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A6E" w:rsidRDefault="00313A6E" w:rsidP="00313A6E">
      <w:pPr>
        <w:jc w:val="center"/>
        <w:rPr>
          <w:rFonts w:cstheme="minorHAnsi"/>
        </w:rPr>
      </w:pPr>
      <w:r w:rsidRPr="00ED2791">
        <w:rPr>
          <w:rFonts w:cstheme="minorHAnsi"/>
        </w:rPr>
        <w:t xml:space="preserve">CHESS Faculty </w:t>
      </w:r>
      <w:r>
        <w:rPr>
          <w:rFonts w:cstheme="minorHAnsi"/>
        </w:rPr>
        <w:t>Council</w:t>
      </w:r>
    </w:p>
    <w:p w:rsidR="00313A6E" w:rsidRDefault="00313A6E" w:rsidP="00313A6E">
      <w:pPr>
        <w:ind w:left="-720"/>
        <w:jc w:val="center"/>
        <w:rPr>
          <w:rFonts w:cstheme="minorHAnsi"/>
        </w:rPr>
      </w:pPr>
      <w:r>
        <w:rPr>
          <w:rFonts w:cstheme="minorHAnsi"/>
        </w:rPr>
        <w:t>Agenda</w:t>
      </w:r>
    </w:p>
    <w:p w:rsidR="00313A6E" w:rsidRDefault="00313A6E" w:rsidP="00313A6E">
      <w:pPr>
        <w:ind w:left="-720"/>
        <w:jc w:val="center"/>
        <w:rPr>
          <w:rFonts w:cstheme="minorHAnsi"/>
        </w:rPr>
      </w:pPr>
      <w:r>
        <w:rPr>
          <w:rFonts w:cstheme="minorHAnsi"/>
        </w:rPr>
        <w:t>August 30, 2019</w:t>
      </w:r>
    </w:p>
    <w:p w:rsidR="00313A6E" w:rsidRDefault="00313A6E" w:rsidP="00313A6E">
      <w:pPr>
        <w:ind w:left="-720"/>
        <w:jc w:val="center"/>
        <w:rPr>
          <w:rFonts w:cstheme="minorHAnsi"/>
        </w:rPr>
      </w:pPr>
      <w:r>
        <w:rPr>
          <w:rFonts w:cstheme="minorHAnsi"/>
        </w:rPr>
        <w:t>Portage Meeting Facility – 1:30 – 3:30pm</w:t>
      </w:r>
    </w:p>
    <w:p w:rsidR="00313A6E" w:rsidRDefault="00313A6E" w:rsidP="00313A6E">
      <w:pPr>
        <w:rPr>
          <w:rFonts w:cstheme="minorHAnsi"/>
        </w:rPr>
      </w:pPr>
    </w:p>
    <w:p w:rsidR="00313A6E" w:rsidRDefault="00313A6E" w:rsidP="00313A6E">
      <w:pPr>
        <w:rPr>
          <w:rFonts w:cstheme="minorHAnsi"/>
        </w:rPr>
      </w:pPr>
    </w:p>
    <w:p w:rsidR="00313A6E" w:rsidRDefault="00313A6E" w:rsidP="00313A6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Determination of Quorum and Call to Order</w:t>
      </w:r>
    </w:p>
    <w:p w:rsidR="00313A6E" w:rsidRDefault="00313A6E" w:rsidP="00313A6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Approval of Agenda</w:t>
      </w:r>
    </w:p>
    <w:p w:rsidR="00313A6E" w:rsidRDefault="00313A6E" w:rsidP="00313A6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Approval of Minutes from April 26, 2019</w:t>
      </w:r>
    </w:p>
    <w:p w:rsidR="00313A6E" w:rsidRDefault="00313A6E" w:rsidP="00313A6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Welcome New Members</w:t>
      </w:r>
    </w:p>
    <w:p w:rsidR="00313A6E" w:rsidRDefault="00313A6E" w:rsidP="00313A6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Confirmation Vote of Council Chair for Fall 2019</w:t>
      </w:r>
    </w:p>
    <w:p w:rsidR="00313A6E" w:rsidRDefault="00313A6E" w:rsidP="00313A6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Election of Committee Chairs</w:t>
      </w:r>
    </w:p>
    <w:p w:rsidR="00313A6E" w:rsidRDefault="00313A6E" w:rsidP="00313A6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Chair’s Report</w:t>
      </w:r>
    </w:p>
    <w:p w:rsidR="00313A6E" w:rsidRDefault="00313A6E" w:rsidP="00313A6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Dean’s Report</w:t>
      </w:r>
    </w:p>
    <w:p w:rsidR="00313A6E" w:rsidRDefault="00313A6E" w:rsidP="00313A6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Old Business</w:t>
      </w:r>
    </w:p>
    <w:p w:rsidR="00313A6E" w:rsidRDefault="00313A6E" w:rsidP="00313A6E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Supplemental Core Timeline</w:t>
      </w:r>
    </w:p>
    <w:p w:rsidR="00313A6E" w:rsidRDefault="00313A6E" w:rsidP="00313A6E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CHESS Constitution Changes –Full CHESS Faculty Vote</w:t>
      </w:r>
    </w:p>
    <w:p w:rsidR="00313A6E" w:rsidRDefault="00313A6E" w:rsidP="00313A6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New Business</w:t>
      </w:r>
    </w:p>
    <w:p w:rsidR="00313A6E" w:rsidRDefault="00313A6E" w:rsidP="00313A6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Strategic Planning Task Force – Cathy </w:t>
      </w:r>
      <w:proofErr w:type="spellStart"/>
      <w:r>
        <w:rPr>
          <w:rFonts w:cstheme="minorHAnsi"/>
        </w:rPr>
        <w:t>Gillotti</w:t>
      </w:r>
      <w:proofErr w:type="spellEnd"/>
    </w:p>
    <w:p w:rsidR="00313A6E" w:rsidRDefault="00313A6E" w:rsidP="00313A6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Goals for the Coming Year:</w:t>
      </w:r>
    </w:p>
    <w:p w:rsidR="00313A6E" w:rsidRDefault="00313A6E" w:rsidP="00313A6E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P&amp;T Guidelines for Clinical Faculty</w:t>
      </w:r>
    </w:p>
    <w:p w:rsidR="00313A6E" w:rsidRDefault="00313A6E" w:rsidP="00313A6E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Other Issues?</w:t>
      </w:r>
    </w:p>
    <w:p w:rsidR="00313A6E" w:rsidRDefault="00313A6E" w:rsidP="00313A6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Open Discussion</w:t>
      </w:r>
    </w:p>
    <w:p w:rsidR="00313A6E" w:rsidRPr="00894448" w:rsidRDefault="00313A6E" w:rsidP="00313A6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Adjournment</w:t>
      </w:r>
    </w:p>
    <w:p w:rsidR="00313A6E" w:rsidRDefault="00313A6E" w:rsidP="00313A6E">
      <w:pPr>
        <w:autoSpaceDE w:val="0"/>
        <w:autoSpaceDN w:val="0"/>
        <w:adjustRightInd w:val="0"/>
        <w:rPr>
          <w:rFonts w:cstheme="minorHAnsi"/>
        </w:rPr>
      </w:pPr>
    </w:p>
    <w:p w:rsidR="00313A6E" w:rsidRDefault="00313A6E" w:rsidP="00313A6E">
      <w:pPr>
        <w:autoSpaceDE w:val="0"/>
        <w:autoSpaceDN w:val="0"/>
        <w:adjustRightInd w:val="0"/>
        <w:rPr>
          <w:rFonts w:cstheme="minorHAnsi"/>
        </w:rPr>
      </w:pPr>
    </w:p>
    <w:p w:rsidR="00313A6E" w:rsidRDefault="00313A6E" w:rsidP="00313A6E">
      <w:pPr>
        <w:autoSpaceDE w:val="0"/>
        <w:autoSpaceDN w:val="0"/>
        <w:adjustRightInd w:val="0"/>
        <w:rPr>
          <w:rFonts w:cstheme="minorHAnsi"/>
        </w:rPr>
      </w:pPr>
    </w:p>
    <w:p w:rsidR="00313A6E" w:rsidRDefault="00313A6E" w:rsidP="00313A6E">
      <w:pPr>
        <w:autoSpaceDE w:val="0"/>
        <w:autoSpaceDN w:val="0"/>
        <w:adjustRightInd w:val="0"/>
        <w:rPr>
          <w:rFonts w:cstheme="minorHAnsi"/>
        </w:rPr>
      </w:pPr>
    </w:p>
    <w:p w:rsidR="00313A6E" w:rsidRDefault="00313A6E" w:rsidP="00313A6E">
      <w:pPr>
        <w:autoSpaceDE w:val="0"/>
        <w:autoSpaceDN w:val="0"/>
        <w:adjustRightInd w:val="0"/>
        <w:rPr>
          <w:rFonts w:cstheme="minorHAnsi"/>
        </w:rPr>
      </w:pPr>
    </w:p>
    <w:p w:rsidR="00313A6E" w:rsidRDefault="00313A6E" w:rsidP="00313A6E">
      <w:pPr>
        <w:autoSpaceDE w:val="0"/>
        <w:autoSpaceDN w:val="0"/>
        <w:adjustRightInd w:val="0"/>
        <w:rPr>
          <w:rFonts w:cstheme="minorHAnsi"/>
        </w:rPr>
      </w:pPr>
    </w:p>
    <w:p w:rsidR="00313A6E" w:rsidRDefault="00313A6E" w:rsidP="00313A6E">
      <w:pPr>
        <w:autoSpaceDE w:val="0"/>
        <w:autoSpaceDN w:val="0"/>
        <w:adjustRightInd w:val="0"/>
        <w:rPr>
          <w:rFonts w:cstheme="minorHAnsi"/>
        </w:rPr>
      </w:pPr>
    </w:p>
    <w:p w:rsidR="00313A6E" w:rsidRDefault="00313A6E" w:rsidP="00313A6E">
      <w:pPr>
        <w:autoSpaceDE w:val="0"/>
        <w:autoSpaceDN w:val="0"/>
        <w:adjustRightInd w:val="0"/>
        <w:rPr>
          <w:rFonts w:cstheme="minorHAnsi"/>
        </w:rPr>
      </w:pPr>
    </w:p>
    <w:p w:rsidR="00313A6E" w:rsidRDefault="00313A6E" w:rsidP="00313A6E">
      <w:pPr>
        <w:autoSpaceDE w:val="0"/>
        <w:autoSpaceDN w:val="0"/>
        <w:adjustRightInd w:val="0"/>
        <w:rPr>
          <w:rFonts w:cstheme="minorHAnsi"/>
        </w:rPr>
      </w:pPr>
    </w:p>
    <w:p w:rsidR="00313A6E" w:rsidRDefault="00313A6E" w:rsidP="00313A6E">
      <w:pPr>
        <w:autoSpaceDE w:val="0"/>
        <w:autoSpaceDN w:val="0"/>
        <w:adjustRightInd w:val="0"/>
        <w:rPr>
          <w:rFonts w:cstheme="minorHAnsi"/>
        </w:rPr>
      </w:pPr>
    </w:p>
    <w:p w:rsidR="00313A6E" w:rsidRDefault="00313A6E" w:rsidP="00313A6E">
      <w:pPr>
        <w:autoSpaceDE w:val="0"/>
        <w:autoSpaceDN w:val="0"/>
        <w:adjustRightInd w:val="0"/>
        <w:rPr>
          <w:rFonts w:cstheme="minorHAnsi"/>
        </w:rPr>
      </w:pPr>
    </w:p>
    <w:p w:rsidR="00313A6E" w:rsidRDefault="00313A6E" w:rsidP="00313A6E">
      <w:pPr>
        <w:autoSpaceDE w:val="0"/>
        <w:autoSpaceDN w:val="0"/>
        <w:adjustRightInd w:val="0"/>
        <w:rPr>
          <w:rFonts w:cstheme="minorHAnsi"/>
        </w:rPr>
      </w:pPr>
    </w:p>
    <w:p w:rsidR="00313A6E" w:rsidRDefault="00313A6E" w:rsidP="00313A6E">
      <w:pPr>
        <w:autoSpaceDE w:val="0"/>
        <w:autoSpaceDN w:val="0"/>
        <w:adjustRightInd w:val="0"/>
        <w:rPr>
          <w:rFonts w:cstheme="minorHAnsi"/>
        </w:rPr>
      </w:pPr>
    </w:p>
    <w:p w:rsidR="00313A6E" w:rsidRDefault="00313A6E" w:rsidP="00313A6E">
      <w:pPr>
        <w:autoSpaceDE w:val="0"/>
        <w:autoSpaceDN w:val="0"/>
        <w:adjustRightInd w:val="0"/>
        <w:rPr>
          <w:rFonts w:cstheme="minorHAnsi"/>
        </w:rPr>
      </w:pPr>
    </w:p>
    <w:p w:rsidR="00313A6E" w:rsidRDefault="00313A6E" w:rsidP="00313A6E">
      <w:pPr>
        <w:autoSpaceDE w:val="0"/>
        <w:autoSpaceDN w:val="0"/>
        <w:adjustRightInd w:val="0"/>
        <w:rPr>
          <w:rFonts w:cstheme="minorHAnsi"/>
        </w:rPr>
      </w:pPr>
    </w:p>
    <w:p w:rsidR="00313A6E" w:rsidRPr="00313A6E" w:rsidRDefault="00313A6E" w:rsidP="00313A6E">
      <w:pPr>
        <w:autoSpaceDE w:val="0"/>
        <w:autoSpaceDN w:val="0"/>
        <w:adjustRightInd w:val="0"/>
        <w:rPr>
          <w:rFonts w:cstheme="minorHAnsi"/>
        </w:rPr>
      </w:pPr>
    </w:p>
    <w:p w:rsidR="00313A6E" w:rsidRPr="00313A6E" w:rsidRDefault="00313A6E" w:rsidP="00313A6E">
      <w:pPr>
        <w:autoSpaceDE w:val="0"/>
        <w:autoSpaceDN w:val="0"/>
        <w:adjustRightInd w:val="0"/>
        <w:rPr>
          <w:rFonts w:cstheme="minorHAnsi"/>
        </w:rPr>
      </w:pPr>
    </w:p>
    <w:p w:rsidR="00313A6E" w:rsidRPr="00313A6E" w:rsidRDefault="00313A6E" w:rsidP="00313A6E">
      <w:pPr>
        <w:autoSpaceDE w:val="0"/>
        <w:autoSpaceDN w:val="0"/>
        <w:adjustRightInd w:val="0"/>
        <w:rPr>
          <w:rFonts w:cstheme="minorHAnsi"/>
        </w:rPr>
      </w:pPr>
    </w:p>
    <w:p w:rsidR="00313A6E" w:rsidRPr="00313A6E" w:rsidRDefault="00313A6E" w:rsidP="00313A6E">
      <w:pPr>
        <w:autoSpaceDE w:val="0"/>
        <w:autoSpaceDN w:val="0"/>
        <w:adjustRightInd w:val="0"/>
        <w:jc w:val="center"/>
        <w:rPr>
          <w:rFonts w:cstheme="minorHAnsi"/>
        </w:rPr>
      </w:pPr>
      <w:r w:rsidRPr="00313A6E">
        <w:rPr>
          <w:rFonts w:cstheme="minorHAnsi"/>
        </w:rPr>
        <w:lastRenderedPageBreak/>
        <w:t>CHESS Faculty Council</w:t>
      </w:r>
    </w:p>
    <w:p w:rsidR="00313A6E" w:rsidRPr="00313A6E" w:rsidRDefault="00313A6E" w:rsidP="00313A6E">
      <w:pPr>
        <w:autoSpaceDE w:val="0"/>
        <w:autoSpaceDN w:val="0"/>
        <w:adjustRightInd w:val="0"/>
        <w:jc w:val="center"/>
        <w:rPr>
          <w:rFonts w:cstheme="minorHAnsi"/>
        </w:rPr>
      </w:pPr>
      <w:r w:rsidRPr="00313A6E">
        <w:rPr>
          <w:rFonts w:cstheme="minorHAnsi"/>
        </w:rPr>
        <w:t>Agenda</w:t>
      </w:r>
    </w:p>
    <w:p w:rsidR="00313A6E" w:rsidRPr="00313A6E" w:rsidRDefault="00313A6E" w:rsidP="00313A6E">
      <w:pPr>
        <w:autoSpaceDE w:val="0"/>
        <w:autoSpaceDN w:val="0"/>
        <w:adjustRightInd w:val="0"/>
        <w:jc w:val="center"/>
        <w:rPr>
          <w:rFonts w:cstheme="minorHAnsi"/>
        </w:rPr>
      </w:pPr>
      <w:r w:rsidRPr="00313A6E">
        <w:rPr>
          <w:rFonts w:cstheme="minorHAnsi"/>
        </w:rPr>
        <w:t>September 27, 2019</w:t>
      </w:r>
    </w:p>
    <w:p w:rsidR="00313A6E" w:rsidRPr="00313A6E" w:rsidRDefault="00313A6E" w:rsidP="00313A6E">
      <w:pPr>
        <w:autoSpaceDE w:val="0"/>
        <w:autoSpaceDN w:val="0"/>
        <w:adjustRightInd w:val="0"/>
        <w:jc w:val="center"/>
        <w:rPr>
          <w:rFonts w:cstheme="minorHAnsi"/>
        </w:rPr>
      </w:pPr>
      <w:r w:rsidRPr="00313A6E">
        <w:rPr>
          <w:rFonts w:cstheme="minorHAnsi"/>
        </w:rPr>
        <w:t>1:30-3:30 @ Portage Meeting Facility</w:t>
      </w:r>
    </w:p>
    <w:p w:rsidR="00313A6E" w:rsidRDefault="00313A6E" w:rsidP="00313A6E">
      <w:pPr>
        <w:autoSpaceDE w:val="0"/>
        <w:autoSpaceDN w:val="0"/>
        <w:adjustRightInd w:val="0"/>
        <w:rPr>
          <w:rFonts w:cstheme="minorHAnsi"/>
        </w:rPr>
      </w:pPr>
    </w:p>
    <w:p w:rsidR="00F7419D" w:rsidRDefault="0018564F" w:rsidP="0018564F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Determination of Quorum and Call to Order</w:t>
      </w:r>
    </w:p>
    <w:p w:rsidR="0018564F" w:rsidRDefault="0018564F" w:rsidP="0018564F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Approval of Agenda</w:t>
      </w:r>
    </w:p>
    <w:p w:rsidR="0018564F" w:rsidRDefault="0018564F" w:rsidP="0018564F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Approval of Minutes from August 30, 2019</w:t>
      </w:r>
    </w:p>
    <w:p w:rsidR="0018564F" w:rsidRDefault="0018564F" w:rsidP="0018564F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Review of Constitution vote</w:t>
      </w:r>
    </w:p>
    <w:p w:rsidR="0018564F" w:rsidRDefault="0018564F" w:rsidP="0018564F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Formalize Committee Membership</w:t>
      </w:r>
    </w:p>
    <w:p w:rsidR="0018564F" w:rsidRDefault="0018564F" w:rsidP="0018564F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Elect Committee Chairs</w:t>
      </w:r>
    </w:p>
    <w:p w:rsidR="0018564F" w:rsidRDefault="0018564F" w:rsidP="0018564F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Chair’s Report</w:t>
      </w:r>
    </w:p>
    <w:p w:rsidR="0018564F" w:rsidRDefault="0018564F" w:rsidP="0018564F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Dean’s Report</w:t>
      </w:r>
    </w:p>
    <w:p w:rsidR="0018564F" w:rsidRDefault="0018564F" w:rsidP="0018564F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Old Business</w:t>
      </w:r>
    </w:p>
    <w:p w:rsidR="0018564F" w:rsidRDefault="0018564F" w:rsidP="0018564F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Discuss P&amp;T Guidelines</w:t>
      </w:r>
    </w:p>
    <w:p w:rsidR="0018564F" w:rsidRDefault="0018564F" w:rsidP="0018564F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Review college guidelines, including control of P&amp;T ballots</w:t>
      </w:r>
    </w:p>
    <w:p w:rsidR="0018564F" w:rsidRDefault="0018564F" w:rsidP="0018564F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Development of program/department level guidelines</w:t>
      </w:r>
    </w:p>
    <w:p w:rsidR="0018564F" w:rsidRDefault="0018564F" w:rsidP="0018564F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New Business</w:t>
      </w:r>
    </w:p>
    <w:p w:rsidR="0018564F" w:rsidRDefault="0018564F" w:rsidP="0018564F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Curriculum Committee Report</w:t>
      </w:r>
    </w:p>
    <w:p w:rsidR="0018564F" w:rsidRDefault="0018564F" w:rsidP="0018564F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Review of curriculum calendar</w:t>
      </w:r>
    </w:p>
    <w:p w:rsidR="0018564F" w:rsidRDefault="0018564F" w:rsidP="0018564F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Review and Council approval on the following documents: CHESS 19-01 thru 03, 19-05 thru 10</w:t>
      </w:r>
    </w:p>
    <w:p w:rsidR="0018564F" w:rsidRDefault="0018564F" w:rsidP="0018564F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“Ask the Dean” idea discussed at Fall Convocation</w:t>
      </w:r>
    </w:p>
    <w:p w:rsidR="0018564F" w:rsidRDefault="0018564F" w:rsidP="0018564F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Summer Salary and Teaching</w:t>
      </w:r>
    </w:p>
    <w:p w:rsidR="0018564F" w:rsidRDefault="0018564F" w:rsidP="0018564F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Faculty Releases and Administrative Supplements</w:t>
      </w:r>
    </w:p>
    <w:p w:rsidR="0018564F" w:rsidRDefault="0018564F" w:rsidP="0018564F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Study Abroad Policies</w:t>
      </w:r>
    </w:p>
    <w:p w:rsidR="0018564F" w:rsidRDefault="0018564F" w:rsidP="0018564F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Procedure for election of Department/School Leadership, nomenclature</w:t>
      </w:r>
    </w:p>
    <w:p w:rsidR="0018564F" w:rsidRDefault="0018564F" w:rsidP="0018564F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CHESS Budget</w:t>
      </w:r>
    </w:p>
    <w:p w:rsidR="0018564F" w:rsidRDefault="0018564F" w:rsidP="0018564F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CHESS Council Membership</w:t>
      </w:r>
    </w:p>
    <w:p w:rsidR="0018564F" w:rsidRDefault="0018564F" w:rsidP="0018564F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Open Discussion</w:t>
      </w:r>
    </w:p>
    <w:p w:rsidR="0018564F" w:rsidRDefault="0018564F" w:rsidP="0018564F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Adjournment</w:t>
      </w:r>
    </w:p>
    <w:p w:rsidR="0018564F" w:rsidRDefault="0018564F" w:rsidP="0018564F">
      <w:pPr>
        <w:rPr>
          <w:rFonts w:cstheme="minorHAnsi"/>
        </w:rPr>
      </w:pPr>
    </w:p>
    <w:p w:rsidR="0018564F" w:rsidRDefault="0018564F" w:rsidP="0018564F">
      <w:pPr>
        <w:rPr>
          <w:rFonts w:cstheme="minorHAnsi"/>
        </w:rPr>
      </w:pPr>
    </w:p>
    <w:p w:rsidR="0018564F" w:rsidRDefault="0018564F" w:rsidP="0018564F">
      <w:pPr>
        <w:rPr>
          <w:rFonts w:cstheme="minorHAnsi"/>
        </w:rPr>
      </w:pPr>
    </w:p>
    <w:p w:rsidR="0018564F" w:rsidRDefault="0018564F" w:rsidP="0018564F">
      <w:pPr>
        <w:rPr>
          <w:rFonts w:cstheme="minorHAnsi"/>
        </w:rPr>
      </w:pPr>
    </w:p>
    <w:p w:rsidR="0018564F" w:rsidRDefault="0018564F" w:rsidP="0018564F">
      <w:pPr>
        <w:rPr>
          <w:rFonts w:cstheme="minorHAnsi"/>
        </w:rPr>
      </w:pPr>
    </w:p>
    <w:p w:rsidR="0018564F" w:rsidRDefault="0018564F" w:rsidP="0018564F">
      <w:pPr>
        <w:rPr>
          <w:rFonts w:cstheme="minorHAnsi"/>
        </w:rPr>
      </w:pPr>
    </w:p>
    <w:p w:rsidR="0018564F" w:rsidRDefault="0018564F" w:rsidP="0018564F">
      <w:pPr>
        <w:rPr>
          <w:rFonts w:cstheme="minorHAnsi"/>
        </w:rPr>
      </w:pPr>
    </w:p>
    <w:p w:rsidR="0018564F" w:rsidRDefault="0018564F" w:rsidP="0018564F">
      <w:pPr>
        <w:rPr>
          <w:rFonts w:cstheme="minorHAnsi"/>
        </w:rPr>
      </w:pPr>
    </w:p>
    <w:p w:rsidR="0018564F" w:rsidRDefault="0018564F" w:rsidP="0018564F">
      <w:pPr>
        <w:rPr>
          <w:rFonts w:cstheme="minorHAnsi"/>
        </w:rPr>
      </w:pPr>
    </w:p>
    <w:p w:rsidR="0018564F" w:rsidRDefault="0018564F" w:rsidP="0018564F">
      <w:pPr>
        <w:rPr>
          <w:rFonts w:cstheme="minorHAnsi"/>
        </w:rPr>
      </w:pPr>
    </w:p>
    <w:p w:rsidR="0018564F" w:rsidRDefault="0018564F" w:rsidP="0018564F">
      <w:pPr>
        <w:rPr>
          <w:rFonts w:cstheme="minorHAnsi"/>
        </w:rPr>
      </w:pPr>
    </w:p>
    <w:p w:rsidR="0018564F" w:rsidRPr="00867F1C" w:rsidRDefault="0018564F" w:rsidP="0018564F">
      <w:pPr>
        <w:ind w:left="720"/>
        <w:jc w:val="center"/>
        <w:rPr>
          <w:rFonts w:cstheme="minorHAnsi"/>
        </w:rPr>
      </w:pPr>
      <w:r>
        <w:rPr>
          <w:rFonts w:cstheme="minorHAnsi"/>
        </w:rPr>
        <w:lastRenderedPageBreak/>
        <w:t xml:space="preserve">   </w:t>
      </w:r>
      <w:r w:rsidRPr="00867F1C">
        <w:rPr>
          <w:rFonts w:cstheme="minorHAnsi"/>
        </w:rPr>
        <w:t>CHESS Faculty</w:t>
      </w:r>
      <w:r>
        <w:rPr>
          <w:rFonts w:cstheme="minorHAnsi"/>
        </w:rPr>
        <w:t xml:space="preserve"> Council Agenda</w:t>
      </w:r>
    </w:p>
    <w:p w:rsidR="0018564F" w:rsidRPr="00867F1C" w:rsidRDefault="0018564F" w:rsidP="0018564F">
      <w:pPr>
        <w:ind w:left="720"/>
        <w:jc w:val="center"/>
        <w:rPr>
          <w:rFonts w:cstheme="minorHAnsi"/>
        </w:rPr>
      </w:pPr>
      <w:r w:rsidRPr="00867F1C">
        <w:rPr>
          <w:rFonts w:cstheme="minorHAnsi"/>
        </w:rPr>
        <w:t>October 25, 2019 @ 1:30pm</w:t>
      </w:r>
    </w:p>
    <w:p w:rsidR="0018564F" w:rsidRPr="00867F1C" w:rsidRDefault="0018564F" w:rsidP="0018564F">
      <w:pPr>
        <w:ind w:left="720"/>
        <w:jc w:val="center"/>
        <w:rPr>
          <w:rFonts w:cstheme="minorHAnsi"/>
        </w:rPr>
      </w:pPr>
      <w:r w:rsidRPr="00867F1C">
        <w:rPr>
          <w:rFonts w:cstheme="minorHAnsi"/>
        </w:rPr>
        <w:t>Portage Meeting Facility</w:t>
      </w:r>
    </w:p>
    <w:p w:rsidR="0018564F" w:rsidRDefault="0018564F" w:rsidP="0018564F">
      <w:pPr>
        <w:ind w:left="720"/>
      </w:pPr>
    </w:p>
    <w:p w:rsidR="0018564F" w:rsidRDefault="0018564F" w:rsidP="0018564F">
      <w:pPr>
        <w:pStyle w:val="ListParagraph"/>
        <w:numPr>
          <w:ilvl w:val="0"/>
          <w:numId w:val="15"/>
        </w:numPr>
        <w:ind w:left="1440"/>
      </w:pPr>
      <w:r>
        <w:t>Determination of Quorum and Call to Order</w:t>
      </w:r>
    </w:p>
    <w:p w:rsidR="0018564F" w:rsidRDefault="0018564F" w:rsidP="0018564F">
      <w:pPr>
        <w:pStyle w:val="ListParagraph"/>
        <w:numPr>
          <w:ilvl w:val="0"/>
          <w:numId w:val="15"/>
        </w:numPr>
        <w:ind w:left="1440"/>
      </w:pPr>
      <w:r>
        <w:t>Approval of Agenda</w:t>
      </w:r>
    </w:p>
    <w:p w:rsidR="0018564F" w:rsidRDefault="0018564F" w:rsidP="0018564F">
      <w:pPr>
        <w:pStyle w:val="ListParagraph"/>
        <w:numPr>
          <w:ilvl w:val="0"/>
          <w:numId w:val="15"/>
        </w:numPr>
        <w:ind w:left="1440"/>
      </w:pPr>
      <w:r>
        <w:t>Approval of Minutes from September 27, 2019</w:t>
      </w:r>
    </w:p>
    <w:p w:rsidR="0018564F" w:rsidRDefault="0018564F" w:rsidP="0018564F">
      <w:pPr>
        <w:pStyle w:val="ListParagraph"/>
        <w:numPr>
          <w:ilvl w:val="0"/>
          <w:numId w:val="15"/>
        </w:numPr>
        <w:ind w:left="1440"/>
      </w:pPr>
      <w:r>
        <w:t>Chair’s Report</w:t>
      </w:r>
    </w:p>
    <w:p w:rsidR="0018564F" w:rsidRDefault="0018564F" w:rsidP="0018564F">
      <w:pPr>
        <w:pStyle w:val="ListParagraph"/>
        <w:numPr>
          <w:ilvl w:val="0"/>
          <w:numId w:val="15"/>
        </w:numPr>
        <w:ind w:left="1440"/>
      </w:pPr>
      <w:r>
        <w:t>Committee Reports</w:t>
      </w:r>
    </w:p>
    <w:p w:rsidR="0018564F" w:rsidRDefault="0018564F" w:rsidP="0018564F">
      <w:pPr>
        <w:pStyle w:val="ListParagraph"/>
        <w:numPr>
          <w:ilvl w:val="0"/>
          <w:numId w:val="16"/>
        </w:numPr>
        <w:ind w:left="1800"/>
      </w:pPr>
      <w:r>
        <w:t>Budget Advisory</w:t>
      </w:r>
    </w:p>
    <w:p w:rsidR="0018564F" w:rsidRDefault="0018564F" w:rsidP="0018564F">
      <w:pPr>
        <w:pStyle w:val="ListParagraph"/>
        <w:numPr>
          <w:ilvl w:val="0"/>
          <w:numId w:val="16"/>
        </w:numPr>
        <w:ind w:left="1800"/>
      </w:pPr>
      <w:r>
        <w:t>Curriculum</w:t>
      </w:r>
    </w:p>
    <w:p w:rsidR="0018564F" w:rsidRDefault="0018564F" w:rsidP="0018564F">
      <w:pPr>
        <w:pStyle w:val="ListParagraph"/>
        <w:numPr>
          <w:ilvl w:val="0"/>
          <w:numId w:val="16"/>
        </w:numPr>
        <w:ind w:left="1800"/>
      </w:pPr>
      <w:r>
        <w:t>Education Policy and Faculty Affairs</w:t>
      </w:r>
    </w:p>
    <w:p w:rsidR="0018564F" w:rsidRDefault="0018564F" w:rsidP="0018564F">
      <w:pPr>
        <w:pStyle w:val="ListParagraph"/>
        <w:numPr>
          <w:ilvl w:val="0"/>
          <w:numId w:val="15"/>
        </w:numPr>
        <w:ind w:left="1440"/>
      </w:pPr>
      <w:r>
        <w:t>Old Business</w:t>
      </w:r>
    </w:p>
    <w:p w:rsidR="0018564F" w:rsidRDefault="0018564F" w:rsidP="0018564F">
      <w:pPr>
        <w:pStyle w:val="ListParagraph"/>
        <w:numPr>
          <w:ilvl w:val="0"/>
          <w:numId w:val="17"/>
        </w:numPr>
        <w:ind w:left="1800"/>
      </w:pPr>
      <w:r>
        <w:t>Discuss P&amp;T Guidelines for Departments &amp; Programs (for those that wish to differ from CHESS guidelines)</w:t>
      </w:r>
    </w:p>
    <w:p w:rsidR="0018564F" w:rsidRDefault="0018564F" w:rsidP="0018564F">
      <w:pPr>
        <w:pStyle w:val="ListParagraph"/>
        <w:numPr>
          <w:ilvl w:val="0"/>
          <w:numId w:val="17"/>
        </w:numPr>
        <w:ind w:left="1800"/>
      </w:pPr>
      <w:r>
        <w:t>Develop P&amp;T Guidelines for Clinical Faculty</w:t>
      </w:r>
    </w:p>
    <w:p w:rsidR="0018564F" w:rsidRDefault="0018564F" w:rsidP="0018564F">
      <w:pPr>
        <w:pStyle w:val="ListParagraph"/>
        <w:numPr>
          <w:ilvl w:val="0"/>
          <w:numId w:val="17"/>
        </w:numPr>
        <w:ind w:left="1800"/>
      </w:pPr>
      <w:r>
        <w:t>Determine how to phrase “Ask the Dean” survey question(s)</w:t>
      </w:r>
    </w:p>
    <w:p w:rsidR="0018564F" w:rsidRDefault="0018564F" w:rsidP="0018564F">
      <w:pPr>
        <w:pStyle w:val="ListParagraph"/>
        <w:numPr>
          <w:ilvl w:val="0"/>
          <w:numId w:val="15"/>
        </w:numPr>
        <w:ind w:left="1440"/>
      </w:pPr>
      <w:r>
        <w:t>New Business</w:t>
      </w:r>
    </w:p>
    <w:p w:rsidR="0018564F" w:rsidRPr="00867F1C" w:rsidRDefault="0018564F" w:rsidP="0018564F">
      <w:pPr>
        <w:pStyle w:val="ListParagraph"/>
        <w:numPr>
          <w:ilvl w:val="0"/>
          <w:numId w:val="18"/>
        </w:numPr>
        <w:ind w:left="1800"/>
      </w:pPr>
      <w:r>
        <w:t>Curriculum Documents for Approval</w:t>
      </w:r>
      <w:r w:rsidRPr="00867F1C">
        <w:rPr>
          <w:color w:val="000000"/>
          <w:sz w:val="14"/>
          <w:szCs w:val="14"/>
        </w:rPr>
        <w:t>  </w:t>
      </w:r>
    </w:p>
    <w:p w:rsidR="0018564F" w:rsidRPr="00867F1C" w:rsidRDefault="0018564F" w:rsidP="0018564F">
      <w:pPr>
        <w:pStyle w:val="ListParagraph"/>
        <w:numPr>
          <w:ilvl w:val="0"/>
          <w:numId w:val="19"/>
        </w:numPr>
        <w:ind w:left="2520"/>
        <w:rPr>
          <w:color w:val="000000" w:themeColor="text1"/>
        </w:rPr>
      </w:pPr>
      <w:r w:rsidRPr="00867F1C">
        <w:rPr>
          <w:color w:val="000000" w:themeColor="text1"/>
        </w:rPr>
        <w:t>CHESS 19-04 (new ENG course)</w:t>
      </w:r>
    </w:p>
    <w:p w:rsidR="0018564F" w:rsidRPr="00867F1C" w:rsidRDefault="0018564F" w:rsidP="0018564F">
      <w:pPr>
        <w:pStyle w:val="ListParagraph"/>
        <w:numPr>
          <w:ilvl w:val="0"/>
          <w:numId w:val="19"/>
        </w:numPr>
        <w:ind w:left="2520"/>
        <w:rPr>
          <w:color w:val="000000" w:themeColor="text1"/>
        </w:rPr>
      </w:pPr>
      <w:r w:rsidRPr="00867F1C">
        <w:rPr>
          <w:color w:val="000000" w:themeColor="text1"/>
        </w:rPr>
        <w:t>CHESS 19-11 to 19-18  (rev COM concentrations)</w:t>
      </w:r>
    </w:p>
    <w:p w:rsidR="0018564F" w:rsidRPr="00867F1C" w:rsidRDefault="0018564F" w:rsidP="0018564F">
      <w:pPr>
        <w:pStyle w:val="ListParagraph"/>
        <w:numPr>
          <w:ilvl w:val="0"/>
          <w:numId w:val="19"/>
        </w:numPr>
        <w:ind w:left="2520"/>
        <w:rPr>
          <w:rFonts w:ascii="Calibri" w:hAnsi="Calibri" w:cs="Calibri"/>
          <w:color w:val="000000" w:themeColor="text1"/>
        </w:rPr>
      </w:pPr>
      <w:r w:rsidRPr="00867F1C">
        <w:rPr>
          <w:color w:val="000000" w:themeColor="text1"/>
        </w:rPr>
        <w:t>CHESS 19-19, 19-21, 19-22 (new COM courses)</w:t>
      </w:r>
    </w:p>
    <w:p w:rsidR="0018564F" w:rsidRPr="00867F1C" w:rsidRDefault="0018564F" w:rsidP="0018564F">
      <w:pPr>
        <w:pStyle w:val="ListParagraph"/>
        <w:numPr>
          <w:ilvl w:val="0"/>
          <w:numId w:val="19"/>
        </w:numPr>
        <w:ind w:left="2520"/>
        <w:rPr>
          <w:rFonts w:ascii="Calibri" w:hAnsi="Calibri" w:cs="Calibri"/>
          <w:color w:val="000000" w:themeColor="text1"/>
        </w:rPr>
      </w:pPr>
      <w:r w:rsidRPr="00867F1C">
        <w:rPr>
          <w:color w:val="000000" w:themeColor="text1"/>
        </w:rPr>
        <w:t>CHESS 19-23 to 19-27 (rev COM courses)</w:t>
      </w:r>
    </w:p>
    <w:p w:rsidR="0018564F" w:rsidRPr="00867F1C" w:rsidRDefault="0018564F" w:rsidP="0018564F">
      <w:pPr>
        <w:pStyle w:val="ListParagraph"/>
        <w:numPr>
          <w:ilvl w:val="0"/>
          <w:numId w:val="19"/>
        </w:numPr>
        <w:ind w:left="2520"/>
        <w:rPr>
          <w:rFonts w:ascii="Calibri" w:hAnsi="Calibri" w:cs="Calibri"/>
          <w:color w:val="000000" w:themeColor="text1"/>
        </w:rPr>
      </w:pPr>
      <w:r w:rsidRPr="00867F1C">
        <w:rPr>
          <w:color w:val="000000" w:themeColor="text1"/>
        </w:rPr>
        <w:t>CHESS 19-28, 19-29 (new BHS programs)</w:t>
      </w:r>
    </w:p>
    <w:p w:rsidR="0018564F" w:rsidRPr="00867F1C" w:rsidRDefault="0018564F" w:rsidP="0018564F">
      <w:pPr>
        <w:pStyle w:val="ListParagraph"/>
        <w:numPr>
          <w:ilvl w:val="0"/>
          <w:numId w:val="19"/>
        </w:numPr>
        <w:ind w:left="2520"/>
        <w:rPr>
          <w:rFonts w:ascii="Calibri" w:hAnsi="Calibri" w:cs="Calibri"/>
          <w:color w:val="000000" w:themeColor="text1"/>
        </w:rPr>
      </w:pPr>
      <w:r w:rsidRPr="00867F1C">
        <w:rPr>
          <w:color w:val="000000" w:themeColor="text1"/>
        </w:rPr>
        <w:t>CHESS 19-30 (new COM minor)</w:t>
      </w:r>
    </w:p>
    <w:p w:rsidR="0018564F" w:rsidRPr="00867F1C" w:rsidRDefault="0018564F" w:rsidP="0018564F">
      <w:pPr>
        <w:pStyle w:val="ListParagraph"/>
        <w:numPr>
          <w:ilvl w:val="0"/>
          <w:numId w:val="19"/>
        </w:numPr>
        <w:ind w:left="2520"/>
        <w:rPr>
          <w:rFonts w:ascii="Calibri" w:hAnsi="Calibri" w:cs="Calibri"/>
          <w:color w:val="000000" w:themeColor="text1"/>
        </w:rPr>
      </w:pPr>
      <w:r w:rsidRPr="00867F1C">
        <w:rPr>
          <w:color w:val="000000" w:themeColor="text1"/>
        </w:rPr>
        <w:t>CHESS 19-31 to 19-62 (rev COM courses, dropping prerequisites)</w:t>
      </w:r>
    </w:p>
    <w:p w:rsidR="0018564F" w:rsidRPr="00867F1C" w:rsidRDefault="0018564F" w:rsidP="0018564F">
      <w:pPr>
        <w:pStyle w:val="ListParagraph"/>
        <w:numPr>
          <w:ilvl w:val="0"/>
          <w:numId w:val="19"/>
        </w:numPr>
        <w:ind w:left="2520"/>
        <w:rPr>
          <w:rFonts w:ascii="Calibri" w:hAnsi="Calibri" w:cs="Calibri"/>
          <w:color w:val="000000" w:themeColor="text1"/>
        </w:rPr>
      </w:pPr>
      <w:r w:rsidRPr="00867F1C">
        <w:rPr>
          <w:color w:val="000000" w:themeColor="text1"/>
        </w:rPr>
        <w:t>CHESS 19-66 to 19-74 (rev COM courses, dropping prerequisites)</w:t>
      </w:r>
    </w:p>
    <w:p w:rsidR="0018564F" w:rsidRPr="00867F1C" w:rsidRDefault="0018564F" w:rsidP="0018564F">
      <w:pPr>
        <w:pStyle w:val="ListParagraph"/>
        <w:numPr>
          <w:ilvl w:val="0"/>
          <w:numId w:val="19"/>
        </w:numPr>
        <w:ind w:left="2520"/>
        <w:rPr>
          <w:rFonts w:ascii="Calibri" w:hAnsi="Calibri" w:cs="Calibri"/>
          <w:color w:val="000000" w:themeColor="text1"/>
        </w:rPr>
      </w:pPr>
      <w:r w:rsidRPr="00867F1C">
        <w:rPr>
          <w:color w:val="000000" w:themeColor="text1"/>
        </w:rPr>
        <w:t>CHESS 19-81 (rev BHS concentration)</w:t>
      </w:r>
    </w:p>
    <w:p w:rsidR="0018564F" w:rsidRPr="00867F1C" w:rsidRDefault="0018564F" w:rsidP="0018564F">
      <w:pPr>
        <w:pStyle w:val="ListParagraph"/>
        <w:numPr>
          <w:ilvl w:val="0"/>
          <w:numId w:val="19"/>
        </w:numPr>
        <w:ind w:left="2520"/>
        <w:rPr>
          <w:rFonts w:ascii="Calibri" w:hAnsi="Calibri" w:cs="Calibri"/>
          <w:color w:val="000000" w:themeColor="text1"/>
        </w:rPr>
      </w:pPr>
      <w:r w:rsidRPr="00867F1C">
        <w:rPr>
          <w:color w:val="000000" w:themeColor="text1"/>
        </w:rPr>
        <w:t>CHESS 19-82 (rev SOC course)</w:t>
      </w:r>
    </w:p>
    <w:p w:rsidR="0018564F" w:rsidRPr="00867F1C" w:rsidRDefault="0018564F" w:rsidP="0018564F">
      <w:pPr>
        <w:pStyle w:val="ListParagraph"/>
        <w:numPr>
          <w:ilvl w:val="0"/>
          <w:numId w:val="19"/>
        </w:numPr>
        <w:ind w:left="2520"/>
        <w:rPr>
          <w:rFonts w:ascii="Calibri" w:hAnsi="Calibri" w:cs="Calibri"/>
          <w:color w:val="000000" w:themeColor="text1"/>
        </w:rPr>
      </w:pPr>
      <w:r w:rsidRPr="00867F1C">
        <w:rPr>
          <w:color w:val="000000" w:themeColor="text1"/>
        </w:rPr>
        <w:t>CHESS 19-83 (rev LBST course)</w:t>
      </w:r>
      <w:r w:rsidRPr="00867F1C">
        <w:rPr>
          <w:color w:val="000000" w:themeColor="text1"/>
          <w:sz w:val="14"/>
          <w:szCs w:val="14"/>
        </w:rPr>
        <w:t> </w:t>
      </w:r>
    </w:p>
    <w:p w:rsidR="0018564F" w:rsidRPr="00867F1C" w:rsidRDefault="0018564F" w:rsidP="0018564F">
      <w:pPr>
        <w:pStyle w:val="ListParagraph"/>
        <w:numPr>
          <w:ilvl w:val="0"/>
          <w:numId w:val="19"/>
        </w:numPr>
        <w:ind w:left="2520"/>
        <w:rPr>
          <w:rFonts w:ascii="Calibri" w:hAnsi="Calibri" w:cs="Calibri"/>
          <w:color w:val="000000" w:themeColor="text1"/>
        </w:rPr>
      </w:pPr>
      <w:r w:rsidRPr="00867F1C">
        <w:rPr>
          <w:color w:val="000000" w:themeColor="text1"/>
        </w:rPr>
        <w:t>CHESS 19-84 (rev PHIL minor)</w:t>
      </w:r>
    </w:p>
    <w:p w:rsidR="0018564F" w:rsidRDefault="0018564F" w:rsidP="0018564F">
      <w:pPr>
        <w:pStyle w:val="ListParagraph"/>
        <w:numPr>
          <w:ilvl w:val="0"/>
          <w:numId w:val="18"/>
        </w:numPr>
        <w:ind w:left="18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Council Documents for Action</w:t>
      </w:r>
    </w:p>
    <w:p w:rsidR="0018564F" w:rsidRDefault="0018564F" w:rsidP="0018564F">
      <w:pPr>
        <w:pStyle w:val="ListParagraph"/>
        <w:numPr>
          <w:ilvl w:val="0"/>
          <w:numId w:val="18"/>
        </w:numPr>
        <w:ind w:left="18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Council Documents for Discussion</w:t>
      </w:r>
    </w:p>
    <w:p w:rsidR="0018564F" w:rsidRDefault="0018564F" w:rsidP="0018564F">
      <w:pPr>
        <w:pStyle w:val="ListParagraph"/>
        <w:numPr>
          <w:ilvl w:val="0"/>
          <w:numId w:val="18"/>
        </w:numPr>
        <w:ind w:left="18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Documents and Reports for Information</w:t>
      </w:r>
    </w:p>
    <w:p w:rsidR="0018564F" w:rsidRPr="00867F1C" w:rsidRDefault="0018564F" w:rsidP="0018564F">
      <w:pPr>
        <w:pStyle w:val="ListParagraph"/>
        <w:numPr>
          <w:ilvl w:val="0"/>
          <w:numId w:val="20"/>
        </w:numPr>
        <w:ind w:left="25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CHESS 19085 to CHESS 19-88 (for information only)</w:t>
      </w:r>
    </w:p>
    <w:p w:rsidR="0018564F" w:rsidRDefault="0018564F" w:rsidP="0018564F">
      <w:pPr>
        <w:pStyle w:val="ListParagraph"/>
        <w:numPr>
          <w:ilvl w:val="0"/>
          <w:numId w:val="15"/>
        </w:numPr>
        <w:ind w:left="1440"/>
      </w:pPr>
      <w:r>
        <w:t>Dean’s Report</w:t>
      </w:r>
    </w:p>
    <w:p w:rsidR="0018564F" w:rsidRDefault="0018564F" w:rsidP="0018564F">
      <w:pPr>
        <w:pStyle w:val="ListParagraph"/>
        <w:numPr>
          <w:ilvl w:val="0"/>
          <w:numId w:val="15"/>
        </w:numPr>
        <w:ind w:left="1440"/>
      </w:pPr>
      <w:r>
        <w:t>Open Discussion</w:t>
      </w:r>
    </w:p>
    <w:p w:rsidR="0018564F" w:rsidRDefault="0018564F" w:rsidP="0018564F">
      <w:pPr>
        <w:pStyle w:val="ListParagraph"/>
        <w:numPr>
          <w:ilvl w:val="0"/>
          <w:numId w:val="15"/>
        </w:numPr>
        <w:ind w:left="1440"/>
      </w:pPr>
      <w:r>
        <w:t>Adjournment</w:t>
      </w:r>
    </w:p>
    <w:p w:rsidR="0018564F" w:rsidRDefault="0018564F" w:rsidP="0018564F"/>
    <w:p w:rsidR="0018564F" w:rsidRDefault="0018564F" w:rsidP="0018564F"/>
    <w:p w:rsidR="0018564F" w:rsidRDefault="0018564F" w:rsidP="0018564F"/>
    <w:p w:rsidR="0018564F" w:rsidRPr="006A52C5" w:rsidRDefault="0018564F" w:rsidP="0018564F">
      <w:pPr>
        <w:jc w:val="center"/>
      </w:pPr>
      <w:r w:rsidRPr="006A52C5">
        <w:lastRenderedPageBreak/>
        <w:t>CHESS Faculty Council Agenda</w:t>
      </w:r>
    </w:p>
    <w:p w:rsidR="0018564F" w:rsidRPr="006A52C5" w:rsidRDefault="0018564F" w:rsidP="0018564F">
      <w:pPr>
        <w:jc w:val="center"/>
      </w:pPr>
      <w:r w:rsidRPr="006A52C5">
        <w:t>December 6, 2019</w:t>
      </w:r>
    </w:p>
    <w:p w:rsidR="0018564F" w:rsidRPr="006A52C5" w:rsidRDefault="0018564F" w:rsidP="0018564F">
      <w:pPr>
        <w:jc w:val="center"/>
      </w:pPr>
      <w:r w:rsidRPr="006A52C5">
        <w:t>Hammond Campus, CLO 239 @ 1:30pm</w:t>
      </w:r>
    </w:p>
    <w:p w:rsidR="0018564F" w:rsidRDefault="0018564F" w:rsidP="0018564F"/>
    <w:p w:rsidR="0018564F" w:rsidRDefault="0018564F" w:rsidP="0018564F">
      <w:pPr>
        <w:pStyle w:val="ListParagraph"/>
        <w:numPr>
          <w:ilvl w:val="0"/>
          <w:numId w:val="21"/>
        </w:numPr>
      </w:pPr>
      <w:r>
        <w:t>Determination of Quorum</w:t>
      </w:r>
    </w:p>
    <w:p w:rsidR="0018564F" w:rsidRDefault="0018564F" w:rsidP="0018564F">
      <w:pPr>
        <w:pStyle w:val="ListParagraph"/>
        <w:numPr>
          <w:ilvl w:val="0"/>
          <w:numId w:val="21"/>
        </w:numPr>
      </w:pPr>
      <w:r>
        <w:t>Call to Order</w:t>
      </w:r>
    </w:p>
    <w:p w:rsidR="0018564F" w:rsidRDefault="0018564F" w:rsidP="0018564F">
      <w:pPr>
        <w:pStyle w:val="ListParagraph"/>
        <w:numPr>
          <w:ilvl w:val="0"/>
          <w:numId w:val="21"/>
        </w:numPr>
      </w:pPr>
      <w:r>
        <w:t>Approval of Agenda</w:t>
      </w:r>
    </w:p>
    <w:p w:rsidR="0018564F" w:rsidRDefault="0018564F" w:rsidP="0018564F">
      <w:pPr>
        <w:pStyle w:val="ListParagraph"/>
        <w:numPr>
          <w:ilvl w:val="0"/>
          <w:numId w:val="21"/>
        </w:numPr>
      </w:pPr>
      <w:r>
        <w:t>Approval of the Minutes from the Previous Meeting</w:t>
      </w:r>
    </w:p>
    <w:p w:rsidR="0018564F" w:rsidRDefault="0018564F" w:rsidP="0018564F">
      <w:pPr>
        <w:pStyle w:val="ListParagraph"/>
        <w:numPr>
          <w:ilvl w:val="0"/>
          <w:numId w:val="21"/>
        </w:numPr>
      </w:pPr>
      <w:r>
        <w:t>Special Business of the Day (Chair’s Report)</w:t>
      </w:r>
    </w:p>
    <w:p w:rsidR="0018564F" w:rsidRDefault="0018564F" w:rsidP="0018564F">
      <w:pPr>
        <w:pStyle w:val="ListParagraph"/>
        <w:numPr>
          <w:ilvl w:val="0"/>
          <w:numId w:val="22"/>
        </w:numPr>
      </w:pPr>
      <w:r>
        <w:t>Election of New Chair for Spring Semester</w:t>
      </w:r>
    </w:p>
    <w:p w:rsidR="0018564F" w:rsidRDefault="0018564F" w:rsidP="0018564F">
      <w:pPr>
        <w:pStyle w:val="ListParagraph"/>
        <w:numPr>
          <w:ilvl w:val="0"/>
          <w:numId w:val="22"/>
        </w:numPr>
      </w:pPr>
      <w:r>
        <w:t>Updated Membership of Council</w:t>
      </w:r>
    </w:p>
    <w:p w:rsidR="0018564F" w:rsidRDefault="0018564F" w:rsidP="0018564F">
      <w:pPr>
        <w:pStyle w:val="ListParagraph"/>
        <w:numPr>
          <w:ilvl w:val="0"/>
          <w:numId w:val="21"/>
        </w:numPr>
      </w:pPr>
      <w:r>
        <w:t>Committee Reports</w:t>
      </w:r>
    </w:p>
    <w:p w:rsidR="0018564F" w:rsidRDefault="0018564F" w:rsidP="0018564F">
      <w:pPr>
        <w:pStyle w:val="ListParagraph"/>
        <w:numPr>
          <w:ilvl w:val="0"/>
          <w:numId w:val="23"/>
        </w:numPr>
      </w:pPr>
      <w:r>
        <w:t>Budget Advisory/Dean’s Report</w:t>
      </w:r>
    </w:p>
    <w:p w:rsidR="0018564F" w:rsidRDefault="0018564F" w:rsidP="0018564F">
      <w:pPr>
        <w:pStyle w:val="ListParagraph"/>
        <w:numPr>
          <w:ilvl w:val="0"/>
          <w:numId w:val="23"/>
        </w:numPr>
      </w:pPr>
      <w:r>
        <w:t>Curriculum</w:t>
      </w:r>
    </w:p>
    <w:p w:rsidR="0018564F" w:rsidRDefault="0018564F" w:rsidP="0018564F">
      <w:pPr>
        <w:pStyle w:val="ListParagraph"/>
        <w:numPr>
          <w:ilvl w:val="0"/>
          <w:numId w:val="23"/>
        </w:numPr>
      </w:pPr>
      <w:r>
        <w:t>Educational Policy and Faculty Affairs</w:t>
      </w:r>
    </w:p>
    <w:p w:rsidR="0018564F" w:rsidRDefault="0018564F" w:rsidP="0018564F">
      <w:pPr>
        <w:pStyle w:val="ListParagraph"/>
        <w:numPr>
          <w:ilvl w:val="0"/>
          <w:numId w:val="21"/>
        </w:numPr>
      </w:pPr>
      <w:r>
        <w:t>Old Business</w:t>
      </w:r>
    </w:p>
    <w:p w:rsidR="0018564F" w:rsidRDefault="0018564F" w:rsidP="0018564F">
      <w:pPr>
        <w:pStyle w:val="ListParagraph"/>
        <w:numPr>
          <w:ilvl w:val="0"/>
          <w:numId w:val="24"/>
        </w:numPr>
      </w:pPr>
      <w:r>
        <w:t>“Ask the Dean” Proposal</w:t>
      </w:r>
    </w:p>
    <w:p w:rsidR="0018564F" w:rsidRDefault="0018564F" w:rsidP="0018564F">
      <w:pPr>
        <w:pStyle w:val="ListParagraph"/>
        <w:numPr>
          <w:ilvl w:val="0"/>
          <w:numId w:val="24"/>
        </w:numPr>
      </w:pPr>
      <w:r>
        <w:t>Department Updates on P&amp;T Guidelines (General &amp; Clinical)</w:t>
      </w:r>
    </w:p>
    <w:p w:rsidR="0018564F" w:rsidRDefault="0018564F" w:rsidP="0018564F">
      <w:pPr>
        <w:pStyle w:val="ListParagraph"/>
        <w:numPr>
          <w:ilvl w:val="0"/>
          <w:numId w:val="24"/>
        </w:numPr>
      </w:pPr>
      <w:r>
        <w:t>Summer Salary</w:t>
      </w:r>
    </w:p>
    <w:p w:rsidR="0018564F" w:rsidRDefault="0018564F" w:rsidP="0018564F">
      <w:pPr>
        <w:pStyle w:val="ListParagraph"/>
        <w:numPr>
          <w:ilvl w:val="0"/>
          <w:numId w:val="21"/>
        </w:numPr>
      </w:pPr>
      <w:r>
        <w:t>New Business</w:t>
      </w:r>
    </w:p>
    <w:p w:rsidR="0018564F" w:rsidRDefault="0018564F" w:rsidP="0018564F">
      <w:pPr>
        <w:pStyle w:val="ListParagraph"/>
        <w:numPr>
          <w:ilvl w:val="0"/>
          <w:numId w:val="25"/>
        </w:numPr>
      </w:pPr>
      <w:r>
        <w:t>Curriculum Documents for Approval</w:t>
      </w:r>
    </w:p>
    <w:p w:rsidR="0018564F" w:rsidRDefault="0018564F" w:rsidP="0018564F">
      <w:pPr>
        <w:pStyle w:val="ListParagraph"/>
        <w:numPr>
          <w:ilvl w:val="0"/>
          <w:numId w:val="25"/>
        </w:numPr>
      </w:pPr>
      <w:r>
        <w:t>Council Documents for Action</w:t>
      </w:r>
    </w:p>
    <w:p w:rsidR="0018564F" w:rsidRDefault="0018564F" w:rsidP="0018564F">
      <w:pPr>
        <w:pStyle w:val="ListParagraph"/>
        <w:numPr>
          <w:ilvl w:val="0"/>
          <w:numId w:val="25"/>
        </w:numPr>
      </w:pPr>
      <w:r>
        <w:t>Council Documents for Discussion</w:t>
      </w:r>
    </w:p>
    <w:p w:rsidR="0018564F" w:rsidRDefault="0018564F" w:rsidP="0018564F">
      <w:pPr>
        <w:pStyle w:val="ListParagraph"/>
        <w:numPr>
          <w:ilvl w:val="0"/>
          <w:numId w:val="26"/>
        </w:numPr>
      </w:pPr>
      <w:proofErr w:type="spellStart"/>
      <w:r>
        <w:t>Curriculog</w:t>
      </w:r>
      <w:proofErr w:type="spellEnd"/>
      <w:r>
        <w:t xml:space="preserve"> Adoption</w:t>
      </w:r>
    </w:p>
    <w:p w:rsidR="0018564F" w:rsidRDefault="0018564F" w:rsidP="0018564F">
      <w:pPr>
        <w:pStyle w:val="ListParagraph"/>
        <w:numPr>
          <w:ilvl w:val="0"/>
          <w:numId w:val="26"/>
        </w:numPr>
      </w:pPr>
      <w:r>
        <w:t>CHESS Core Addition/Deletion Recommendations</w:t>
      </w:r>
    </w:p>
    <w:p w:rsidR="0018564F" w:rsidRDefault="0018564F" w:rsidP="0018564F">
      <w:pPr>
        <w:pStyle w:val="ListParagraph"/>
        <w:numPr>
          <w:ilvl w:val="0"/>
          <w:numId w:val="25"/>
        </w:numPr>
      </w:pPr>
      <w:r>
        <w:t>Documents and Reports for Information</w:t>
      </w:r>
    </w:p>
    <w:p w:rsidR="0018564F" w:rsidRDefault="0018564F" w:rsidP="0018564F">
      <w:pPr>
        <w:pStyle w:val="ListParagraph"/>
        <w:numPr>
          <w:ilvl w:val="0"/>
          <w:numId w:val="21"/>
        </w:numPr>
      </w:pPr>
      <w:r>
        <w:t>Open Discussion</w:t>
      </w:r>
    </w:p>
    <w:p w:rsidR="0018564F" w:rsidRDefault="0018564F" w:rsidP="0018564F">
      <w:pPr>
        <w:pStyle w:val="ListParagraph"/>
        <w:numPr>
          <w:ilvl w:val="0"/>
          <w:numId w:val="21"/>
        </w:numPr>
      </w:pPr>
      <w:r>
        <w:t>Adjournment</w:t>
      </w:r>
    </w:p>
    <w:p w:rsidR="0018564F" w:rsidRPr="0018564F" w:rsidRDefault="0018564F" w:rsidP="0018564F">
      <w:bookmarkStart w:id="0" w:name="_GoBack"/>
      <w:bookmarkEnd w:id="0"/>
    </w:p>
    <w:sectPr w:rsidR="0018564F" w:rsidRPr="0018564F" w:rsidSect="00952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31D5"/>
    <w:multiLevelType w:val="hybridMultilevel"/>
    <w:tmpl w:val="93F23CA8"/>
    <w:lvl w:ilvl="0" w:tplc="96BADB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83CD1"/>
    <w:multiLevelType w:val="hybridMultilevel"/>
    <w:tmpl w:val="3B28BACC"/>
    <w:lvl w:ilvl="0" w:tplc="BBD08A6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9463EF"/>
    <w:multiLevelType w:val="hybridMultilevel"/>
    <w:tmpl w:val="613A5C24"/>
    <w:lvl w:ilvl="0" w:tplc="849003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D5111"/>
    <w:multiLevelType w:val="hybridMultilevel"/>
    <w:tmpl w:val="F0A827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B1DA5"/>
    <w:multiLevelType w:val="hybridMultilevel"/>
    <w:tmpl w:val="72547EAA"/>
    <w:lvl w:ilvl="0" w:tplc="1CF408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E6153"/>
    <w:multiLevelType w:val="hybridMultilevel"/>
    <w:tmpl w:val="10DC176C"/>
    <w:lvl w:ilvl="0" w:tplc="BBC287C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DE6C16"/>
    <w:multiLevelType w:val="hybridMultilevel"/>
    <w:tmpl w:val="F066FC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932DC"/>
    <w:multiLevelType w:val="hybridMultilevel"/>
    <w:tmpl w:val="94BECB9E"/>
    <w:lvl w:ilvl="0" w:tplc="79B803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477358"/>
    <w:multiLevelType w:val="hybridMultilevel"/>
    <w:tmpl w:val="DFBE0B94"/>
    <w:lvl w:ilvl="0" w:tplc="11D437B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94429F"/>
    <w:multiLevelType w:val="hybridMultilevel"/>
    <w:tmpl w:val="4162AA74"/>
    <w:lvl w:ilvl="0" w:tplc="0F34C0F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0043498"/>
    <w:multiLevelType w:val="hybridMultilevel"/>
    <w:tmpl w:val="D1F8A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36A21"/>
    <w:multiLevelType w:val="hybridMultilevel"/>
    <w:tmpl w:val="C1069C86"/>
    <w:lvl w:ilvl="0" w:tplc="763698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FD6224"/>
    <w:multiLevelType w:val="hybridMultilevel"/>
    <w:tmpl w:val="12604C12"/>
    <w:lvl w:ilvl="0" w:tplc="63587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F2520"/>
    <w:multiLevelType w:val="hybridMultilevel"/>
    <w:tmpl w:val="9A8694A4"/>
    <w:lvl w:ilvl="0" w:tplc="EF7E7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562E9"/>
    <w:multiLevelType w:val="hybridMultilevel"/>
    <w:tmpl w:val="467ECEF4"/>
    <w:lvl w:ilvl="0" w:tplc="682615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087ABB"/>
    <w:multiLevelType w:val="hybridMultilevel"/>
    <w:tmpl w:val="0EF87D24"/>
    <w:lvl w:ilvl="0" w:tplc="B456C5F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674182"/>
    <w:multiLevelType w:val="hybridMultilevel"/>
    <w:tmpl w:val="8D5A263E"/>
    <w:lvl w:ilvl="0" w:tplc="41141E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E012CA"/>
    <w:multiLevelType w:val="hybridMultilevel"/>
    <w:tmpl w:val="CE9A7D94"/>
    <w:lvl w:ilvl="0" w:tplc="8C66ABB4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62F1226"/>
    <w:multiLevelType w:val="hybridMultilevel"/>
    <w:tmpl w:val="21761582"/>
    <w:lvl w:ilvl="0" w:tplc="99143798">
      <w:start w:val="1"/>
      <w:numFmt w:val="low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BE3459"/>
    <w:multiLevelType w:val="hybridMultilevel"/>
    <w:tmpl w:val="CB728C58"/>
    <w:lvl w:ilvl="0" w:tplc="1DD2837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24B13DC"/>
    <w:multiLevelType w:val="hybridMultilevel"/>
    <w:tmpl w:val="01D244E6"/>
    <w:lvl w:ilvl="0" w:tplc="0BC01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3014B"/>
    <w:multiLevelType w:val="hybridMultilevel"/>
    <w:tmpl w:val="4B985798"/>
    <w:lvl w:ilvl="0" w:tplc="D430F33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43976BF"/>
    <w:multiLevelType w:val="hybridMultilevel"/>
    <w:tmpl w:val="9A4E2480"/>
    <w:lvl w:ilvl="0" w:tplc="9B4C2F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754608"/>
    <w:multiLevelType w:val="hybridMultilevel"/>
    <w:tmpl w:val="0AD61720"/>
    <w:lvl w:ilvl="0" w:tplc="A0DA42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222DFE"/>
    <w:multiLevelType w:val="hybridMultilevel"/>
    <w:tmpl w:val="EA48802C"/>
    <w:lvl w:ilvl="0" w:tplc="F044E9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F067BC"/>
    <w:multiLevelType w:val="hybridMultilevel"/>
    <w:tmpl w:val="FD30BB26"/>
    <w:lvl w:ilvl="0" w:tplc="F7926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15"/>
  </w:num>
  <w:num w:numId="5">
    <w:abstractNumId w:val="25"/>
  </w:num>
  <w:num w:numId="6">
    <w:abstractNumId w:val="20"/>
  </w:num>
  <w:num w:numId="7">
    <w:abstractNumId w:val="16"/>
  </w:num>
  <w:num w:numId="8">
    <w:abstractNumId w:val="22"/>
  </w:num>
  <w:num w:numId="9">
    <w:abstractNumId w:val="19"/>
  </w:num>
  <w:num w:numId="10">
    <w:abstractNumId w:val="9"/>
  </w:num>
  <w:num w:numId="11">
    <w:abstractNumId w:val="1"/>
  </w:num>
  <w:num w:numId="12">
    <w:abstractNumId w:val="8"/>
  </w:num>
  <w:num w:numId="13">
    <w:abstractNumId w:val="2"/>
  </w:num>
  <w:num w:numId="14">
    <w:abstractNumId w:val="5"/>
  </w:num>
  <w:num w:numId="15">
    <w:abstractNumId w:val="17"/>
  </w:num>
  <w:num w:numId="16">
    <w:abstractNumId w:val="3"/>
  </w:num>
  <w:num w:numId="17">
    <w:abstractNumId w:val="6"/>
  </w:num>
  <w:num w:numId="18">
    <w:abstractNumId w:val="10"/>
  </w:num>
  <w:num w:numId="19">
    <w:abstractNumId w:val="18"/>
  </w:num>
  <w:num w:numId="20">
    <w:abstractNumId w:val="0"/>
  </w:num>
  <w:num w:numId="21">
    <w:abstractNumId w:val="12"/>
  </w:num>
  <w:num w:numId="22">
    <w:abstractNumId w:val="24"/>
  </w:num>
  <w:num w:numId="23">
    <w:abstractNumId w:val="4"/>
  </w:num>
  <w:num w:numId="24">
    <w:abstractNumId w:val="7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6E"/>
    <w:rsid w:val="001825B1"/>
    <w:rsid w:val="0018564F"/>
    <w:rsid w:val="001D1FC9"/>
    <w:rsid w:val="00274A9C"/>
    <w:rsid w:val="00313A6E"/>
    <w:rsid w:val="00752779"/>
    <w:rsid w:val="007B703A"/>
    <w:rsid w:val="00952995"/>
    <w:rsid w:val="00B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A016"/>
  <w15:chartTrackingRefBased/>
  <w15:docId w15:val="{73DAE607-DA18-3C48-8EED-CC99E7E5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A6E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NoSpacing">
    <w:name w:val="No Spacing"/>
    <w:uiPriority w:val="1"/>
    <w:qFormat/>
    <w:rsid w:val="00185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01BB91-1BAF-8C4B-9C1E-99969E0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Northwest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Long</dc:creator>
  <cp:keywords/>
  <dc:description/>
  <cp:lastModifiedBy>Eileen Long</cp:lastModifiedBy>
  <cp:revision>1</cp:revision>
  <cp:lastPrinted>2019-12-13T16:44:00Z</cp:lastPrinted>
  <dcterms:created xsi:type="dcterms:W3CDTF">2019-12-13T16:33:00Z</dcterms:created>
  <dcterms:modified xsi:type="dcterms:W3CDTF">2019-12-13T16:53:00Z</dcterms:modified>
</cp:coreProperties>
</file>