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1E76" w14:textId="77777777" w:rsidR="00D13E64" w:rsidRPr="00152684" w:rsidRDefault="0014155C" w:rsidP="00152684">
      <w:pPr>
        <w:pStyle w:val="Title"/>
      </w:pPr>
      <w:bookmarkStart w:id="0" w:name="_GoBack"/>
      <w:bookmarkEnd w:id="0"/>
      <w:r w:rsidRPr="00152684">
        <w:t xml:space="preserve">Quality Assurance Report for </w:t>
      </w:r>
    </w:p>
    <w:p w14:paraId="3125417C" w14:textId="6B6663C3" w:rsidR="0014155C" w:rsidRPr="00152684" w:rsidRDefault="0014155C" w:rsidP="00152684">
      <w:pPr>
        <w:pStyle w:val="Title"/>
      </w:pPr>
      <w:r w:rsidRPr="00152684">
        <w:t>EPP Student Interviews into the Program</w:t>
      </w:r>
    </w:p>
    <w:p w14:paraId="520E131E" w14:textId="4E9551EC" w:rsidR="00E631E0" w:rsidRPr="00152684" w:rsidRDefault="00E631E0" w:rsidP="00152684">
      <w:pPr>
        <w:pStyle w:val="Title"/>
      </w:pPr>
      <w:r w:rsidRPr="00152684">
        <w:t>Fall 2018</w:t>
      </w:r>
    </w:p>
    <w:p w14:paraId="17C28434" w14:textId="77777777" w:rsidR="00F17CCA" w:rsidRPr="00F17CCA" w:rsidRDefault="00F17CCA" w:rsidP="0014155C">
      <w:pPr>
        <w:jc w:val="center"/>
        <w:rPr>
          <w:rFonts w:asciiTheme="minorHAnsi" w:hAnsiTheme="minorHAnsi" w:cstheme="minorHAnsi"/>
          <w:b/>
        </w:rPr>
      </w:pPr>
    </w:p>
    <w:p w14:paraId="33BD6CF1" w14:textId="1C566CE6" w:rsidR="0014155C" w:rsidRDefault="0014155C" w:rsidP="0014155C">
      <w:pPr>
        <w:jc w:val="center"/>
        <w:rPr>
          <w:rFonts w:asciiTheme="minorHAnsi" w:hAnsiTheme="minorHAnsi" w:cstheme="minorHAnsi"/>
        </w:rPr>
      </w:pPr>
      <w:r w:rsidRPr="00F17CCA">
        <w:rPr>
          <w:rFonts w:asciiTheme="minorHAnsi" w:hAnsiTheme="minorHAnsi" w:cstheme="minorHAnsi"/>
        </w:rPr>
        <w:t>David Pratt, Ph.D.</w:t>
      </w:r>
    </w:p>
    <w:p w14:paraId="3A9C7B43" w14:textId="77777777" w:rsidR="00F17CCA" w:rsidRPr="00F17CCA" w:rsidRDefault="00F17CCA" w:rsidP="0014155C">
      <w:pPr>
        <w:jc w:val="center"/>
        <w:rPr>
          <w:rFonts w:asciiTheme="minorHAnsi" w:hAnsiTheme="minorHAnsi" w:cstheme="minorHAnsi"/>
        </w:rPr>
      </w:pPr>
    </w:p>
    <w:p w14:paraId="643F16EA" w14:textId="1196759F" w:rsidR="00FD376A" w:rsidRPr="00F17CCA" w:rsidRDefault="00017D8D">
      <w:pPr>
        <w:rPr>
          <w:rFonts w:asciiTheme="minorHAnsi" w:hAnsiTheme="minorHAnsi" w:cstheme="minorHAnsi"/>
        </w:rPr>
      </w:pPr>
      <w:r w:rsidRPr="00F17CCA">
        <w:rPr>
          <w:rFonts w:asciiTheme="minorHAnsi" w:hAnsiTheme="minorHAnsi" w:cstheme="minorHAnsi"/>
        </w:rPr>
        <w:t>A Quality Assurance review was conducted fo</w:t>
      </w:r>
      <w:r w:rsidR="00DB3988">
        <w:rPr>
          <w:rFonts w:asciiTheme="minorHAnsi" w:hAnsiTheme="minorHAnsi" w:cstheme="minorHAnsi"/>
        </w:rPr>
        <w:t xml:space="preserve">r the interview process </w:t>
      </w:r>
      <w:r w:rsidR="00F72410" w:rsidRPr="00F17CCA">
        <w:rPr>
          <w:rFonts w:asciiTheme="minorHAnsi" w:hAnsiTheme="minorHAnsi" w:cstheme="minorHAnsi"/>
        </w:rPr>
        <w:t xml:space="preserve">in the Fall of 2018 for students who wanted to enter the education programs at PNW.  </w:t>
      </w:r>
      <w:r w:rsidR="00DB3988">
        <w:rPr>
          <w:rFonts w:asciiTheme="minorHAnsi" w:hAnsiTheme="minorHAnsi" w:cstheme="minorHAnsi"/>
        </w:rPr>
        <w:t xml:space="preserve">This was the first attempt at implementing a new procedure for entering the School of Education and Counseling programs.  </w:t>
      </w:r>
      <w:r w:rsidR="00FD376A" w:rsidRPr="00F17CCA">
        <w:rPr>
          <w:rFonts w:asciiTheme="minorHAnsi" w:hAnsiTheme="minorHAnsi" w:cstheme="minorHAnsi"/>
        </w:rPr>
        <w:t>Applicants were asked to prepare a short presentation, complete a writing sample, and answer several questions in an interview format</w:t>
      </w:r>
      <w:r w:rsidR="00BE0F6E">
        <w:rPr>
          <w:rFonts w:asciiTheme="minorHAnsi" w:hAnsiTheme="minorHAnsi" w:cstheme="minorHAnsi"/>
        </w:rPr>
        <w:t xml:space="preserve"> (Appendix A)</w:t>
      </w:r>
      <w:r w:rsidR="00FD376A" w:rsidRPr="00F17CCA">
        <w:rPr>
          <w:rFonts w:asciiTheme="minorHAnsi" w:hAnsiTheme="minorHAnsi" w:cstheme="minorHAnsi"/>
        </w:rPr>
        <w:t>.</w:t>
      </w:r>
    </w:p>
    <w:p w14:paraId="716AF498" w14:textId="77777777" w:rsidR="00961ADD" w:rsidRPr="00F17CCA" w:rsidRDefault="00961ADD">
      <w:pPr>
        <w:rPr>
          <w:rFonts w:asciiTheme="minorHAnsi" w:hAnsiTheme="minorHAnsi" w:cstheme="minorHAnsi"/>
        </w:rPr>
      </w:pPr>
    </w:p>
    <w:p w14:paraId="5B360B92" w14:textId="3B6FC8A6" w:rsidR="00017D8D" w:rsidRPr="00F17CCA" w:rsidRDefault="00F72410">
      <w:pPr>
        <w:rPr>
          <w:rFonts w:asciiTheme="minorHAnsi" w:hAnsiTheme="minorHAnsi" w:cstheme="minorHAnsi"/>
        </w:rPr>
      </w:pPr>
      <w:r w:rsidRPr="00F17CCA">
        <w:rPr>
          <w:rFonts w:asciiTheme="minorHAnsi" w:hAnsiTheme="minorHAnsi" w:cstheme="minorHAnsi"/>
        </w:rPr>
        <w:t xml:space="preserve">The purpose of this </w:t>
      </w:r>
      <w:r w:rsidR="00DB3988">
        <w:rPr>
          <w:rFonts w:asciiTheme="minorHAnsi" w:hAnsiTheme="minorHAnsi" w:cstheme="minorHAnsi"/>
        </w:rPr>
        <w:t>EPP Student Interview</w:t>
      </w:r>
      <w:r w:rsidRPr="00F17CCA">
        <w:rPr>
          <w:rFonts w:asciiTheme="minorHAnsi" w:hAnsiTheme="minorHAnsi" w:cstheme="minorHAnsi"/>
        </w:rPr>
        <w:t xml:space="preserve"> was to develop a more formal process for entering the program and to help increase quality of applicants.  It is also designed to provide students with another experience that will help them grow professionally.  </w:t>
      </w:r>
      <w:r w:rsidR="00FD376A" w:rsidRPr="00F17CCA">
        <w:rPr>
          <w:rFonts w:asciiTheme="minorHAnsi" w:hAnsiTheme="minorHAnsi" w:cstheme="minorHAnsi"/>
        </w:rPr>
        <w:t xml:space="preserve">This report will be used to further refine the assessment process and to better understand the quality of the students entering the program and how we can assist in their successful transition into and throughout the various programs. </w:t>
      </w:r>
    </w:p>
    <w:p w14:paraId="27EE08A3" w14:textId="77777777" w:rsidR="00F17CCA" w:rsidRPr="00F17CCA" w:rsidRDefault="00F17CCA">
      <w:pPr>
        <w:rPr>
          <w:rFonts w:asciiTheme="minorHAnsi" w:hAnsiTheme="minorHAnsi" w:cstheme="minorHAnsi"/>
          <w:sz w:val="22"/>
          <w:szCs w:val="22"/>
        </w:rPr>
      </w:pPr>
    </w:p>
    <w:p w14:paraId="58740D35" w14:textId="09A70D28" w:rsidR="00017D8D" w:rsidRPr="00F17CCA" w:rsidRDefault="00F72410">
      <w:pPr>
        <w:rPr>
          <w:rFonts w:asciiTheme="minorHAnsi" w:hAnsiTheme="minorHAnsi" w:cstheme="minorHAnsi"/>
          <w:sz w:val="22"/>
          <w:szCs w:val="22"/>
        </w:rPr>
      </w:pPr>
      <w:r w:rsidRPr="00F17CCA">
        <w:rPr>
          <w:rFonts w:asciiTheme="minorHAnsi" w:hAnsiTheme="minorHAnsi" w:cstheme="minorHAnsi"/>
          <w:sz w:val="22"/>
          <w:szCs w:val="22"/>
        </w:rPr>
        <w:t>The review consisted of assessing several components of the Interview process including:</w:t>
      </w:r>
      <w:r w:rsidR="000F08BC">
        <w:rPr>
          <w:rFonts w:asciiTheme="minorHAnsi" w:hAnsiTheme="minorHAnsi" w:cstheme="minorHAnsi"/>
          <w:sz w:val="22"/>
          <w:szCs w:val="22"/>
        </w:rPr>
        <w:br/>
      </w:r>
    </w:p>
    <w:p w14:paraId="48416653" w14:textId="4A7156C1" w:rsidR="00F72410" w:rsidRDefault="00F72410" w:rsidP="0036525A">
      <w:pPr>
        <w:pStyle w:val="ListParagraph"/>
        <w:numPr>
          <w:ilvl w:val="0"/>
          <w:numId w:val="3"/>
        </w:numPr>
        <w:rPr>
          <w:rFonts w:asciiTheme="minorHAnsi" w:hAnsiTheme="minorHAnsi" w:cstheme="minorHAnsi"/>
          <w:sz w:val="22"/>
          <w:szCs w:val="22"/>
        </w:rPr>
      </w:pPr>
      <w:r w:rsidRPr="00F17CCA">
        <w:rPr>
          <w:rFonts w:asciiTheme="minorHAnsi" w:hAnsiTheme="minorHAnsi" w:cstheme="minorHAnsi"/>
          <w:sz w:val="22"/>
          <w:szCs w:val="22"/>
        </w:rPr>
        <w:t xml:space="preserve">Analysis of </w:t>
      </w:r>
      <w:r w:rsidR="00FD376A" w:rsidRPr="00F17CCA">
        <w:rPr>
          <w:rFonts w:asciiTheme="minorHAnsi" w:hAnsiTheme="minorHAnsi" w:cstheme="minorHAnsi"/>
          <w:sz w:val="22"/>
          <w:szCs w:val="22"/>
        </w:rPr>
        <w:t>results</w:t>
      </w:r>
      <w:r w:rsidRPr="00F17CCA">
        <w:rPr>
          <w:rFonts w:asciiTheme="minorHAnsi" w:hAnsiTheme="minorHAnsi" w:cstheme="minorHAnsi"/>
          <w:sz w:val="22"/>
          <w:szCs w:val="22"/>
        </w:rPr>
        <w:t xml:space="preserve"> (number of candidates applying/ accepted) and reasons for not being accepted.</w:t>
      </w:r>
    </w:p>
    <w:p w14:paraId="20534B91" w14:textId="77777777" w:rsidR="00DB3988" w:rsidRPr="00F17CCA" w:rsidRDefault="00DB3988" w:rsidP="00DB3988">
      <w:pPr>
        <w:pStyle w:val="ListParagraph"/>
        <w:numPr>
          <w:ilvl w:val="0"/>
          <w:numId w:val="3"/>
        </w:numPr>
        <w:rPr>
          <w:rFonts w:asciiTheme="minorHAnsi" w:hAnsiTheme="minorHAnsi" w:cstheme="minorHAnsi"/>
          <w:sz w:val="22"/>
          <w:szCs w:val="22"/>
        </w:rPr>
      </w:pPr>
      <w:r w:rsidRPr="00F17CCA">
        <w:rPr>
          <w:rFonts w:asciiTheme="minorHAnsi" w:hAnsiTheme="minorHAnsi" w:cstheme="minorHAnsi"/>
          <w:sz w:val="22"/>
          <w:szCs w:val="22"/>
        </w:rPr>
        <w:t xml:space="preserve">Results of all three components of interview process (writing, presenting, interview). </w:t>
      </w:r>
    </w:p>
    <w:p w14:paraId="633E9E20" w14:textId="77777777" w:rsidR="00D80CA9" w:rsidRPr="00F17CCA" w:rsidRDefault="00D80CA9" w:rsidP="00D80CA9">
      <w:pPr>
        <w:pStyle w:val="ListParagraph"/>
        <w:numPr>
          <w:ilvl w:val="0"/>
          <w:numId w:val="3"/>
        </w:numPr>
        <w:rPr>
          <w:rFonts w:asciiTheme="minorHAnsi" w:hAnsiTheme="minorHAnsi" w:cstheme="minorHAnsi"/>
          <w:sz w:val="22"/>
          <w:szCs w:val="22"/>
        </w:rPr>
      </w:pPr>
      <w:r w:rsidRPr="00F17CCA">
        <w:rPr>
          <w:rFonts w:asciiTheme="minorHAnsi" w:hAnsiTheme="minorHAnsi" w:cstheme="minorHAnsi"/>
          <w:sz w:val="22"/>
          <w:szCs w:val="22"/>
        </w:rPr>
        <w:t>Interrater reliability of reviewers</w:t>
      </w:r>
    </w:p>
    <w:p w14:paraId="28E74820" w14:textId="5DCFB684" w:rsidR="00F72410" w:rsidRPr="00F17CCA" w:rsidRDefault="00DB3988" w:rsidP="0036525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Review of Process by analyzing </w:t>
      </w:r>
      <w:r w:rsidR="00F72410" w:rsidRPr="00F17CCA">
        <w:rPr>
          <w:rFonts w:asciiTheme="minorHAnsi" w:hAnsiTheme="minorHAnsi" w:cstheme="minorHAnsi"/>
          <w:sz w:val="22"/>
          <w:szCs w:val="22"/>
        </w:rPr>
        <w:t xml:space="preserve">Student Feedback through a follow-up survey </w:t>
      </w:r>
    </w:p>
    <w:p w14:paraId="46F0CBA8" w14:textId="1D4B49E5" w:rsidR="00F72410" w:rsidRPr="00F17CCA" w:rsidRDefault="00DB3988" w:rsidP="0036525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Analysis of </w:t>
      </w:r>
      <w:r w:rsidR="00F72410" w:rsidRPr="00F17CCA">
        <w:rPr>
          <w:rFonts w:asciiTheme="minorHAnsi" w:hAnsiTheme="minorHAnsi" w:cstheme="minorHAnsi"/>
          <w:sz w:val="22"/>
          <w:szCs w:val="22"/>
        </w:rPr>
        <w:t>Faculty Survey to gather feedback about the process</w:t>
      </w:r>
    </w:p>
    <w:p w14:paraId="68518128" w14:textId="77777777" w:rsidR="00E6559F" w:rsidRDefault="00E6559F">
      <w:pPr>
        <w:rPr>
          <w:rFonts w:asciiTheme="minorHAnsi" w:hAnsiTheme="minorHAnsi" w:cstheme="minorHAnsi"/>
          <w:sz w:val="22"/>
          <w:szCs w:val="22"/>
        </w:rPr>
      </w:pPr>
    </w:p>
    <w:p w14:paraId="0254DFF4" w14:textId="52B87681" w:rsidR="00494663" w:rsidRPr="00152684" w:rsidRDefault="0036525A" w:rsidP="00152684">
      <w:pPr>
        <w:pStyle w:val="Heading2"/>
      </w:pPr>
      <w:r w:rsidRPr="00152684">
        <w:t>Overall conclusions:</w:t>
      </w:r>
      <w:r w:rsidR="000F08BC" w:rsidRPr="00152684">
        <w:br/>
      </w:r>
    </w:p>
    <w:p w14:paraId="0F64D090" w14:textId="77777777" w:rsidR="00BE0F6E" w:rsidRDefault="00BE0F6E" w:rsidP="00961AD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Of 80 students applying to the interview, 64 qualified, and 49 were interviewed. </w:t>
      </w:r>
    </w:p>
    <w:p w14:paraId="553D0F10" w14:textId="74B60806" w:rsidR="005B26FB" w:rsidRDefault="00BE0F6E" w:rsidP="00961AD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48 out of 49 (98%) entered a program</w:t>
      </w:r>
      <w:r w:rsidR="005B26FB">
        <w:rPr>
          <w:rFonts w:asciiTheme="minorHAnsi" w:hAnsiTheme="minorHAnsi" w:cstheme="minorHAnsi"/>
          <w:sz w:val="22"/>
          <w:szCs w:val="22"/>
        </w:rPr>
        <w:t xml:space="preserve"> following the interviews.  27 of them did so provisionally due mainly to CASA needing to be passed.  </w:t>
      </w:r>
    </w:p>
    <w:p w14:paraId="065EC731" w14:textId="51553245" w:rsidR="005B26FB" w:rsidRDefault="005B26FB" w:rsidP="00961AD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average score for the interview was 29.7/36.0.</w:t>
      </w:r>
    </w:p>
    <w:p w14:paraId="4C766DA3" w14:textId="75964226" w:rsidR="005B26FB" w:rsidRDefault="003F359C" w:rsidP="00961AD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Scores were highest for the interview portion (3.3/4.0) and lowest for the writing component (3.1/4.0)</w:t>
      </w:r>
    </w:p>
    <w:p w14:paraId="5EEB3D8C" w14:textId="77777777" w:rsidR="00B30DD3" w:rsidRDefault="00D80CA9" w:rsidP="00961AD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Inter-rater reliability showed a 56% agreement between scores from 2 faculty interviewing the same person.  </w:t>
      </w:r>
      <w:r w:rsidR="00B30DD3">
        <w:rPr>
          <w:rFonts w:asciiTheme="minorHAnsi" w:hAnsiTheme="minorHAnsi" w:cstheme="minorHAnsi"/>
          <w:sz w:val="22"/>
          <w:szCs w:val="22"/>
        </w:rPr>
        <w:t xml:space="preserve">97% agreement within one rubric point.  </w:t>
      </w:r>
    </w:p>
    <w:p w14:paraId="326B2460" w14:textId="792015A4" w:rsidR="00961ADD" w:rsidRPr="00F17CCA" w:rsidRDefault="00961ADD" w:rsidP="00961ADD">
      <w:pPr>
        <w:pStyle w:val="ListParagraph"/>
        <w:numPr>
          <w:ilvl w:val="0"/>
          <w:numId w:val="2"/>
        </w:numPr>
        <w:rPr>
          <w:rFonts w:asciiTheme="minorHAnsi" w:hAnsiTheme="minorHAnsi" w:cstheme="minorHAnsi"/>
          <w:sz w:val="22"/>
          <w:szCs w:val="22"/>
        </w:rPr>
      </w:pPr>
      <w:r w:rsidRPr="00F17CCA">
        <w:rPr>
          <w:rFonts w:asciiTheme="minorHAnsi" w:hAnsiTheme="minorHAnsi" w:cstheme="minorHAnsi"/>
          <w:sz w:val="22"/>
          <w:szCs w:val="22"/>
        </w:rPr>
        <w:t>A majority of students (77%) and all faculty agreed the interview was a valuable process.</w:t>
      </w:r>
    </w:p>
    <w:p w14:paraId="55652852" w14:textId="77777777" w:rsidR="00C3071B" w:rsidRPr="00F17CCA" w:rsidRDefault="0036525A" w:rsidP="0036525A">
      <w:pPr>
        <w:pStyle w:val="ListParagraph"/>
        <w:numPr>
          <w:ilvl w:val="0"/>
          <w:numId w:val="2"/>
        </w:numPr>
        <w:rPr>
          <w:rFonts w:asciiTheme="minorHAnsi" w:hAnsiTheme="minorHAnsi" w:cstheme="minorHAnsi"/>
          <w:sz w:val="22"/>
          <w:szCs w:val="22"/>
        </w:rPr>
      </w:pPr>
      <w:r w:rsidRPr="00F17CCA">
        <w:rPr>
          <w:rFonts w:asciiTheme="minorHAnsi" w:hAnsiTheme="minorHAnsi" w:cstheme="minorHAnsi"/>
          <w:sz w:val="22"/>
          <w:szCs w:val="22"/>
        </w:rPr>
        <w:t xml:space="preserve"> Student participants felt the environment, organization and timing were appropriate for the activities related to all aspects of the interview process.</w:t>
      </w:r>
      <w:r w:rsidR="005107EB" w:rsidRPr="00F17CCA">
        <w:rPr>
          <w:rFonts w:asciiTheme="minorHAnsi" w:hAnsiTheme="minorHAnsi" w:cstheme="minorHAnsi"/>
          <w:sz w:val="22"/>
          <w:szCs w:val="22"/>
        </w:rPr>
        <w:t xml:space="preserve">  </w:t>
      </w:r>
    </w:p>
    <w:p w14:paraId="7470748B" w14:textId="76E88578" w:rsidR="0036525A" w:rsidRPr="00F17CCA" w:rsidRDefault="00C3071B" w:rsidP="0036525A">
      <w:pPr>
        <w:pStyle w:val="ListParagraph"/>
        <w:numPr>
          <w:ilvl w:val="0"/>
          <w:numId w:val="2"/>
        </w:numPr>
        <w:rPr>
          <w:rFonts w:asciiTheme="minorHAnsi" w:hAnsiTheme="minorHAnsi" w:cstheme="minorHAnsi"/>
          <w:sz w:val="22"/>
          <w:szCs w:val="22"/>
        </w:rPr>
      </w:pPr>
      <w:r w:rsidRPr="00F17CCA">
        <w:rPr>
          <w:rFonts w:asciiTheme="minorHAnsi" w:hAnsiTheme="minorHAnsi" w:cstheme="minorHAnsi"/>
          <w:sz w:val="22"/>
          <w:szCs w:val="22"/>
        </w:rPr>
        <w:t>The lowest scoring area for</w:t>
      </w:r>
      <w:r w:rsidR="0036525A" w:rsidRPr="00F17CCA">
        <w:rPr>
          <w:rFonts w:asciiTheme="minorHAnsi" w:hAnsiTheme="minorHAnsi" w:cstheme="minorHAnsi"/>
          <w:sz w:val="22"/>
          <w:szCs w:val="22"/>
        </w:rPr>
        <w:t xml:space="preserve"> student</w:t>
      </w:r>
      <w:r w:rsidR="005B26FB">
        <w:rPr>
          <w:rFonts w:asciiTheme="minorHAnsi" w:hAnsiTheme="minorHAnsi" w:cstheme="minorHAnsi"/>
          <w:sz w:val="22"/>
          <w:szCs w:val="22"/>
        </w:rPr>
        <w:t xml:space="preserve"> survey</w:t>
      </w:r>
      <w:r w:rsidR="0036525A" w:rsidRPr="00F17CCA">
        <w:rPr>
          <w:rFonts w:asciiTheme="minorHAnsi" w:hAnsiTheme="minorHAnsi" w:cstheme="minorHAnsi"/>
          <w:sz w:val="22"/>
          <w:szCs w:val="22"/>
        </w:rPr>
        <w:t xml:space="preserve"> </w:t>
      </w:r>
      <w:r w:rsidRPr="00F17CCA">
        <w:rPr>
          <w:rFonts w:asciiTheme="minorHAnsi" w:hAnsiTheme="minorHAnsi" w:cstheme="minorHAnsi"/>
          <w:sz w:val="22"/>
          <w:szCs w:val="22"/>
        </w:rPr>
        <w:t>was the “criteria being clear”</w:t>
      </w:r>
      <w:r w:rsidR="0036525A" w:rsidRPr="00F17CCA">
        <w:rPr>
          <w:rFonts w:asciiTheme="minorHAnsi" w:hAnsiTheme="minorHAnsi" w:cstheme="minorHAnsi"/>
          <w:sz w:val="22"/>
          <w:szCs w:val="22"/>
        </w:rPr>
        <w:t xml:space="preserve"> with </w:t>
      </w:r>
      <w:r w:rsidR="005107EB" w:rsidRPr="00F17CCA">
        <w:rPr>
          <w:rFonts w:asciiTheme="minorHAnsi" w:hAnsiTheme="minorHAnsi" w:cstheme="minorHAnsi"/>
          <w:sz w:val="22"/>
          <w:szCs w:val="22"/>
        </w:rPr>
        <w:t xml:space="preserve">17/26 (or </w:t>
      </w:r>
      <w:r w:rsidR="0036525A" w:rsidRPr="00F17CCA">
        <w:rPr>
          <w:rFonts w:asciiTheme="minorHAnsi" w:hAnsiTheme="minorHAnsi" w:cstheme="minorHAnsi"/>
          <w:sz w:val="22"/>
          <w:szCs w:val="22"/>
        </w:rPr>
        <w:t>65%</w:t>
      </w:r>
      <w:r w:rsidR="005107EB" w:rsidRPr="00F17CCA">
        <w:rPr>
          <w:rFonts w:asciiTheme="minorHAnsi" w:hAnsiTheme="minorHAnsi" w:cstheme="minorHAnsi"/>
          <w:sz w:val="22"/>
          <w:szCs w:val="22"/>
        </w:rPr>
        <w:t>)</w:t>
      </w:r>
      <w:r w:rsidR="0036525A" w:rsidRPr="00F17CCA">
        <w:rPr>
          <w:rFonts w:asciiTheme="minorHAnsi" w:hAnsiTheme="minorHAnsi" w:cstheme="minorHAnsi"/>
          <w:sz w:val="22"/>
          <w:szCs w:val="22"/>
        </w:rPr>
        <w:t xml:space="preserve"> agreeing.  </w:t>
      </w:r>
    </w:p>
    <w:p w14:paraId="4B1112EE" w14:textId="43705C94" w:rsidR="00961ADD" w:rsidRPr="00B30DD3" w:rsidRDefault="00961ADD" w:rsidP="00B30DD3">
      <w:pPr>
        <w:pStyle w:val="ListParagraph"/>
        <w:numPr>
          <w:ilvl w:val="0"/>
          <w:numId w:val="2"/>
        </w:numPr>
        <w:rPr>
          <w:rFonts w:asciiTheme="minorHAnsi" w:hAnsiTheme="minorHAnsi" w:cstheme="minorHAnsi"/>
          <w:sz w:val="22"/>
          <w:szCs w:val="22"/>
        </w:rPr>
      </w:pPr>
      <w:r w:rsidRPr="00F17CCA">
        <w:rPr>
          <w:rFonts w:asciiTheme="minorHAnsi" w:hAnsiTheme="minorHAnsi" w:cstheme="minorHAnsi"/>
          <w:sz w:val="22"/>
          <w:szCs w:val="22"/>
        </w:rPr>
        <w:t xml:space="preserve">Students provided suggestions that more information, more notice and more feedback could have been provided. </w:t>
      </w:r>
    </w:p>
    <w:p w14:paraId="278F3284" w14:textId="77777777" w:rsidR="00494663" w:rsidRPr="00F17CCA" w:rsidRDefault="00494663">
      <w:pPr>
        <w:rPr>
          <w:rFonts w:asciiTheme="minorHAnsi" w:hAnsiTheme="minorHAnsi" w:cstheme="minorHAnsi"/>
          <w:sz w:val="22"/>
          <w:szCs w:val="22"/>
        </w:rPr>
      </w:pPr>
    </w:p>
    <w:p w14:paraId="5E75A361" w14:textId="5303CE14" w:rsidR="006E4624" w:rsidRDefault="00545F91" w:rsidP="00152684">
      <w:pPr>
        <w:pStyle w:val="Heading2"/>
      </w:pPr>
      <w:r>
        <w:lastRenderedPageBreak/>
        <w:t>Students Applying, Qualifying and Admitted</w:t>
      </w:r>
      <w:r w:rsidR="008F7392">
        <w:br/>
      </w:r>
    </w:p>
    <w:p w14:paraId="7DA4EDF1" w14:textId="77777777" w:rsidR="000F08BC" w:rsidRDefault="008F7392">
      <w:pPr>
        <w:rPr>
          <w:rFonts w:asciiTheme="minorHAnsi" w:hAnsiTheme="minorHAnsi" w:cstheme="minorHAnsi"/>
          <w:sz w:val="22"/>
          <w:szCs w:val="22"/>
        </w:rPr>
      </w:pPr>
      <w:r w:rsidRPr="00553046">
        <w:rPr>
          <w:rFonts w:asciiTheme="minorHAnsi" w:hAnsiTheme="minorHAnsi" w:cstheme="minorHAnsi"/>
          <w:sz w:val="22"/>
          <w:szCs w:val="22"/>
        </w:rPr>
        <w:t>Out of the 80 students that applied 64</w:t>
      </w:r>
      <w:r>
        <w:rPr>
          <w:rFonts w:asciiTheme="minorHAnsi" w:hAnsiTheme="minorHAnsi" w:cstheme="minorHAnsi"/>
          <w:sz w:val="22"/>
          <w:szCs w:val="22"/>
        </w:rPr>
        <w:t>,</w:t>
      </w:r>
      <w:r w:rsidRPr="00553046">
        <w:rPr>
          <w:rFonts w:asciiTheme="minorHAnsi" w:hAnsiTheme="minorHAnsi" w:cstheme="minorHAnsi"/>
          <w:sz w:val="22"/>
          <w:szCs w:val="22"/>
        </w:rPr>
        <w:t xml:space="preserve"> </w:t>
      </w:r>
      <w:r>
        <w:rPr>
          <w:rFonts w:asciiTheme="minorHAnsi" w:hAnsiTheme="minorHAnsi" w:cstheme="minorHAnsi"/>
          <w:sz w:val="22"/>
          <w:szCs w:val="22"/>
        </w:rPr>
        <w:t xml:space="preserve">qualified </w:t>
      </w:r>
      <w:r w:rsidRPr="00553046">
        <w:rPr>
          <w:rFonts w:asciiTheme="minorHAnsi" w:hAnsiTheme="minorHAnsi" w:cstheme="minorHAnsi"/>
          <w:sz w:val="22"/>
          <w:szCs w:val="22"/>
        </w:rPr>
        <w:t xml:space="preserve">to participate in the interview.  16 who did not qualify were either too early in the program (10) or had to retake courses due to low GPA (6).  </w:t>
      </w:r>
      <w:r>
        <w:rPr>
          <w:rFonts w:asciiTheme="minorHAnsi" w:hAnsiTheme="minorHAnsi" w:cstheme="minorHAnsi"/>
          <w:sz w:val="22"/>
          <w:szCs w:val="22"/>
        </w:rPr>
        <w:t xml:space="preserve">Out of the 64 who qualified to interview only 49 were interviewed.  A total of 15 did not participate primarily due to not showing up (7), 3 were already determined to be in the program, 3 had to reschedule for another time and 2 declined the interview.  </w:t>
      </w:r>
    </w:p>
    <w:p w14:paraId="4525155C" w14:textId="77777777" w:rsidR="000F08BC" w:rsidRDefault="000F08BC">
      <w:pPr>
        <w:rPr>
          <w:rFonts w:asciiTheme="minorHAnsi" w:hAnsiTheme="minorHAnsi" w:cstheme="minorHAnsi"/>
          <w:b/>
          <w:sz w:val="22"/>
          <w:szCs w:val="22"/>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854"/>
        <w:gridCol w:w="1068"/>
        <w:gridCol w:w="1176"/>
      </w:tblGrid>
      <w:tr w:rsidR="00553046" w:rsidRPr="00683C34" w14:paraId="65857E19" w14:textId="77777777" w:rsidTr="00553046">
        <w:trPr>
          <w:trHeight w:val="315"/>
        </w:trPr>
        <w:tc>
          <w:tcPr>
            <w:tcW w:w="3281" w:type="dxa"/>
            <w:shd w:val="clear" w:color="auto" w:fill="E7E6E6" w:themeFill="background2"/>
            <w:vAlign w:val="bottom"/>
            <w:hideMark/>
          </w:tcPr>
          <w:p w14:paraId="61ECF344" w14:textId="77777777" w:rsidR="00683C34" w:rsidRPr="00683C34" w:rsidRDefault="00683C34">
            <w:pPr>
              <w:rPr>
                <w:b/>
                <w:sz w:val="22"/>
                <w:szCs w:val="20"/>
              </w:rPr>
            </w:pPr>
          </w:p>
        </w:tc>
        <w:tc>
          <w:tcPr>
            <w:tcW w:w="854" w:type="dxa"/>
            <w:shd w:val="clear" w:color="auto" w:fill="E7E6E6" w:themeFill="background2"/>
            <w:noWrap/>
            <w:vAlign w:val="bottom"/>
            <w:hideMark/>
          </w:tcPr>
          <w:p w14:paraId="5A3D5284" w14:textId="77777777" w:rsidR="00683C34" w:rsidRPr="00683C34" w:rsidRDefault="00683C34">
            <w:pPr>
              <w:rPr>
                <w:rFonts w:ascii="Calibri" w:hAnsi="Calibri" w:cs="Calibri"/>
                <w:b/>
                <w:color w:val="000000"/>
                <w:sz w:val="22"/>
                <w:szCs w:val="16"/>
              </w:rPr>
            </w:pPr>
            <w:r w:rsidRPr="00683C34">
              <w:rPr>
                <w:rFonts w:ascii="Calibri" w:hAnsi="Calibri" w:cs="Calibri"/>
                <w:b/>
                <w:color w:val="000000"/>
                <w:sz w:val="22"/>
                <w:szCs w:val="16"/>
              </w:rPr>
              <w:t>Total</w:t>
            </w:r>
          </w:p>
        </w:tc>
        <w:tc>
          <w:tcPr>
            <w:tcW w:w="1068" w:type="dxa"/>
            <w:shd w:val="clear" w:color="auto" w:fill="E7E6E6" w:themeFill="background2"/>
            <w:noWrap/>
            <w:vAlign w:val="bottom"/>
            <w:hideMark/>
          </w:tcPr>
          <w:p w14:paraId="7D93717C" w14:textId="77777777" w:rsidR="00683C34" w:rsidRPr="00683C34" w:rsidRDefault="00683C34">
            <w:pPr>
              <w:rPr>
                <w:rFonts w:ascii="Calibri" w:hAnsi="Calibri" w:cs="Calibri"/>
                <w:b/>
                <w:color w:val="000000"/>
                <w:sz w:val="22"/>
                <w:szCs w:val="16"/>
              </w:rPr>
            </w:pPr>
            <w:r w:rsidRPr="00683C34">
              <w:rPr>
                <w:rFonts w:ascii="Calibri" w:hAnsi="Calibri" w:cs="Calibri"/>
                <w:b/>
                <w:color w:val="000000"/>
                <w:sz w:val="22"/>
                <w:szCs w:val="16"/>
              </w:rPr>
              <w:t xml:space="preserve">Westville </w:t>
            </w:r>
          </w:p>
        </w:tc>
        <w:tc>
          <w:tcPr>
            <w:tcW w:w="1176" w:type="dxa"/>
            <w:shd w:val="clear" w:color="auto" w:fill="E7E6E6" w:themeFill="background2"/>
            <w:noWrap/>
            <w:vAlign w:val="bottom"/>
            <w:hideMark/>
          </w:tcPr>
          <w:p w14:paraId="1C759297" w14:textId="77777777" w:rsidR="00683C34" w:rsidRPr="00683C34" w:rsidRDefault="00683C34">
            <w:pPr>
              <w:rPr>
                <w:rFonts w:ascii="Calibri" w:hAnsi="Calibri" w:cs="Calibri"/>
                <w:b/>
                <w:color w:val="000000"/>
                <w:sz w:val="22"/>
                <w:szCs w:val="16"/>
              </w:rPr>
            </w:pPr>
            <w:r w:rsidRPr="00683C34">
              <w:rPr>
                <w:rFonts w:ascii="Calibri" w:hAnsi="Calibri" w:cs="Calibri"/>
                <w:b/>
                <w:color w:val="000000"/>
                <w:sz w:val="22"/>
                <w:szCs w:val="16"/>
              </w:rPr>
              <w:t>Hammond</w:t>
            </w:r>
          </w:p>
        </w:tc>
      </w:tr>
      <w:tr w:rsidR="00683C34" w:rsidRPr="00683C34" w14:paraId="673F8606" w14:textId="77777777" w:rsidTr="00553046">
        <w:trPr>
          <w:trHeight w:val="315"/>
        </w:trPr>
        <w:tc>
          <w:tcPr>
            <w:tcW w:w="3281" w:type="dxa"/>
            <w:shd w:val="clear" w:color="auto" w:fill="auto"/>
            <w:vAlign w:val="bottom"/>
            <w:hideMark/>
          </w:tcPr>
          <w:p w14:paraId="4D437DB7" w14:textId="36C6A752" w:rsidR="00683C34" w:rsidRPr="00683C34" w:rsidRDefault="00683C34">
            <w:pPr>
              <w:rPr>
                <w:rFonts w:ascii="Calibri" w:hAnsi="Calibri" w:cs="Calibri"/>
                <w:color w:val="000000"/>
                <w:sz w:val="22"/>
                <w:szCs w:val="16"/>
              </w:rPr>
            </w:pPr>
            <w:r w:rsidRPr="00683C34">
              <w:rPr>
                <w:rFonts w:ascii="Calibri" w:hAnsi="Calibri" w:cs="Calibri"/>
                <w:color w:val="000000"/>
                <w:sz w:val="22"/>
                <w:szCs w:val="16"/>
              </w:rPr>
              <w:t>Students Applying</w:t>
            </w:r>
          </w:p>
        </w:tc>
        <w:tc>
          <w:tcPr>
            <w:tcW w:w="854" w:type="dxa"/>
            <w:shd w:val="clear" w:color="auto" w:fill="auto"/>
            <w:noWrap/>
            <w:vAlign w:val="bottom"/>
            <w:hideMark/>
          </w:tcPr>
          <w:p w14:paraId="313AC041"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80</w:t>
            </w:r>
          </w:p>
        </w:tc>
        <w:tc>
          <w:tcPr>
            <w:tcW w:w="1068" w:type="dxa"/>
            <w:shd w:val="clear" w:color="auto" w:fill="auto"/>
            <w:noWrap/>
            <w:vAlign w:val="bottom"/>
            <w:hideMark/>
          </w:tcPr>
          <w:p w14:paraId="35EE513C"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36</w:t>
            </w:r>
          </w:p>
        </w:tc>
        <w:tc>
          <w:tcPr>
            <w:tcW w:w="1176" w:type="dxa"/>
            <w:shd w:val="clear" w:color="auto" w:fill="auto"/>
            <w:noWrap/>
            <w:vAlign w:val="bottom"/>
            <w:hideMark/>
          </w:tcPr>
          <w:p w14:paraId="12AF398D"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44</w:t>
            </w:r>
          </w:p>
        </w:tc>
      </w:tr>
      <w:tr w:rsidR="00683C34" w:rsidRPr="00683C34" w14:paraId="4B67F52D" w14:textId="77777777" w:rsidTr="00553046">
        <w:trPr>
          <w:trHeight w:val="270"/>
        </w:trPr>
        <w:tc>
          <w:tcPr>
            <w:tcW w:w="3281" w:type="dxa"/>
            <w:shd w:val="clear" w:color="auto" w:fill="auto"/>
            <w:vAlign w:val="bottom"/>
            <w:hideMark/>
          </w:tcPr>
          <w:p w14:paraId="0B05900A" w14:textId="7E0DD644" w:rsidR="00683C34" w:rsidRPr="00683C34" w:rsidRDefault="00683C34">
            <w:pPr>
              <w:rPr>
                <w:rFonts w:ascii="Calibri" w:hAnsi="Calibri" w:cs="Calibri"/>
                <w:color w:val="000000"/>
                <w:sz w:val="22"/>
                <w:szCs w:val="16"/>
              </w:rPr>
            </w:pPr>
            <w:r w:rsidRPr="00683C34">
              <w:rPr>
                <w:rFonts w:ascii="Calibri" w:hAnsi="Calibri" w:cs="Calibri"/>
                <w:color w:val="000000"/>
                <w:sz w:val="22"/>
                <w:szCs w:val="16"/>
              </w:rPr>
              <w:t xml:space="preserve">Students Qualifying </w:t>
            </w:r>
          </w:p>
        </w:tc>
        <w:tc>
          <w:tcPr>
            <w:tcW w:w="854" w:type="dxa"/>
            <w:shd w:val="clear" w:color="auto" w:fill="auto"/>
            <w:noWrap/>
            <w:vAlign w:val="bottom"/>
            <w:hideMark/>
          </w:tcPr>
          <w:p w14:paraId="6F738CC6"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64</w:t>
            </w:r>
          </w:p>
        </w:tc>
        <w:tc>
          <w:tcPr>
            <w:tcW w:w="1068" w:type="dxa"/>
            <w:shd w:val="clear" w:color="auto" w:fill="auto"/>
            <w:noWrap/>
            <w:vAlign w:val="bottom"/>
            <w:hideMark/>
          </w:tcPr>
          <w:p w14:paraId="3EEC6A29"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28</w:t>
            </w:r>
          </w:p>
        </w:tc>
        <w:tc>
          <w:tcPr>
            <w:tcW w:w="1176" w:type="dxa"/>
            <w:shd w:val="clear" w:color="auto" w:fill="auto"/>
            <w:noWrap/>
            <w:vAlign w:val="bottom"/>
            <w:hideMark/>
          </w:tcPr>
          <w:p w14:paraId="0EB185D5"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36</w:t>
            </w:r>
          </w:p>
        </w:tc>
      </w:tr>
      <w:tr w:rsidR="00683C34" w:rsidRPr="00683C34" w14:paraId="36F0651C" w14:textId="77777777" w:rsidTr="00553046">
        <w:trPr>
          <w:trHeight w:val="315"/>
        </w:trPr>
        <w:tc>
          <w:tcPr>
            <w:tcW w:w="3281" w:type="dxa"/>
            <w:shd w:val="clear" w:color="auto" w:fill="auto"/>
            <w:vAlign w:val="bottom"/>
            <w:hideMark/>
          </w:tcPr>
          <w:p w14:paraId="6E358D0C" w14:textId="23D73052" w:rsidR="00683C34" w:rsidRPr="00683C34" w:rsidRDefault="00683C34">
            <w:pPr>
              <w:rPr>
                <w:rFonts w:ascii="Calibri" w:hAnsi="Calibri" w:cs="Calibri"/>
                <w:color w:val="000000"/>
                <w:sz w:val="22"/>
                <w:szCs w:val="16"/>
              </w:rPr>
            </w:pPr>
            <w:r w:rsidRPr="00683C34">
              <w:rPr>
                <w:rFonts w:ascii="Calibri" w:hAnsi="Calibri" w:cs="Calibri"/>
                <w:color w:val="000000"/>
                <w:sz w:val="22"/>
                <w:szCs w:val="16"/>
              </w:rPr>
              <w:t>Total Inte</w:t>
            </w:r>
            <w:r w:rsidR="00553046">
              <w:rPr>
                <w:rFonts w:ascii="Calibri" w:hAnsi="Calibri" w:cs="Calibri"/>
                <w:color w:val="000000"/>
                <w:sz w:val="22"/>
                <w:szCs w:val="16"/>
              </w:rPr>
              <w:t>r</w:t>
            </w:r>
            <w:r w:rsidRPr="00683C34">
              <w:rPr>
                <w:rFonts w:ascii="Calibri" w:hAnsi="Calibri" w:cs="Calibri"/>
                <w:color w:val="000000"/>
                <w:sz w:val="22"/>
                <w:szCs w:val="16"/>
              </w:rPr>
              <w:t>viewed</w:t>
            </w:r>
          </w:p>
        </w:tc>
        <w:tc>
          <w:tcPr>
            <w:tcW w:w="854" w:type="dxa"/>
            <w:shd w:val="clear" w:color="auto" w:fill="auto"/>
            <w:noWrap/>
            <w:vAlign w:val="bottom"/>
            <w:hideMark/>
          </w:tcPr>
          <w:p w14:paraId="1770ED10"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49</w:t>
            </w:r>
          </w:p>
        </w:tc>
        <w:tc>
          <w:tcPr>
            <w:tcW w:w="1068" w:type="dxa"/>
            <w:shd w:val="clear" w:color="auto" w:fill="auto"/>
            <w:noWrap/>
            <w:vAlign w:val="bottom"/>
            <w:hideMark/>
          </w:tcPr>
          <w:p w14:paraId="62434146"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23</w:t>
            </w:r>
          </w:p>
        </w:tc>
        <w:tc>
          <w:tcPr>
            <w:tcW w:w="1176" w:type="dxa"/>
            <w:shd w:val="clear" w:color="auto" w:fill="auto"/>
            <w:noWrap/>
            <w:vAlign w:val="bottom"/>
            <w:hideMark/>
          </w:tcPr>
          <w:p w14:paraId="492BF8B0" w14:textId="77777777" w:rsidR="00683C34" w:rsidRPr="00683C34" w:rsidRDefault="00683C34">
            <w:pPr>
              <w:jc w:val="right"/>
              <w:rPr>
                <w:rFonts w:ascii="Calibri" w:hAnsi="Calibri" w:cs="Calibri"/>
                <w:color w:val="000000"/>
                <w:sz w:val="22"/>
                <w:szCs w:val="16"/>
              </w:rPr>
            </w:pPr>
            <w:r w:rsidRPr="00683C34">
              <w:rPr>
                <w:rFonts w:ascii="Calibri" w:hAnsi="Calibri" w:cs="Calibri"/>
                <w:color w:val="000000"/>
                <w:sz w:val="22"/>
                <w:szCs w:val="16"/>
              </w:rPr>
              <w:t>26</w:t>
            </w:r>
          </w:p>
        </w:tc>
      </w:tr>
    </w:tbl>
    <w:p w14:paraId="1241580A" w14:textId="77777777" w:rsidR="00E6559F" w:rsidRDefault="00E6559F">
      <w:pPr>
        <w:rPr>
          <w:rFonts w:asciiTheme="minorHAnsi" w:hAnsiTheme="minorHAnsi" w:cstheme="minorHAnsi"/>
          <w:b/>
          <w:sz w:val="22"/>
          <w:szCs w:val="22"/>
        </w:rPr>
      </w:pPr>
    </w:p>
    <w:p w14:paraId="58F38982" w14:textId="03D1A266" w:rsidR="00E6559F" w:rsidRDefault="00E6559F" w:rsidP="00E6559F">
      <w:pPr>
        <w:rPr>
          <w:rFonts w:asciiTheme="minorHAnsi" w:hAnsiTheme="minorHAnsi" w:cstheme="minorHAnsi"/>
          <w:sz w:val="22"/>
          <w:szCs w:val="22"/>
        </w:rPr>
      </w:pPr>
      <w:r>
        <w:rPr>
          <w:rFonts w:asciiTheme="minorHAnsi" w:hAnsiTheme="minorHAnsi" w:cstheme="minorHAnsi"/>
          <w:sz w:val="22"/>
          <w:szCs w:val="22"/>
        </w:rPr>
        <w:t xml:space="preserve">Of the 49 students who were interviewed, Elementary Education-Reading was represented the most with 16 students (33%).  Elementary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xml:space="preserve">-Ed was represented second with 14 or 29%.  The table below represents the number of students and associated programs. </w:t>
      </w:r>
    </w:p>
    <w:p w14:paraId="11EF14D3" w14:textId="77777777" w:rsidR="00E6559F" w:rsidRDefault="00E6559F" w:rsidP="00E6559F">
      <w:pPr>
        <w:rPr>
          <w:rFonts w:asciiTheme="minorHAnsi" w:hAnsiTheme="minorHAnsi" w:cstheme="minorHAnsi"/>
          <w:b/>
          <w:sz w:val="22"/>
          <w:szCs w:val="22"/>
        </w:rPr>
      </w:pPr>
    </w:p>
    <w:tbl>
      <w:tblPr>
        <w:tblW w:w="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965"/>
        <w:gridCol w:w="960"/>
      </w:tblGrid>
      <w:tr w:rsidR="00E6559F" w:rsidRPr="00AF33FF" w14:paraId="0AAA89C0" w14:textId="77777777" w:rsidTr="00DA782F">
        <w:trPr>
          <w:trHeight w:val="300"/>
        </w:trPr>
        <w:tc>
          <w:tcPr>
            <w:tcW w:w="2345" w:type="dxa"/>
            <w:shd w:val="clear" w:color="auto" w:fill="E7E6E6" w:themeFill="background2"/>
            <w:noWrap/>
            <w:vAlign w:val="bottom"/>
          </w:tcPr>
          <w:p w14:paraId="1BFE98E7" w14:textId="77777777" w:rsidR="00E6559F" w:rsidRPr="00AF33FF" w:rsidRDefault="00E6559F" w:rsidP="00152684">
            <w:pPr>
              <w:rPr>
                <w:rFonts w:ascii="Calibri" w:hAnsi="Calibri" w:cs="Calibri"/>
                <w:b/>
                <w:color w:val="000000"/>
                <w:sz w:val="22"/>
                <w:szCs w:val="22"/>
              </w:rPr>
            </w:pPr>
            <w:r w:rsidRPr="00AF33FF">
              <w:rPr>
                <w:rFonts w:ascii="Calibri" w:hAnsi="Calibri" w:cs="Calibri"/>
                <w:b/>
                <w:color w:val="000000"/>
                <w:sz w:val="22"/>
                <w:szCs w:val="22"/>
              </w:rPr>
              <w:t>Program</w:t>
            </w:r>
          </w:p>
        </w:tc>
        <w:tc>
          <w:tcPr>
            <w:tcW w:w="965" w:type="dxa"/>
            <w:shd w:val="clear" w:color="auto" w:fill="E7E6E6" w:themeFill="background2"/>
            <w:noWrap/>
            <w:vAlign w:val="bottom"/>
          </w:tcPr>
          <w:p w14:paraId="113C9CE1" w14:textId="77777777" w:rsidR="00E6559F" w:rsidRPr="00AF33FF" w:rsidRDefault="00E6559F" w:rsidP="00152684">
            <w:pPr>
              <w:jc w:val="right"/>
              <w:rPr>
                <w:rFonts w:ascii="Calibri" w:hAnsi="Calibri" w:cs="Calibri"/>
                <w:b/>
                <w:color w:val="000000"/>
                <w:sz w:val="22"/>
                <w:szCs w:val="22"/>
              </w:rPr>
            </w:pPr>
            <w:r w:rsidRPr="00AF33FF">
              <w:rPr>
                <w:rFonts w:ascii="Calibri" w:hAnsi="Calibri" w:cs="Calibri"/>
                <w:b/>
                <w:color w:val="000000"/>
                <w:sz w:val="22"/>
                <w:szCs w:val="22"/>
              </w:rPr>
              <w:t>Number</w:t>
            </w:r>
          </w:p>
        </w:tc>
        <w:tc>
          <w:tcPr>
            <w:tcW w:w="960" w:type="dxa"/>
            <w:shd w:val="clear" w:color="auto" w:fill="E7E6E6" w:themeFill="background2"/>
            <w:noWrap/>
            <w:vAlign w:val="bottom"/>
          </w:tcPr>
          <w:p w14:paraId="5D5B17BD" w14:textId="77777777" w:rsidR="00E6559F" w:rsidRPr="00AF33FF" w:rsidRDefault="00E6559F" w:rsidP="00152684">
            <w:pPr>
              <w:jc w:val="right"/>
              <w:rPr>
                <w:rFonts w:ascii="Calibri" w:hAnsi="Calibri" w:cs="Calibri"/>
                <w:b/>
                <w:color w:val="000000"/>
                <w:sz w:val="22"/>
                <w:szCs w:val="22"/>
              </w:rPr>
            </w:pPr>
            <w:r w:rsidRPr="00AF33FF">
              <w:rPr>
                <w:rFonts w:ascii="Calibri" w:hAnsi="Calibri" w:cs="Calibri"/>
                <w:b/>
                <w:color w:val="000000"/>
                <w:sz w:val="22"/>
                <w:szCs w:val="22"/>
              </w:rPr>
              <w:t>Percent</w:t>
            </w:r>
          </w:p>
        </w:tc>
      </w:tr>
      <w:tr w:rsidR="00E6559F" w:rsidRPr="00AF33FF" w14:paraId="68EAAB44" w14:textId="77777777" w:rsidTr="00DA782F">
        <w:trPr>
          <w:trHeight w:val="300"/>
        </w:trPr>
        <w:tc>
          <w:tcPr>
            <w:tcW w:w="2345" w:type="dxa"/>
            <w:shd w:val="clear" w:color="auto" w:fill="auto"/>
            <w:noWrap/>
            <w:vAlign w:val="bottom"/>
            <w:hideMark/>
          </w:tcPr>
          <w:p w14:paraId="4B73474B" w14:textId="209FB811" w:rsidR="00E6559F" w:rsidRPr="00AF33FF" w:rsidRDefault="00E6559F" w:rsidP="00152684">
            <w:pPr>
              <w:rPr>
                <w:rFonts w:ascii="Calibri" w:hAnsi="Calibri" w:cs="Calibri"/>
                <w:color w:val="000000"/>
                <w:sz w:val="22"/>
                <w:szCs w:val="22"/>
              </w:rPr>
            </w:pPr>
            <w:r w:rsidRPr="00AF33FF">
              <w:rPr>
                <w:rFonts w:ascii="Calibri" w:hAnsi="Calibri" w:cs="Calibri"/>
                <w:color w:val="000000"/>
                <w:sz w:val="22"/>
                <w:szCs w:val="22"/>
              </w:rPr>
              <w:t>ELED-</w:t>
            </w:r>
            <w:r w:rsidR="00DA782F">
              <w:rPr>
                <w:rFonts w:ascii="Calibri" w:hAnsi="Calibri" w:cs="Calibri"/>
                <w:color w:val="000000"/>
                <w:sz w:val="22"/>
                <w:szCs w:val="22"/>
              </w:rPr>
              <w:t>Reading</w:t>
            </w:r>
          </w:p>
        </w:tc>
        <w:tc>
          <w:tcPr>
            <w:tcW w:w="965" w:type="dxa"/>
            <w:shd w:val="clear" w:color="auto" w:fill="auto"/>
            <w:noWrap/>
            <w:vAlign w:val="bottom"/>
            <w:hideMark/>
          </w:tcPr>
          <w:p w14:paraId="2082D919"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16</w:t>
            </w:r>
          </w:p>
        </w:tc>
        <w:tc>
          <w:tcPr>
            <w:tcW w:w="960" w:type="dxa"/>
            <w:shd w:val="clear" w:color="auto" w:fill="auto"/>
            <w:noWrap/>
            <w:vAlign w:val="bottom"/>
            <w:hideMark/>
          </w:tcPr>
          <w:p w14:paraId="56CF472F"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33%</w:t>
            </w:r>
          </w:p>
        </w:tc>
      </w:tr>
      <w:tr w:rsidR="00E6559F" w:rsidRPr="00AF33FF" w14:paraId="7C00E9DB" w14:textId="77777777" w:rsidTr="00DA782F">
        <w:trPr>
          <w:trHeight w:val="300"/>
        </w:trPr>
        <w:tc>
          <w:tcPr>
            <w:tcW w:w="2345" w:type="dxa"/>
            <w:shd w:val="clear" w:color="auto" w:fill="auto"/>
            <w:noWrap/>
            <w:vAlign w:val="bottom"/>
            <w:hideMark/>
          </w:tcPr>
          <w:p w14:paraId="0DB93DB4" w14:textId="63CD3DBD" w:rsidR="00E6559F" w:rsidRPr="00AF33FF" w:rsidRDefault="00E6559F" w:rsidP="00152684">
            <w:pPr>
              <w:rPr>
                <w:rFonts w:ascii="Calibri" w:hAnsi="Calibri" w:cs="Calibri"/>
                <w:color w:val="000000"/>
                <w:sz w:val="22"/>
                <w:szCs w:val="22"/>
              </w:rPr>
            </w:pPr>
            <w:r w:rsidRPr="00AF33FF">
              <w:rPr>
                <w:rFonts w:ascii="Calibri" w:hAnsi="Calibri" w:cs="Calibri"/>
                <w:color w:val="000000"/>
                <w:sz w:val="22"/>
                <w:szCs w:val="22"/>
              </w:rPr>
              <w:t xml:space="preserve">ELED </w:t>
            </w:r>
            <w:r w:rsidR="00DA782F">
              <w:rPr>
                <w:rFonts w:ascii="Calibri" w:hAnsi="Calibri" w:cs="Calibri"/>
                <w:color w:val="000000"/>
                <w:sz w:val="22"/>
                <w:szCs w:val="22"/>
              </w:rPr>
              <w:t>–</w:t>
            </w:r>
            <w:r w:rsidRPr="00AF33FF">
              <w:rPr>
                <w:rFonts w:ascii="Calibri" w:hAnsi="Calibri" w:cs="Calibri"/>
                <w:color w:val="000000"/>
                <w:sz w:val="22"/>
                <w:szCs w:val="22"/>
              </w:rPr>
              <w:t xml:space="preserve"> S</w:t>
            </w:r>
            <w:r w:rsidR="00DA782F">
              <w:rPr>
                <w:rFonts w:ascii="Calibri" w:hAnsi="Calibri" w:cs="Calibri"/>
                <w:color w:val="000000"/>
                <w:sz w:val="22"/>
                <w:szCs w:val="22"/>
              </w:rPr>
              <w:t>pecial Ed</w:t>
            </w:r>
          </w:p>
        </w:tc>
        <w:tc>
          <w:tcPr>
            <w:tcW w:w="965" w:type="dxa"/>
            <w:shd w:val="clear" w:color="auto" w:fill="auto"/>
            <w:noWrap/>
            <w:vAlign w:val="bottom"/>
            <w:hideMark/>
          </w:tcPr>
          <w:p w14:paraId="1680C862"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14</w:t>
            </w:r>
          </w:p>
        </w:tc>
        <w:tc>
          <w:tcPr>
            <w:tcW w:w="960" w:type="dxa"/>
            <w:shd w:val="clear" w:color="auto" w:fill="auto"/>
            <w:noWrap/>
            <w:vAlign w:val="bottom"/>
            <w:hideMark/>
          </w:tcPr>
          <w:p w14:paraId="65940E99"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29%</w:t>
            </w:r>
          </w:p>
        </w:tc>
      </w:tr>
      <w:tr w:rsidR="00E6559F" w:rsidRPr="00AF33FF" w14:paraId="05EB2F20" w14:textId="77777777" w:rsidTr="00DA782F">
        <w:trPr>
          <w:trHeight w:val="300"/>
        </w:trPr>
        <w:tc>
          <w:tcPr>
            <w:tcW w:w="2345" w:type="dxa"/>
            <w:shd w:val="clear" w:color="auto" w:fill="auto"/>
            <w:noWrap/>
            <w:vAlign w:val="bottom"/>
            <w:hideMark/>
          </w:tcPr>
          <w:p w14:paraId="4A187470" w14:textId="47534558" w:rsidR="00E6559F" w:rsidRPr="00AF33FF" w:rsidRDefault="00E6559F" w:rsidP="00152684">
            <w:pPr>
              <w:rPr>
                <w:rFonts w:ascii="Calibri" w:hAnsi="Calibri" w:cs="Calibri"/>
                <w:color w:val="000000"/>
                <w:sz w:val="22"/>
                <w:szCs w:val="22"/>
              </w:rPr>
            </w:pPr>
            <w:r w:rsidRPr="00AF33FF">
              <w:rPr>
                <w:rFonts w:ascii="Calibri" w:hAnsi="Calibri" w:cs="Calibri"/>
                <w:color w:val="000000"/>
                <w:sz w:val="22"/>
                <w:szCs w:val="22"/>
              </w:rPr>
              <w:t>E</w:t>
            </w:r>
            <w:r w:rsidR="00DA782F">
              <w:rPr>
                <w:rFonts w:ascii="Calibri" w:hAnsi="Calibri" w:cs="Calibri"/>
                <w:color w:val="000000"/>
                <w:sz w:val="22"/>
                <w:szCs w:val="22"/>
              </w:rPr>
              <w:t>arly Childhood</w:t>
            </w:r>
          </w:p>
        </w:tc>
        <w:tc>
          <w:tcPr>
            <w:tcW w:w="965" w:type="dxa"/>
            <w:shd w:val="clear" w:color="auto" w:fill="auto"/>
            <w:noWrap/>
            <w:vAlign w:val="bottom"/>
            <w:hideMark/>
          </w:tcPr>
          <w:p w14:paraId="2737CC86"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7</w:t>
            </w:r>
          </w:p>
        </w:tc>
        <w:tc>
          <w:tcPr>
            <w:tcW w:w="960" w:type="dxa"/>
            <w:shd w:val="clear" w:color="auto" w:fill="auto"/>
            <w:noWrap/>
            <w:vAlign w:val="bottom"/>
            <w:hideMark/>
          </w:tcPr>
          <w:p w14:paraId="22ADF05F"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14%</w:t>
            </w:r>
          </w:p>
        </w:tc>
      </w:tr>
      <w:tr w:rsidR="00E6559F" w:rsidRPr="00AF33FF" w14:paraId="003227CA" w14:textId="77777777" w:rsidTr="00DA782F">
        <w:trPr>
          <w:trHeight w:val="300"/>
        </w:trPr>
        <w:tc>
          <w:tcPr>
            <w:tcW w:w="2345" w:type="dxa"/>
            <w:shd w:val="clear" w:color="auto" w:fill="auto"/>
            <w:noWrap/>
            <w:vAlign w:val="bottom"/>
            <w:hideMark/>
          </w:tcPr>
          <w:p w14:paraId="2A7BA476" w14:textId="77777777" w:rsidR="00E6559F" w:rsidRPr="00AF33FF" w:rsidRDefault="00E6559F" w:rsidP="00152684">
            <w:pPr>
              <w:rPr>
                <w:rFonts w:ascii="Calibri" w:hAnsi="Calibri" w:cs="Calibri"/>
                <w:color w:val="000000"/>
                <w:sz w:val="22"/>
                <w:szCs w:val="22"/>
              </w:rPr>
            </w:pPr>
            <w:r w:rsidRPr="00AF33FF">
              <w:rPr>
                <w:rFonts w:ascii="Calibri" w:hAnsi="Calibri" w:cs="Calibri"/>
                <w:color w:val="000000"/>
                <w:sz w:val="22"/>
                <w:szCs w:val="22"/>
              </w:rPr>
              <w:t>Sec- ENG</w:t>
            </w:r>
          </w:p>
        </w:tc>
        <w:tc>
          <w:tcPr>
            <w:tcW w:w="965" w:type="dxa"/>
            <w:shd w:val="clear" w:color="auto" w:fill="auto"/>
            <w:noWrap/>
            <w:vAlign w:val="bottom"/>
            <w:hideMark/>
          </w:tcPr>
          <w:p w14:paraId="6461016E"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1</w:t>
            </w:r>
          </w:p>
        </w:tc>
        <w:tc>
          <w:tcPr>
            <w:tcW w:w="960" w:type="dxa"/>
            <w:shd w:val="clear" w:color="auto" w:fill="auto"/>
            <w:noWrap/>
            <w:vAlign w:val="bottom"/>
            <w:hideMark/>
          </w:tcPr>
          <w:p w14:paraId="7880CC7F"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2%</w:t>
            </w:r>
          </w:p>
        </w:tc>
      </w:tr>
      <w:tr w:rsidR="00E6559F" w:rsidRPr="00AF33FF" w14:paraId="0A9DE513" w14:textId="77777777" w:rsidTr="00DA782F">
        <w:trPr>
          <w:trHeight w:val="300"/>
        </w:trPr>
        <w:tc>
          <w:tcPr>
            <w:tcW w:w="2345" w:type="dxa"/>
            <w:shd w:val="clear" w:color="auto" w:fill="auto"/>
            <w:noWrap/>
            <w:vAlign w:val="bottom"/>
            <w:hideMark/>
          </w:tcPr>
          <w:p w14:paraId="1F2D2968" w14:textId="77777777" w:rsidR="00E6559F" w:rsidRPr="00AF33FF" w:rsidRDefault="00E6559F" w:rsidP="00152684">
            <w:pPr>
              <w:rPr>
                <w:rFonts w:ascii="Calibri" w:hAnsi="Calibri" w:cs="Calibri"/>
                <w:color w:val="000000"/>
                <w:sz w:val="22"/>
                <w:szCs w:val="22"/>
              </w:rPr>
            </w:pPr>
            <w:r w:rsidRPr="00AF33FF">
              <w:rPr>
                <w:rFonts w:ascii="Calibri" w:hAnsi="Calibri" w:cs="Calibri"/>
                <w:color w:val="000000"/>
                <w:sz w:val="22"/>
                <w:szCs w:val="22"/>
              </w:rPr>
              <w:t>Unknown</w:t>
            </w:r>
          </w:p>
        </w:tc>
        <w:tc>
          <w:tcPr>
            <w:tcW w:w="965" w:type="dxa"/>
            <w:shd w:val="clear" w:color="auto" w:fill="auto"/>
            <w:noWrap/>
            <w:vAlign w:val="bottom"/>
            <w:hideMark/>
          </w:tcPr>
          <w:p w14:paraId="229A3707"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11</w:t>
            </w:r>
          </w:p>
        </w:tc>
        <w:tc>
          <w:tcPr>
            <w:tcW w:w="960" w:type="dxa"/>
            <w:shd w:val="clear" w:color="auto" w:fill="auto"/>
            <w:noWrap/>
            <w:vAlign w:val="bottom"/>
            <w:hideMark/>
          </w:tcPr>
          <w:p w14:paraId="113DCAE8" w14:textId="77777777" w:rsidR="00E6559F" w:rsidRPr="00AF33FF" w:rsidRDefault="00E6559F" w:rsidP="00152684">
            <w:pPr>
              <w:jc w:val="right"/>
              <w:rPr>
                <w:rFonts w:ascii="Calibri" w:hAnsi="Calibri" w:cs="Calibri"/>
                <w:color w:val="000000"/>
                <w:sz w:val="22"/>
                <w:szCs w:val="22"/>
              </w:rPr>
            </w:pPr>
            <w:r w:rsidRPr="00AF33FF">
              <w:rPr>
                <w:rFonts w:ascii="Calibri" w:hAnsi="Calibri" w:cs="Calibri"/>
                <w:color w:val="000000"/>
                <w:sz w:val="22"/>
                <w:szCs w:val="22"/>
              </w:rPr>
              <w:t>22%</w:t>
            </w:r>
          </w:p>
        </w:tc>
      </w:tr>
      <w:tr w:rsidR="00E6559F" w:rsidRPr="00AF33FF" w14:paraId="7FEF2CCC" w14:textId="77777777" w:rsidTr="00DA782F">
        <w:trPr>
          <w:trHeight w:val="300"/>
        </w:trPr>
        <w:tc>
          <w:tcPr>
            <w:tcW w:w="2345" w:type="dxa"/>
            <w:shd w:val="clear" w:color="auto" w:fill="auto"/>
            <w:noWrap/>
            <w:vAlign w:val="bottom"/>
            <w:hideMark/>
          </w:tcPr>
          <w:p w14:paraId="6669C59E" w14:textId="77777777" w:rsidR="00E6559F" w:rsidRPr="00AF33FF" w:rsidRDefault="00E6559F" w:rsidP="00152684">
            <w:pPr>
              <w:rPr>
                <w:rFonts w:ascii="Calibri" w:hAnsi="Calibri" w:cs="Calibri"/>
                <w:b/>
                <w:color w:val="000000"/>
                <w:sz w:val="22"/>
                <w:szCs w:val="22"/>
              </w:rPr>
            </w:pPr>
            <w:r w:rsidRPr="00AF33FF">
              <w:rPr>
                <w:rFonts w:ascii="Calibri" w:hAnsi="Calibri" w:cs="Calibri"/>
                <w:b/>
                <w:color w:val="000000"/>
                <w:sz w:val="22"/>
                <w:szCs w:val="22"/>
              </w:rPr>
              <w:t>Total</w:t>
            </w:r>
          </w:p>
        </w:tc>
        <w:tc>
          <w:tcPr>
            <w:tcW w:w="965" w:type="dxa"/>
            <w:shd w:val="clear" w:color="auto" w:fill="auto"/>
            <w:noWrap/>
            <w:vAlign w:val="bottom"/>
            <w:hideMark/>
          </w:tcPr>
          <w:p w14:paraId="02CF35B0" w14:textId="65CF7A0F" w:rsidR="00E6559F" w:rsidRPr="00AF33FF" w:rsidRDefault="005B26FB" w:rsidP="00152684">
            <w:pPr>
              <w:jc w:val="right"/>
              <w:rPr>
                <w:rFonts w:ascii="Calibri" w:hAnsi="Calibri" w:cs="Calibri"/>
                <w:b/>
                <w:color w:val="000000"/>
                <w:sz w:val="22"/>
                <w:szCs w:val="22"/>
              </w:rPr>
            </w:pPr>
            <w:r>
              <w:rPr>
                <w:rFonts w:ascii="Calibri" w:hAnsi="Calibri" w:cs="Calibri"/>
                <w:b/>
                <w:color w:val="000000"/>
                <w:sz w:val="22"/>
                <w:szCs w:val="22"/>
              </w:rPr>
              <w:t>49</w:t>
            </w:r>
          </w:p>
        </w:tc>
        <w:tc>
          <w:tcPr>
            <w:tcW w:w="960" w:type="dxa"/>
            <w:shd w:val="clear" w:color="auto" w:fill="auto"/>
            <w:noWrap/>
            <w:vAlign w:val="bottom"/>
            <w:hideMark/>
          </w:tcPr>
          <w:p w14:paraId="624B5B01" w14:textId="77777777" w:rsidR="00E6559F" w:rsidRPr="00AF33FF" w:rsidRDefault="00E6559F" w:rsidP="00152684">
            <w:pPr>
              <w:jc w:val="right"/>
              <w:rPr>
                <w:rFonts w:ascii="Calibri" w:hAnsi="Calibri" w:cs="Calibri"/>
                <w:b/>
                <w:color w:val="000000"/>
                <w:sz w:val="22"/>
                <w:szCs w:val="22"/>
              </w:rPr>
            </w:pPr>
            <w:r w:rsidRPr="00AF33FF">
              <w:rPr>
                <w:rFonts w:ascii="Calibri" w:hAnsi="Calibri" w:cs="Calibri"/>
                <w:b/>
                <w:color w:val="000000"/>
                <w:sz w:val="22"/>
                <w:szCs w:val="22"/>
              </w:rPr>
              <w:t>100%</w:t>
            </w:r>
          </w:p>
        </w:tc>
      </w:tr>
    </w:tbl>
    <w:p w14:paraId="1596937C" w14:textId="77777777" w:rsidR="00E6559F" w:rsidRDefault="00E6559F" w:rsidP="00E6559F">
      <w:pPr>
        <w:rPr>
          <w:rFonts w:asciiTheme="minorHAnsi" w:hAnsiTheme="minorHAnsi" w:cstheme="minorHAnsi"/>
          <w:b/>
          <w:sz w:val="22"/>
          <w:szCs w:val="22"/>
        </w:rPr>
      </w:pPr>
    </w:p>
    <w:p w14:paraId="2FD3AD15" w14:textId="042705B7" w:rsidR="00553046" w:rsidRPr="00F04160" w:rsidRDefault="00B2329E" w:rsidP="00152684">
      <w:pPr>
        <w:pStyle w:val="Heading2"/>
      </w:pPr>
      <w:r>
        <w:t>Results</w:t>
      </w:r>
      <w:r w:rsidR="00AE524A">
        <w:t xml:space="preserve"> of Interview Process</w:t>
      </w:r>
    </w:p>
    <w:p w14:paraId="5069BF9B" w14:textId="77777777" w:rsidR="000F08BC" w:rsidRDefault="00F04160" w:rsidP="000F08BC">
      <w:pPr>
        <w:rPr>
          <w:rFonts w:asciiTheme="minorHAnsi" w:hAnsiTheme="minorHAnsi" w:cstheme="minorHAnsi"/>
          <w:sz w:val="22"/>
          <w:szCs w:val="22"/>
        </w:rPr>
      </w:pPr>
      <w:r>
        <w:rPr>
          <w:rFonts w:asciiTheme="minorHAnsi" w:hAnsiTheme="minorHAnsi" w:cstheme="minorHAnsi"/>
          <w:b/>
          <w:sz w:val="22"/>
          <w:szCs w:val="22"/>
        </w:rPr>
        <w:br/>
      </w:r>
      <w:r w:rsidR="000F08BC">
        <w:rPr>
          <w:rFonts w:asciiTheme="minorHAnsi" w:hAnsiTheme="minorHAnsi" w:cstheme="minorHAnsi"/>
          <w:sz w:val="22"/>
          <w:szCs w:val="22"/>
        </w:rPr>
        <w:t>The number of students admitted to the education program was 48/49</w:t>
      </w:r>
      <w:r w:rsidR="000F08BC" w:rsidRPr="001717F8">
        <w:rPr>
          <w:rFonts w:asciiTheme="minorHAnsi" w:hAnsiTheme="minorHAnsi" w:cstheme="minorHAnsi"/>
          <w:sz w:val="22"/>
          <w:szCs w:val="22"/>
        </w:rPr>
        <w:t xml:space="preserve"> </w:t>
      </w:r>
      <w:r w:rsidR="000F08BC">
        <w:rPr>
          <w:rFonts w:asciiTheme="minorHAnsi" w:hAnsiTheme="minorHAnsi" w:cstheme="minorHAnsi"/>
          <w:sz w:val="22"/>
          <w:szCs w:val="22"/>
        </w:rPr>
        <w:t xml:space="preserve">(98%) </w:t>
      </w:r>
      <w:r w:rsidR="000F08BC" w:rsidRPr="001717F8">
        <w:rPr>
          <w:rFonts w:asciiTheme="minorHAnsi" w:hAnsiTheme="minorHAnsi" w:cstheme="minorHAnsi"/>
          <w:sz w:val="22"/>
          <w:szCs w:val="22"/>
        </w:rPr>
        <w:t>following the interview.  21 Admitted, 27 Provisional Admit</w:t>
      </w:r>
      <w:r w:rsidR="000F08BC">
        <w:rPr>
          <w:rFonts w:asciiTheme="minorHAnsi" w:hAnsiTheme="minorHAnsi" w:cstheme="minorHAnsi"/>
          <w:sz w:val="22"/>
          <w:szCs w:val="22"/>
        </w:rPr>
        <w:t xml:space="preserve"> (need CASA or low GPA)</w:t>
      </w:r>
      <w:r w:rsidR="000F08BC" w:rsidRPr="001717F8">
        <w:rPr>
          <w:rFonts w:asciiTheme="minorHAnsi" w:hAnsiTheme="minorHAnsi" w:cstheme="minorHAnsi"/>
          <w:sz w:val="22"/>
          <w:szCs w:val="22"/>
        </w:rPr>
        <w:t>, and 1 Denied due to a low Interview Score (</w:t>
      </w:r>
      <w:r w:rsidR="000F08BC">
        <w:rPr>
          <w:rFonts w:asciiTheme="minorHAnsi" w:hAnsiTheme="minorHAnsi" w:cstheme="minorHAnsi"/>
          <w:sz w:val="22"/>
          <w:szCs w:val="22"/>
        </w:rPr>
        <w:t>22/36</w:t>
      </w:r>
      <w:r w:rsidR="000F08BC" w:rsidRPr="001717F8">
        <w:rPr>
          <w:rFonts w:asciiTheme="minorHAnsi" w:hAnsiTheme="minorHAnsi" w:cstheme="minorHAnsi"/>
          <w:sz w:val="22"/>
          <w:szCs w:val="22"/>
        </w:rPr>
        <w:t>).</w:t>
      </w:r>
    </w:p>
    <w:p w14:paraId="625A8B25" w14:textId="258609DA" w:rsidR="00C912DC" w:rsidRDefault="00C912DC" w:rsidP="00DA782F">
      <w:pPr>
        <w:rPr>
          <w:rFonts w:asciiTheme="minorHAnsi" w:hAnsiTheme="minorHAnsi" w:cstheme="minorHAnsi"/>
          <w:sz w:val="22"/>
          <w:szCs w:val="22"/>
        </w:rPr>
      </w:pPr>
    </w:p>
    <w:p w14:paraId="189C7262" w14:textId="4D19E013" w:rsidR="00DA782F" w:rsidRDefault="00F04160" w:rsidP="00DA782F">
      <w:pPr>
        <w:rPr>
          <w:rFonts w:asciiTheme="minorHAnsi" w:hAnsiTheme="minorHAnsi" w:cstheme="minorHAnsi"/>
          <w:sz w:val="22"/>
          <w:szCs w:val="22"/>
        </w:rPr>
      </w:pPr>
      <w:r>
        <w:rPr>
          <w:rFonts w:asciiTheme="minorHAnsi" w:hAnsiTheme="minorHAnsi" w:cstheme="minorHAnsi"/>
          <w:sz w:val="22"/>
          <w:szCs w:val="22"/>
        </w:rPr>
        <w:t xml:space="preserve">Students were assessed based on three categories (writing, presentation and interview).  They were scored using a rubric (Appendix B) on a scale of:  </w:t>
      </w:r>
      <w:r w:rsidR="00C56D24" w:rsidRPr="00C56D24">
        <w:rPr>
          <w:rFonts w:asciiTheme="minorHAnsi" w:hAnsiTheme="minorHAnsi" w:cstheme="minorHAnsi"/>
          <w:sz w:val="22"/>
          <w:szCs w:val="22"/>
        </w:rPr>
        <w:t xml:space="preserve">Unsatisfactory= 1; Developing =2; Proficient = 3; Exemplary =4.  </w:t>
      </w:r>
      <w:r w:rsidR="00C912DC">
        <w:rPr>
          <w:rFonts w:asciiTheme="minorHAnsi" w:hAnsiTheme="minorHAnsi" w:cstheme="minorHAnsi"/>
          <w:sz w:val="22"/>
          <w:szCs w:val="22"/>
        </w:rPr>
        <w:t xml:space="preserve">The total amount of points possible for the entire interview was 36.  The range of scores from either 2 or 3 reviewers was a </w:t>
      </w:r>
      <w:r w:rsidR="000F08BC">
        <w:rPr>
          <w:rFonts w:asciiTheme="minorHAnsi" w:hAnsiTheme="minorHAnsi" w:cstheme="minorHAnsi"/>
          <w:sz w:val="22"/>
          <w:szCs w:val="22"/>
        </w:rPr>
        <w:t>low</w:t>
      </w:r>
      <w:r w:rsidR="00C912DC">
        <w:rPr>
          <w:rFonts w:asciiTheme="minorHAnsi" w:hAnsiTheme="minorHAnsi" w:cstheme="minorHAnsi"/>
          <w:sz w:val="22"/>
          <w:szCs w:val="22"/>
        </w:rPr>
        <w:t xml:space="preserve"> of 22.7</w:t>
      </w:r>
      <w:r w:rsidR="000F08BC">
        <w:rPr>
          <w:rFonts w:asciiTheme="minorHAnsi" w:hAnsiTheme="minorHAnsi" w:cstheme="minorHAnsi"/>
          <w:sz w:val="22"/>
          <w:szCs w:val="22"/>
        </w:rPr>
        <w:t xml:space="preserve"> to a high of </w:t>
      </w:r>
      <w:r w:rsidR="00C912DC">
        <w:rPr>
          <w:rFonts w:asciiTheme="minorHAnsi" w:hAnsiTheme="minorHAnsi" w:cstheme="minorHAnsi"/>
          <w:sz w:val="22"/>
          <w:szCs w:val="22"/>
        </w:rPr>
        <w:t xml:space="preserve">35.0 out of 36.  </w:t>
      </w:r>
      <w:r w:rsidR="005B26FB">
        <w:rPr>
          <w:rFonts w:asciiTheme="minorHAnsi" w:hAnsiTheme="minorHAnsi" w:cstheme="minorHAnsi"/>
          <w:sz w:val="22"/>
          <w:szCs w:val="22"/>
        </w:rPr>
        <w:t>The mean was 29.7/36.0.</w:t>
      </w:r>
    </w:p>
    <w:p w14:paraId="4771F5A5" w14:textId="79E9A0D7" w:rsidR="00E631E0" w:rsidRDefault="00E631E0" w:rsidP="00DA782F">
      <w:pPr>
        <w:rPr>
          <w:rFonts w:asciiTheme="minorHAnsi" w:hAnsiTheme="minorHAnsi" w:cstheme="minorHAnsi"/>
          <w:sz w:val="22"/>
          <w:szCs w:val="22"/>
        </w:rPr>
      </w:pPr>
    </w:p>
    <w:p w14:paraId="12CC5982" w14:textId="009FDC97" w:rsidR="00E631E0" w:rsidRDefault="00E631E0" w:rsidP="00DA782F">
      <w:pPr>
        <w:rPr>
          <w:rFonts w:asciiTheme="minorHAnsi" w:hAnsiTheme="minorHAnsi" w:cstheme="minorHAnsi"/>
          <w:sz w:val="22"/>
          <w:szCs w:val="22"/>
        </w:rPr>
      </w:pPr>
      <w:r>
        <w:rPr>
          <w:noProof/>
        </w:rPr>
        <w:lastRenderedPageBreak/>
        <w:drawing>
          <wp:inline distT="0" distB="0" distL="0" distR="0" wp14:anchorId="0FDE3CF6" wp14:editId="1231522F">
            <wp:extent cx="6200775" cy="2145030"/>
            <wp:effectExtent l="0" t="0" r="9525" b="7620"/>
            <wp:docPr id="1" name="Chart 1" descr="Average Interview Score by Student.&#10;">
              <a:extLst xmlns:a="http://schemas.openxmlformats.org/drawingml/2006/main">
                <a:ext uri="{FF2B5EF4-FFF2-40B4-BE49-F238E27FC236}">
                  <a16:creationId xmlns:a16="http://schemas.microsoft.com/office/drawing/2014/main" id="{6AF96E04-5B08-4A6D-B259-9E01C69BB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8F4A15" w14:textId="77777777" w:rsidR="00E6559F" w:rsidRPr="00C56D24" w:rsidRDefault="00E6559F">
      <w:pPr>
        <w:rPr>
          <w:rFonts w:asciiTheme="minorHAnsi" w:hAnsiTheme="minorHAnsi" w:cstheme="minorHAnsi"/>
          <w:sz w:val="22"/>
          <w:szCs w:val="22"/>
        </w:rPr>
      </w:pPr>
    </w:p>
    <w:p w14:paraId="16EE16DA" w14:textId="2BE1A467" w:rsidR="00DA782F" w:rsidRDefault="00DA782F" w:rsidP="00DA782F">
      <w:pPr>
        <w:rPr>
          <w:rFonts w:asciiTheme="minorHAnsi" w:hAnsiTheme="minorHAnsi" w:cstheme="minorHAnsi"/>
          <w:b/>
          <w:sz w:val="22"/>
          <w:szCs w:val="22"/>
        </w:rPr>
      </w:pPr>
      <w:r>
        <w:rPr>
          <w:rFonts w:asciiTheme="minorHAnsi" w:hAnsiTheme="minorHAnsi" w:cstheme="minorHAnsi"/>
          <w:sz w:val="22"/>
          <w:szCs w:val="22"/>
        </w:rPr>
        <w:t xml:space="preserve">Overall, students averaged a 3.3/4.0 on all components of the interview process by all interviewers.  </w:t>
      </w:r>
      <w:r w:rsidRPr="00AD3537">
        <w:rPr>
          <w:rFonts w:asciiTheme="minorHAnsi" w:hAnsiTheme="minorHAnsi" w:cstheme="minorHAnsi"/>
          <w:sz w:val="22"/>
          <w:szCs w:val="22"/>
        </w:rPr>
        <w:t>Based on the rubric scores, students were most successful in the interview questions (3.5/4.0).</w:t>
      </w:r>
      <w:r>
        <w:rPr>
          <w:rFonts w:asciiTheme="minorHAnsi" w:hAnsiTheme="minorHAnsi" w:cstheme="minorHAnsi"/>
          <w:b/>
          <w:sz w:val="22"/>
          <w:szCs w:val="22"/>
        </w:rPr>
        <w:t xml:space="preserve">  </w:t>
      </w:r>
      <w:r w:rsidRPr="00AD3537">
        <w:rPr>
          <w:rFonts w:asciiTheme="minorHAnsi" w:hAnsiTheme="minorHAnsi" w:cstheme="minorHAnsi"/>
          <w:sz w:val="22"/>
          <w:szCs w:val="22"/>
        </w:rPr>
        <w:t>Lowest scores were for the writing (3.1/4.0) and the presentation averaged 3.3</w:t>
      </w:r>
      <w:r w:rsidRPr="000F08BC">
        <w:rPr>
          <w:rFonts w:asciiTheme="minorHAnsi" w:hAnsiTheme="minorHAnsi" w:cstheme="minorHAnsi"/>
          <w:sz w:val="22"/>
          <w:szCs w:val="22"/>
        </w:rPr>
        <w:t xml:space="preserve">/4.0.  </w:t>
      </w:r>
      <w:r w:rsidR="000F08BC" w:rsidRPr="000F08BC">
        <w:rPr>
          <w:rFonts w:asciiTheme="minorHAnsi" w:hAnsiTheme="minorHAnsi" w:cstheme="minorHAnsi"/>
          <w:sz w:val="22"/>
          <w:szCs w:val="22"/>
        </w:rPr>
        <w:t>The table below present</w:t>
      </w:r>
      <w:r w:rsidR="000F08BC">
        <w:rPr>
          <w:rFonts w:asciiTheme="minorHAnsi" w:hAnsiTheme="minorHAnsi" w:cstheme="minorHAnsi"/>
          <w:sz w:val="22"/>
          <w:szCs w:val="22"/>
        </w:rPr>
        <w:t>s a summary of the category</w:t>
      </w:r>
      <w:r w:rsidR="00BE0F6E">
        <w:rPr>
          <w:rFonts w:asciiTheme="minorHAnsi" w:hAnsiTheme="minorHAnsi" w:cstheme="minorHAnsi"/>
          <w:sz w:val="22"/>
          <w:szCs w:val="22"/>
        </w:rPr>
        <w:t xml:space="preserve">, specific topic and score averages from each interviewer. </w:t>
      </w:r>
    </w:p>
    <w:p w14:paraId="07D30A7A" w14:textId="77777777" w:rsidR="00E631E0" w:rsidRDefault="00E631E0" w:rsidP="00DA782F">
      <w:pPr>
        <w:rPr>
          <w:rFonts w:asciiTheme="minorHAnsi" w:hAnsiTheme="minorHAnsi" w:cstheme="minorHAnsi"/>
          <w:b/>
          <w:sz w:val="22"/>
          <w:szCs w:val="22"/>
        </w:rPr>
      </w:pPr>
    </w:p>
    <w:p w14:paraId="1362A789" w14:textId="77777777" w:rsidR="00C56D24" w:rsidRDefault="00C56D24">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25"/>
        <w:gridCol w:w="3117"/>
        <w:gridCol w:w="933"/>
        <w:gridCol w:w="933"/>
        <w:gridCol w:w="933"/>
        <w:gridCol w:w="1129"/>
      </w:tblGrid>
      <w:tr w:rsidR="006A5794" w14:paraId="63A6AC9B" w14:textId="425EF73A" w:rsidTr="00D80CA9">
        <w:tc>
          <w:tcPr>
            <w:tcW w:w="1525" w:type="dxa"/>
            <w:shd w:val="clear" w:color="auto" w:fill="E7E6E6" w:themeFill="background2"/>
          </w:tcPr>
          <w:p w14:paraId="4CFF102A" w14:textId="1177D971" w:rsidR="006A5794" w:rsidRDefault="006A5794" w:rsidP="003B4A08">
            <w:pPr>
              <w:rPr>
                <w:rFonts w:asciiTheme="minorHAnsi" w:hAnsiTheme="minorHAnsi" w:cstheme="minorHAnsi"/>
                <w:b/>
                <w:sz w:val="22"/>
                <w:szCs w:val="22"/>
              </w:rPr>
            </w:pPr>
            <w:r>
              <w:rPr>
                <w:rFonts w:asciiTheme="minorHAnsi" w:hAnsiTheme="minorHAnsi" w:cstheme="minorHAnsi"/>
                <w:b/>
                <w:sz w:val="22"/>
                <w:szCs w:val="22"/>
              </w:rPr>
              <w:t>Category</w:t>
            </w:r>
          </w:p>
        </w:tc>
        <w:tc>
          <w:tcPr>
            <w:tcW w:w="3117" w:type="dxa"/>
            <w:shd w:val="clear" w:color="auto" w:fill="E7E6E6" w:themeFill="background2"/>
          </w:tcPr>
          <w:p w14:paraId="701C0C52" w14:textId="6547A0CD" w:rsidR="006A5794" w:rsidRDefault="006A5794" w:rsidP="003B4A08">
            <w:pPr>
              <w:rPr>
                <w:rFonts w:asciiTheme="minorHAnsi" w:hAnsiTheme="minorHAnsi" w:cstheme="minorHAnsi"/>
                <w:b/>
                <w:sz w:val="22"/>
                <w:szCs w:val="22"/>
              </w:rPr>
            </w:pPr>
            <w:r>
              <w:rPr>
                <w:rFonts w:asciiTheme="minorHAnsi" w:hAnsiTheme="minorHAnsi" w:cstheme="minorHAnsi"/>
                <w:b/>
                <w:sz w:val="22"/>
                <w:szCs w:val="22"/>
              </w:rPr>
              <w:t>Specific Topic (Rubric Element)</w:t>
            </w:r>
          </w:p>
        </w:tc>
        <w:tc>
          <w:tcPr>
            <w:tcW w:w="933" w:type="dxa"/>
            <w:shd w:val="clear" w:color="auto" w:fill="E7E6E6" w:themeFill="background2"/>
          </w:tcPr>
          <w:p w14:paraId="7F11A9A9" w14:textId="0F8273D6" w:rsidR="006A5794" w:rsidRDefault="006A5794" w:rsidP="003B4A08">
            <w:pPr>
              <w:rPr>
                <w:rFonts w:asciiTheme="minorHAnsi" w:hAnsiTheme="minorHAnsi" w:cstheme="minorHAnsi"/>
                <w:b/>
                <w:sz w:val="22"/>
                <w:szCs w:val="22"/>
              </w:rPr>
            </w:pPr>
            <w:r>
              <w:rPr>
                <w:rFonts w:asciiTheme="minorHAnsi" w:hAnsiTheme="minorHAnsi" w:cstheme="minorHAnsi"/>
                <w:b/>
                <w:sz w:val="22"/>
                <w:szCs w:val="22"/>
              </w:rPr>
              <w:t>Int-1</w:t>
            </w:r>
          </w:p>
        </w:tc>
        <w:tc>
          <w:tcPr>
            <w:tcW w:w="933" w:type="dxa"/>
            <w:shd w:val="clear" w:color="auto" w:fill="E7E6E6" w:themeFill="background2"/>
          </w:tcPr>
          <w:p w14:paraId="23052720" w14:textId="4DB93638" w:rsidR="006A5794" w:rsidRDefault="006A5794" w:rsidP="003B4A08">
            <w:pPr>
              <w:rPr>
                <w:rFonts w:asciiTheme="minorHAnsi" w:hAnsiTheme="minorHAnsi" w:cstheme="minorHAnsi"/>
                <w:b/>
                <w:sz w:val="22"/>
                <w:szCs w:val="22"/>
              </w:rPr>
            </w:pPr>
            <w:r>
              <w:rPr>
                <w:rFonts w:asciiTheme="minorHAnsi" w:hAnsiTheme="minorHAnsi" w:cstheme="minorHAnsi"/>
                <w:b/>
                <w:sz w:val="22"/>
                <w:szCs w:val="22"/>
              </w:rPr>
              <w:t>Int- 2</w:t>
            </w:r>
          </w:p>
        </w:tc>
        <w:tc>
          <w:tcPr>
            <w:tcW w:w="933" w:type="dxa"/>
            <w:shd w:val="clear" w:color="auto" w:fill="E7E6E6" w:themeFill="background2"/>
          </w:tcPr>
          <w:p w14:paraId="352AEF2D" w14:textId="77777777" w:rsidR="006A5794" w:rsidRDefault="006A5794" w:rsidP="003B4A08">
            <w:pPr>
              <w:rPr>
                <w:rFonts w:asciiTheme="minorHAnsi" w:hAnsiTheme="minorHAnsi" w:cstheme="minorHAnsi"/>
                <w:b/>
                <w:sz w:val="22"/>
                <w:szCs w:val="22"/>
              </w:rPr>
            </w:pPr>
            <w:r>
              <w:rPr>
                <w:rFonts w:asciiTheme="minorHAnsi" w:hAnsiTheme="minorHAnsi" w:cstheme="minorHAnsi"/>
                <w:b/>
                <w:sz w:val="22"/>
                <w:szCs w:val="22"/>
              </w:rPr>
              <w:t>Int- 3*</w:t>
            </w:r>
          </w:p>
          <w:p w14:paraId="484F7E9F" w14:textId="1E0B5E3C" w:rsidR="006A5794" w:rsidRDefault="006A5794" w:rsidP="003B4A08">
            <w:pPr>
              <w:rPr>
                <w:rFonts w:asciiTheme="minorHAnsi" w:hAnsiTheme="minorHAnsi" w:cstheme="minorHAnsi"/>
                <w:b/>
                <w:sz w:val="22"/>
                <w:szCs w:val="22"/>
              </w:rPr>
            </w:pPr>
          </w:p>
        </w:tc>
        <w:tc>
          <w:tcPr>
            <w:tcW w:w="1129" w:type="dxa"/>
            <w:shd w:val="clear" w:color="auto" w:fill="E7E6E6" w:themeFill="background2"/>
          </w:tcPr>
          <w:p w14:paraId="503F435C" w14:textId="0382887F" w:rsidR="006A5794" w:rsidRDefault="007A4D27" w:rsidP="003B4A08">
            <w:pPr>
              <w:rPr>
                <w:rFonts w:asciiTheme="minorHAnsi" w:hAnsiTheme="minorHAnsi" w:cstheme="minorHAnsi"/>
                <w:b/>
                <w:sz w:val="22"/>
                <w:szCs w:val="22"/>
              </w:rPr>
            </w:pPr>
            <w:r>
              <w:rPr>
                <w:rFonts w:asciiTheme="minorHAnsi" w:hAnsiTheme="minorHAnsi" w:cstheme="minorHAnsi"/>
                <w:b/>
                <w:sz w:val="22"/>
                <w:szCs w:val="22"/>
              </w:rPr>
              <w:t>Ave</w:t>
            </w:r>
          </w:p>
        </w:tc>
      </w:tr>
      <w:tr w:rsidR="007A4D27" w14:paraId="7DFB69DE" w14:textId="260811B7" w:rsidTr="00D80CA9">
        <w:tc>
          <w:tcPr>
            <w:tcW w:w="1525" w:type="dxa"/>
            <w:vMerge w:val="restart"/>
          </w:tcPr>
          <w:p w14:paraId="00E44F50" w14:textId="77777777"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Writing</w:t>
            </w:r>
          </w:p>
        </w:tc>
        <w:tc>
          <w:tcPr>
            <w:tcW w:w="3117" w:type="dxa"/>
          </w:tcPr>
          <w:p w14:paraId="51C35873" w14:textId="77777777"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Organization</w:t>
            </w:r>
          </w:p>
        </w:tc>
        <w:tc>
          <w:tcPr>
            <w:tcW w:w="933" w:type="dxa"/>
          </w:tcPr>
          <w:p w14:paraId="4E2509F2" w14:textId="2D493B8F"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3.0</w:t>
            </w:r>
          </w:p>
        </w:tc>
        <w:tc>
          <w:tcPr>
            <w:tcW w:w="933" w:type="dxa"/>
          </w:tcPr>
          <w:p w14:paraId="6EF9FAAB" w14:textId="29CAF238"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3.2</w:t>
            </w:r>
          </w:p>
        </w:tc>
        <w:tc>
          <w:tcPr>
            <w:tcW w:w="933" w:type="dxa"/>
          </w:tcPr>
          <w:p w14:paraId="5FAC029A" w14:textId="18605B14"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3.1</w:t>
            </w:r>
          </w:p>
        </w:tc>
        <w:tc>
          <w:tcPr>
            <w:tcW w:w="1129" w:type="dxa"/>
            <w:tcBorders>
              <w:top w:val="single" w:sz="4" w:space="0" w:color="auto"/>
              <w:left w:val="nil"/>
              <w:bottom w:val="single" w:sz="4" w:space="0" w:color="auto"/>
              <w:right w:val="single" w:sz="4" w:space="0" w:color="auto"/>
            </w:tcBorders>
            <w:shd w:val="clear" w:color="auto" w:fill="auto"/>
            <w:vAlign w:val="bottom"/>
          </w:tcPr>
          <w:p w14:paraId="1E9C6589" w14:textId="03E268F2"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3.1</w:t>
            </w:r>
          </w:p>
        </w:tc>
      </w:tr>
      <w:tr w:rsidR="007A4D27" w14:paraId="53E1EB35" w14:textId="70EFFA41" w:rsidTr="00D80CA9">
        <w:tc>
          <w:tcPr>
            <w:tcW w:w="1525" w:type="dxa"/>
            <w:vMerge/>
          </w:tcPr>
          <w:p w14:paraId="31196B80" w14:textId="77777777" w:rsidR="007A4D27" w:rsidRDefault="007A4D27" w:rsidP="007A4D27">
            <w:pPr>
              <w:rPr>
                <w:rFonts w:asciiTheme="minorHAnsi" w:hAnsiTheme="minorHAnsi" w:cstheme="minorHAnsi"/>
                <w:b/>
                <w:sz w:val="22"/>
                <w:szCs w:val="22"/>
              </w:rPr>
            </w:pPr>
          </w:p>
        </w:tc>
        <w:tc>
          <w:tcPr>
            <w:tcW w:w="3117" w:type="dxa"/>
          </w:tcPr>
          <w:p w14:paraId="373DDF19" w14:textId="77777777"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Development</w:t>
            </w:r>
          </w:p>
        </w:tc>
        <w:tc>
          <w:tcPr>
            <w:tcW w:w="933" w:type="dxa"/>
          </w:tcPr>
          <w:p w14:paraId="5BA49480" w14:textId="3E2B3CFE"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2.9</w:t>
            </w:r>
          </w:p>
        </w:tc>
        <w:tc>
          <w:tcPr>
            <w:tcW w:w="933" w:type="dxa"/>
          </w:tcPr>
          <w:p w14:paraId="65911BBF" w14:textId="5590FEE7"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3.1</w:t>
            </w:r>
          </w:p>
        </w:tc>
        <w:tc>
          <w:tcPr>
            <w:tcW w:w="933" w:type="dxa"/>
          </w:tcPr>
          <w:p w14:paraId="675D8B23" w14:textId="7FD9F10D"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2.9</w:t>
            </w:r>
          </w:p>
        </w:tc>
        <w:tc>
          <w:tcPr>
            <w:tcW w:w="1129" w:type="dxa"/>
            <w:tcBorders>
              <w:top w:val="single" w:sz="4" w:space="0" w:color="auto"/>
              <w:left w:val="nil"/>
              <w:bottom w:val="single" w:sz="4" w:space="0" w:color="auto"/>
              <w:right w:val="single" w:sz="4" w:space="0" w:color="auto"/>
            </w:tcBorders>
            <w:shd w:val="clear" w:color="auto" w:fill="auto"/>
            <w:vAlign w:val="bottom"/>
          </w:tcPr>
          <w:p w14:paraId="41608660" w14:textId="09FBE972"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3.0</w:t>
            </w:r>
          </w:p>
        </w:tc>
      </w:tr>
      <w:tr w:rsidR="007A4D27" w14:paraId="7E1DBEBF" w14:textId="2F0FE6F8" w:rsidTr="00D80CA9">
        <w:tc>
          <w:tcPr>
            <w:tcW w:w="1525" w:type="dxa"/>
            <w:vMerge/>
          </w:tcPr>
          <w:p w14:paraId="1D0941FF" w14:textId="77777777" w:rsidR="007A4D27" w:rsidRDefault="007A4D27" w:rsidP="007A4D27">
            <w:pPr>
              <w:rPr>
                <w:rFonts w:asciiTheme="minorHAnsi" w:hAnsiTheme="minorHAnsi" w:cstheme="minorHAnsi"/>
                <w:b/>
                <w:sz w:val="22"/>
                <w:szCs w:val="22"/>
              </w:rPr>
            </w:pPr>
          </w:p>
        </w:tc>
        <w:tc>
          <w:tcPr>
            <w:tcW w:w="3117" w:type="dxa"/>
          </w:tcPr>
          <w:p w14:paraId="0735A324" w14:textId="77777777"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Grammar and Mechanics</w:t>
            </w:r>
          </w:p>
        </w:tc>
        <w:tc>
          <w:tcPr>
            <w:tcW w:w="933" w:type="dxa"/>
          </w:tcPr>
          <w:p w14:paraId="2FC044D7" w14:textId="3B1F8420"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3.1</w:t>
            </w:r>
          </w:p>
        </w:tc>
        <w:tc>
          <w:tcPr>
            <w:tcW w:w="933" w:type="dxa"/>
          </w:tcPr>
          <w:p w14:paraId="2B3DCE17" w14:textId="257AC1DB"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3.1</w:t>
            </w:r>
          </w:p>
        </w:tc>
        <w:tc>
          <w:tcPr>
            <w:tcW w:w="933" w:type="dxa"/>
          </w:tcPr>
          <w:p w14:paraId="0EB4A47C" w14:textId="0DEE23AB"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3.0</w:t>
            </w:r>
          </w:p>
        </w:tc>
        <w:tc>
          <w:tcPr>
            <w:tcW w:w="1129" w:type="dxa"/>
            <w:tcBorders>
              <w:top w:val="single" w:sz="4" w:space="0" w:color="auto"/>
              <w:left w:val="nil"/>
              <w:bottom w:val="single" w:sz="4" w:space="0" w:color="auto"/>
              <w:right w:val="single" w:sz="4" w:space="0" w:color="auto"/>
            </w:tcBorders>
            <w:shd w:val="clear" w:color="auto" w:fill="auto"/>
            <w:vAlign w:val="bottom"/>
          </w:tcPr>
          <w:p w14:paraId="101C869F" w14:textId="0B2BE23C"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3.1</w:t>
            </w:r>
          </w:p>
        </w:tc>
      </w:tr>
      <w:tr w:rsidR="007A4D27" w14:paraId="5A5FA8BE" w14:textId="31654307" w:rsidTr="00D80CA9">
        <w:tc>
          <w:tcPr>
            <w:tcW w:w="1525" w:type="dxa"/>
            <w:vMerge w:val="restart"/>
          </w:tcPr>
          <w:p w14:paraId="2598DDA5" w14:textId="03E7A4E2"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Presentation</w:t>
            </w:r>
          </w:p>
        </w:tc>
        <w:tc>
          <w:tcPr>
            <w:tcW w:w="3117" w:type="dxa"/>
          </w:tcPr>
          <w:p w14:paraId="747BDC41" w14:textId="59A69775"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5 Required Areas</w:t>
            </w:r>
          </w:p>
        </w:tc>
        <w:tc>
          <w:tcPr>
            <w:tcW w:w="933" w:type="dxa"/>
          </w:tcPr>
          <w:p w14:paraId="4EBD973C" w14:textId="2C9FB822"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3.4</w:t>
            </w:r>
          </w:p>
        </w:tc>
        <w:tc>
          <w:tcPr>
            <w:tcW w:w="933" w:type="dxa"/>
          </w:tcPr>
          <w:p w14:paraId="1FA2E3D5" w14:textId="12D04242"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3.6</w:t>
            </w:r>
          </w:p>
        </w:tc>
        <w:tc>
          <w:tcPr>
            <w:tcW w:w="933" w:type="dxa"/>
          </w:tcPr>
          <w:p w14:paraId="5E6A5A1C" w14:textId="6CE40731"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3.6</w:t>
            </w:r>
          </w:p>
        </w:tc>
        <w:tc>
          <w:tcPr>
            <w:tcW w:w="1129" w:type="dxa"/>
            <w:tcBorders>
              <w:top w:val="single" w:sz="4" w:space="0" w:color="auto"/>
              <w:left w:val="nil"/>
              <w:bottom w:val="single" w:sz="4" w:space="0" w:color="auto"/>
              <w:right w:val="single" w:sz="4" w:space="0" w:color="auto"/>
            </w:tcBorders>
            <w:shd w:val="clear" w:color="auto" w:fill="auto"/>
            <w:vAlign w:val="bottom"/>
          </w:tcPr>
          <w:p w14:paraId="14C91F0A" w14:textId="73732F43"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3.5</w:t>
            </w:r>
          </w:p>
        </w:tc>
      </w:tr>
      <w:tr w:rsidR="007A4D27" w14:paraId="7D3633AD" w14:textId="02B87EA8" w:rsidTr="00D80CA9">
        <w:tc>
          <w:tcPr>
            <w:tcW w:w="1525" w:type="dxa"/>
            <w:vMerge/>
          </w:tcPr>
          <w:p w14:paraId="56E34141" w14:textId="77777777" w:rsidR="007A4D27" w:rsidRDefault="007A4D27" w:rsidP="007A4D27">
            <w:pPr>
              <w:rPr>
                <w:rFonts w:asciiTheme="minorHAnsi" w:hAnsiTheme="minorHAnsi" w:cstheme="minorHAnsi"/>
                <w:b/>
                <w:sz w:val="22"/>
                <w:szCs w:val="22"/>
              </w:rPr>
            </w:pPr>
          </w:p>
        </w:tc>
        <w:tc>
          <w:tcPr>
            <w:tcW w:w="3117" w:type="dxa"/>
          </w:tcPr>
          <w:p w14:paraId="674B4516" w14:textId="670D5A44"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Poise and Confidence</w:t>
            </w:r>
          </w:p>
        </w:tc>
        <w:tc>
          <w:tcPr>
            <w:tcW w:w="933" w:type="dxa"/>
          </w:tcPr>
          <w:p w14:paraId="4DA63B1A" w14:textId="562F1232"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3.2</w:t>
            </w:r>
          </w:p>
        </w:tc>
        <w:tc>
          <w:tcPr>
            <w:tcW w:w="933" w:type="dxa"/>
          </w:tcPr>
          <w:p w14:paraId="12AADDB2" w14:textId="05572BEA"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3.2</w:t>
            </w:r>
          </w:p>
        </w:tc>
        <w:tc>
          <w:tcPr>
            <w:tcW w:w="933" w:type="dxa"/>
          </w:tcPr>
          <w:p w14:paraId="46776E0D" w14:textId="497EA089"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3.3</w:t>
            </w:r>
          </w:p>
        </w:tc>
        <w:tc>
          <w:tcPr>
            <w:tcW w:w="1129" w:type="dxa"/>
            <w:tcBorders>
              <w:top w:val="single" w:sz="4" w:space="0" w:color="auto"/>
              <w:left w:val="nil"/>
              <w:bottom w:val="single" w:sz="4" w:space="0" w:color="auto"/>
              <w:right w:val="single" w:sz="4" w:space="0" w:color="auto"/>
            </w:tcBorders>
            <w:shd w:val="clear" w:color="auto" w:fill="auto"/>
            <w:vAlign w:val="bottom"/>
          </w:tcPr>
          <w:p w14:paraId="7ADF9319" w14:textId="1DDD1225"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3.2</w:t>
            </w:r>
          </w:p>
        </w:tc>
      </w:tr>
      <w:tr w:rsidR="007A4D27" w14:paraId="2592FC90" w14:textId="6E1B1C65" w:rsidTr="00D80CA9">
        <w:tc>
          <w:tcPr>
            <w:tcW w:w="1525" w:type="dxa"/>
            <w:vMerge/>
          </w:tcPr>
          <w:p w14:paraId="58548169" w14:textId="77777777" w:rsidR="007A4D27" w:rsidRDefault="007A4D27" w:rsidP="007A4D27">
            <w:pPr>
              <w:rPr>
                <w:rFonts w:asciiTheme="minorHAnsi" w:hAnsiTheme="minorHAnsi" w:cstheme="minorHAnsi"/>
                <w:b/>
                <w:sz w:val="22"/>
                <w:szCs w:val="22"/>
              </w:rPr>
            </w:pPr>
          </w:p>
        </w:tc>
        <w:tc>
          <w:tcPr>
            <w:tcW w:w="3117" w:type="dxa"/>
          </w:tcPr>
          <w:p w14:paraId="3CF59141" w14:textId="064CCFBA"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 xml:space="preserve">Organization </w:t>
            </w:r>
          </w:p>
        </w:tc>
        <w:tc>
          <w:tcPr>
            <w:tcW w:w="933" w:type="dxa"/>
          </w:tcPr>
          <w:p w14:paraId="33D24AF9" w14:textId="3B5E5884"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3.4</w:t>
            </w:r>
          </w:p>
        </w:tc>
        <w:tc>
          <w:tcPr>
            <w:tcW w:w="933" w:type="dxa"/>
          </w:tcPr>
          <w:p w14:paraId="00CE1D4E" w14:textId="53A632F2"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3.5</w:t>
            </w:r>
          </w:p>
        </w:tc>
        <w:tc>
          <w:tcPr>
            <w:tcW w:w="933" w:type="dxa"/>
          </w:tcPr>
          <w:p w14:paraId="3494D6AD" w14:textId="49721197"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3.4</w:t>
            </w:r>
          </w:p>
        </w:tc>
        <w:tc>
          <w:tcPr>
            <w:tcW w:w="1129" w:type="dxa"/>
            <w:tcBorders>
              <w:top w:val="single" w:sz="4" w:space="0" w:color="auto"/>
              <w:left w:val="nil"/>
              <w:bottom w:val="single" w:sz="4" w:space="0" w:color="auto"/>
              <w:right w:val="single" w:sz="4" w:space="0" w:color="auto"/>
            </w:tcBorders>
            <w:shd w:val="clear" w:color="auto" w:fill="auto"/>
            <w:vAlign w:val="bottom"/>
          </w:tcPr>
          <w:p w14:paraId="211D3845" w14:textId="3F8532A7"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3.4</w:t>
            </w:r>
          </w:p>
        </w:tc>
      </w:tr>
      <w:tr w:rsidR="007A4D27" w14:paraId="2E492ECC" w14:textId="79045FFE" w:rsidTr="00D80CA9">
        <w:tc>
          <w:tcPr>
            <w:tcW w:w="1525" w:type="dxa"/>
            <w:vMerge w:val="restart"/>
          </w:tcPr>
          <w:p w14:paraId="379B7E20" w14:textId="12EF597C"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Interview</w:t>
            </w:r>
          </w:p>
        </w:tc>
        <w:tc>
          <w:tcPr>
            <w:tcW w:w="3117" w:type="dxa"/>
          </w:tcPr>
          <w:p w14:paraId="63425116" w14:textId="0F2ED76D"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Listening</w:t>
            </w:r>
          </w:p>
        </w:tc>
        <w:tc>
          <w:tcPr>
            <w:tcW w:w="933" w:type="dxa"/>
          </w:tcPr>
          <w:p w14:paraId="022DB36E" w14:textId="1A29C26D"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3.5</w:t>
            </w:r>
          </w:p>
        </w:tc>
        <w:tc>
          <w:tcPr>
            <w:tcW w:w="933" w:type="dxa"/>
          </w:tcPr>
          <w:p w14:paraId="038FE6E0" w14:textId="03E4C7F6"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3.6</w:t>
            </w:r>
          </w:p>
        </w:tc>
        <w:tc>
          <w:tcPr>
            <w:tcW w:w="933" w:type="dxa"/>
          </w:tcPr>
          <w:p w14:paraId="0A36D6C2" w14:textId="5697D023"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3.7</w:t>
            </w:r>
          </w:p>
        </w:tc>
        <w:tc>
          <w:tcPr>
            <w:tcW w:w="1129" w:type="dxa"/>
            <w:tcBorders>
              <w:top w:val="single" w:sz="4" w:space="0" w:color="auto"/>
              <w:left w:val="nil"/>
              <w:bottom w:val="single" w:sz="4" w:space="0" w:color="auto"/>
              <w:right w:val="single" w:sz="4" w:space="0" w:color="auto"/>
            </w:tcBorders>
            <w:shd w:val="clear" w:color="auto" w:fill="auto"/>
            <w:vAlign w:val="bottom"/>
          </w:tcPr>
          <w:p w14:paraId="37E38491" w14:textId="19285FD8"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3.6</w:t>
            </w:r>
          </w:p>
        </w:tc>
      </w:tr>
      <w:tr w:rsidR="007A4D27" w14:paraId="11CD0B05" w14:textId="2E617ABB" w:rsidTr="00D80CA9">
        <w:tc>
          <w:tcPr>
            <w:tcW w:w="1525" w:type="dxa"/>
            <w:vMerge/>
          </w:tcPr>
          <w:p w14:paraId="43EF8E1B" w14:textId="4C39DA53" w:rsidR="007A4D27" w:rsidRDefault="007A4D27" w:rsidP="007A4D27">
            <w:pPr>
              <w:rPr>
                <w:rFonts w:asciiTheme="minorHAnsi" w:hAnsiTheme="minorHAnsi" w:cstheme="minorHAnsi"/>
                <w:b/>
                <w:sz w:val="22"/>
                <w:szCs w:val="22"/>
              </w:rPr>
            </w:pPr>
          </w:p>
        </w:tc>
        <w:tc>
          <w:tcPr>
            <w:tcW w:w="3117" w:type="dxa"/>
          </w:tcPr>
          <w:p w14:paraId="582B6EC2" w14:textId="130B384F"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Professional Dress</w:t>
            </w:r>
          </w:p>
        </w:tc>
        <w:tc>
          <w:tcPr>
            <w:tcW w:w="933" w:type="dxa"/>
          </w:tcPr>
          <w:p w14:paraId="1544F739" w14:textId="1FCBA79E"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3.4</w:t>
            </w:r>
          </w:p>
        </w:tc>
        <w:tc>
          <w:tcPr>
            <w:tcW w:w="933" w:type="dxa"/>
          </w:tcPr>
          <w:p w14:paraId="7C118489" w14:textId="33488A50"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3.6</w:t>
            </w:r>
          </w:p>
        </w:tc>
        <w:tc>
          <w:tcPr>
            <w:tcW w:w="933" w:type="dxa"/>
          </w:tcPr>
          <w:p w14:paraId="568E45FC" w14:textId="1128BDD4"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3.5</w:t>
            </w:r>
          </w:p>
        </w:tc>
        <w:tc>
          <w:tcPr>
            <w:tcW w:w="1129" w:type="dxa"/>
            <w:tcBorders>
              <w:top w:val="single" w:sz="4" w:space="0" w:color="auto"/>
              <w:left w:val="nil"/>
              <w:bottom w:val="single" w:sz="4" w:space="0" w:color="auto"/>
              <w:right w:val="single" w:sz="4" w:space="0" w:color="auto"/>
            </w:tcBorders>
            <w:shd w:val="clear" w:color="auto" w:fill="auto"/>
            <w:vAlign w:val="bottom"/>
          </w:tcPr>
          <w:p w14:paraId="6CAE196B" w14:textId="1B47D573"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3.5</w:t>
            </w:r>
          </w:p>
        </w:tc>
      </w:tr>
      <w:tr w:rsidR="007A4D27" w14:paraId="26048FFE" w14:textId="6E1214A1" w:rsidTr="00D80CA9">
        <w:tc>
          <w:tcPr>
            <w:tcW w:w="1525" w:type="dxa"/>
            <w:vMerge/>
          </w:tcPr>
          <w:p w14:paraId="3BBBF2F3" w14:textId="11448716" w:rsidR="007A4D27" w:rsidRDefault="007A4D27" w:rsidP="007A4D27">
            <w:pPr>
              <w:rPr>
                <w:rFonts w:asciiTheme="minorHAnsi" w:hAnsiTheme="minorHAnsi" w:cstheme="minorHAnsi"/>
                <w:b/>
                <w:sz w:val="22"/>
                <w:szCs w:val="22"/>
              </w:rPr>
            </w:pPr>
          </w:p>
        </w:tc>
        <w:tc>
          <w:tcPr>
            <w:tcW w:w="3117" w:type="dxa"/>
          </w:tcPr>
          <w:p w14:paraId="34642E6B" w14:textId="307BDBA8" w:rsidR="007A4D27" w:rsidRDefault="007A4D27" w:rsidP="007A4D27">
            <w:pPr>
              <w:rPr>
                <w:rFonts w:asciiTheme="minorHAnsi" w:hAnsiTheme="minorHAnsi" w:cstheme="minorHAnsi"/>
                <w:b/>
                <w:sz w:val="22"/>
                <w:szCs w:val="22"/>
              </w:rPr>
            </w:pPr>
            <w:r>
              <w:rPr>
                <w:rFonts w:asciiTheme="minorHAnsi" w:hAnsiTheme="minorHAnsi" w:cstheme="minorHAnsi"/>
                <w:b/>
                <w:sz w:val="22"/>
                <w:szCs w:val="22"/>
              </w:rPr>
              <w:t>Body Language</w:t>
            </w:r>
          </w:p>
        </w:tc>
        <w:tc>
          <w:tcPr>
            <w:tcW w:w="933" w:type="dxa"/>
          </w:tcPr>
          <w:p w14:paraId="0255860F" w14:textId="1BC563C6"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3.3</w:t>
            </w:r>
          </w:p>
        </w:tc>
        <w:tc>
          <w:tcPr>
            <w:tcW w:w="933" w:type="dxa"/>
          </w:tcPr>
          <w:p w14:paraId="44EF4D95" w14:textId="7FFA5347"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3.5</w:t>
            </w:r>
          </w:p>
        </w:tc>
        <w:tc>
          <w:tcPr>
            <w:tcW w:w="933" w:type="dxa"/>
          </w:tcPr>
          <w:p w14:paraId="7C68BB7E" w14:textId="709D0B05" w:rsidR="007A4D27" w:rsidRPr="007A4D27" w:rsidRDefault="007A4D27" w:rsidP="007A4D27">
            <w:pPr>
              <w:rPr>
                <w:rFonts w:asciiTheme="minorHAnsi" w:hAnsiTheme="minorHAnsi" w:cstheme="minorHAnsi"/>
                <w:sz w:val="22"/>
                <w:szCs w:val="22"/>
              </w:rPr>
            </w:pPr>
            <w:r w:rsidRPr="007A4D27">
              <w:rPr>
                <w:rFonts w:asciiTheme="minorHAnsi" w:hAnsiTheme="minorHAnsi" w:cstheme="minorHAnsi"/>
                <w:sz w:val="22"/>
                <w:szCs w:val="22"/>
              </w:rPr>
              <w:t>3.5</w:t>
            </w:r>
          </w:p>
        </w:tc>
        <w:tc>
          <w:tcPr>
            <w:tcW w:w="1129" w:type="dxa"/>
            <w:tcBorders>
              <w:top w:val="single" w:sz="4" w:space="0" w:color="auto"/>
              <w:left w:val="nil"/>
              <w:bottom w:val="single" w:sz="4" w:space="0" w:color="auto"/>
              <w:right w:val="single" w:sz="4" w:space="0" w:color="auto"/>
            </w:tcBorders>
            <w:shd w:val="clear" w:color="auto" w:fill="auto"/>
            <w:vAlign w:val="bottom"/>
          </w:tcPr>
          <w:p w14:paraId="46AE60F2" w14:textId="48423AD1" w:rsidR="007A4D27" w:rsidRPr="007A4D27" w:rsidRDefault="007A4D27" w:rsidP="007A4D27">
            <w:pPr>
              <w:rPr>
                <w:rFonts w:asciiTheme="minorHAnsi" w:hAnsiTheme="minorHAnsi" w:cstheme="minorHAnsi"/>
                <w:b/>
                <w:sz w:val="22"/>
                <w:szCs w:val="22"/>
              </w:rPr>
            </w:pPr>
            <w:r w:rsidRPr="007A4D27">
              <w:rPr>
                <w:rFonts w:ascii="Calibri" w:hAnsi="Calibri" w:cs="Calibri"/>
                <w:b/>
                <w:color w:val="000000"/>
                <w:sz w:val="22"/>
                <w:szCs w:val="22"/>
              </w:rPr>
              <w:t>3.4</w:t>
            </w:r>
          </w:p>
        </w:tc>
      </w:tr>
      <w:tr w:rsidR="006A5794" w14:paraId="79F5D6AC" w14:textId="2AC9F284" w:rsidTr="00D80CA9">
        <w:tc>
          <w:tcPr>
            <w:tcW w:w="1525" w:type="dxa"/>
            <w:shd w:val="clear" w:color="auto" w:fill="E7E6E6" w:themeFill="background2"/>
          </w:tcPr>
          <w:p w14:paraId="2A245F5B" w14:textId="77777777" w:rsidR="006A5794" w:rsidRDefault="006A5794" w:rsidP="006A5794">
            <w:pPr>
              <w:rPr>
                <w:rFonts w:asciiTheme="minorHAnsi" w:hAnsiTheme="minorHAnsi" w:cstheme="minorHAnsi"/>
                <w:b/>
                <w:sz w:val="22"/>
                <w:szCs w:val="22"/>
              </w:rPr>
            </w:pPr>
          </w:p>
        </w:tc>
        <w:tc>
          <w:tcPr>
            <w:tcW w:w="3117" w:type="dxa"/>
            <w:shd w:val="clear" w:color="auto" w:fill="E7E6E6" w:themeFill="background2"/>
          </w:tcPr>
          <w:p w14:paraId="506AEA9E" w14:textId="1A038FDF" w:rsidR="006A5794" w:rsidRDefault="007A4D27" w:rsidP="006A5794">
            <w:pPr>
              <w:rPr>
                <w:rFonts w:asciiTheme="minorHAnsi" w:hAnsiTheme="minorHAnsi" w:cstheme="minorHAnsi"/>
                <w:b/>
                <w:sz w:val="22"/>
                <w:szCs w:val="22"/>
              </w:rPr>
            </w:pPr>
            <w:r>
              <w:rPr>
                <w:rFonts w:asciiTheme="minorHAnsi" w:hAnsiTheme="minorHAnsi" w:cstheme="minorHAnsi"/>
                <w:b/>
                <w:sz w:val="22"/>
                <w:szCs w:val="22"/>
              </w:rPr>
              <w:t>Total</w:t>
            </w:r>
          </w:p>
        </w:tc>
        <w:tc>
          <w:tcPr>
            <w:tcW w:w="933" w:type="dxa"/>
            <w:shd w:val="clear" w:color="auto" w:fill="E7E6E6" w:themeFill="background2"/>
          </w:tcPr>
          <w:p w14:paraId="30B790F5" w14:textId="150A2BDA" w:rsidR="006A5794" w:rsidRDefault="006A5794" w:rsidP="006A5794">
            <w:pPr>
              <w:rPr>
                <w:rFonts w:asciiTheme="minorHAnsi" w:hAnsiTheme="minorHAnsi" w:cstheme="minorHAnsi"/>
                <w:b/>
                <w:sz w:val="22"/>
                <w:szCs w:val="22"/>
              </w:rPr>
            </w:pPr>
            <w:r>
              <w:rPr>
                <w:rFonts w:asciiTheme="minorHAnsi" w:hAnsiTheme="minorHAnsi" w:cstheme="minorHAnsi"/>
                <w:b/>
                <w:sz w:val="22"/>
                <w:szCs w:val="22"/>
              </w:rPr>
              <w:t>3.2</w:t>
            </w:r>
          </w:p>
        </w:tc>
        <w:tc>
          <w:tcPr>
            <w:tcW w:w="933" w:type="dxa"/>
            <w:shd w:val="clear" w:color="auto" w:fill="E7E6E6" w:themeFill="background2"/>
          </w:tcPr>
          <w:p w14:paraId="0D40CD84" w14:textId="577AFAAE" w:rsidR="006A5794" w:rsidRDefault="006A5794" w:rsidP="006A5794">
            <w:pPr>
              <w:rPr>
                <w:rFonts w:asciiTheme="minorHAnsi" w:hAnsiTheme="minorHAnsi" w:cstheme="minorHAnsi"/>
                <w:b/>
                <w:sz w:val="22"/>
                <w:szCs w:val="22"/>
              </w:rPr>
            </w:pPr>
            <w:r>
              <w:rPr>
                <w:rFonts w:asciiTheme="minorHAnsi" w:hAnsiTheme="minorHAnsi" w:cstheme="minorHAnsi"/>
                <w:b/>
                <w:sz w:val="22"/>
                <w:szCs w:val="22"/>
              </w:rPr>
              <w:t>3.4</w:t>
            </w:r>
          </w:p>
        </w:tc>
        <w:tc>
          <w:tcPr>
            <w:tcW w:w="933" w:type="dxa"/>
            <w:shd w:val="clear" w:color="auto" w:fill="E7E6E6" w:themeFill="background2"/>
          </w:tcPr>
          <w:p w14:paraId="0A18F183" w14:textId="6497D6C8" w:rsidR="006A5794" w:rsidRDefault="006A5794" w:rsidP="006A5794">
            <w:pPr>
              <w:rPr>
                <w:rFonts w:asciiTheme="minorHAnsi" w:hAnsiTheme="minorHAnsi" w:cstheme="minorHAnsi"/>
                <w:b/>
                <w:sz w:val="22"/>
                <w:szCs w:val="22"/>
              </w:rPr>
            </w:pPr>
            <w:r>
              <w:rPr>
                <w:rFonts w:asciiTheme="minorHAnsi" w:hAnsiTheme="minorHAnsi" w:cstheme="minorHAnsi"/>
                <w:b/>
                <w:sz w:val="22"/>
                <w:szCs w:val="22"/>
              </w:rPr>
              <w:t>3.3</w:t>
            </w:r>
          </w:p>
        </w:tc>
        <w:tc>
          <w:tcPr>
            <w:tcW w:w="1129" w:type="dxa"/>
            <w:tcBorders>
              <w:top w:val="single" w:sz="4" w:space="0" w:color="auto"/>
              <w:left w:val="nil"/>
              <w:bottom w:val="single" w:sz="4" w:space="0" w:color="auto"/>
              <w:right w:val="single" w:sz="4" w:space="0" w:color="auto"/>
            </w:tcBorders>
            <w:shd w:val="clear" w:color="auto" w:fill="E7E6E6" w:themeFill="background2"/>
            <w:vAlign w:val="bottom"/>
          </w:tcPr>
          <w:p w14:paraId="20697A30" w14:textId="03ADB0E0" w:rsidR="006A5794" w:rsidRPr="007A4D27" w:rsidRDefault="007A4D27" w:rsidP="006A5794">
            <w:pPr>
              <w:rPr>
                <w:rFonts w:asciiTheme="minorHAnsi" w:hAnsiTheme="minorHAnsi" w:cstheme="minorHAnsi"/>
                <w:b/>
                <w:sz w:val="22"/>
                <w:szCs w:val="22"/>
              </w:rPr>
            </w:pPr>
            <w:r w:rsidRPr="007A4D27">
              <w:rPr>
                <w:rFonts w:ascii="Calibri" w:hAnsi="Calibri" w:cs="Calibri"/>
                <w:b/>
                <w:color w:val="000000"/>
              </w:rPr>
              <w:t>3.3</w:t>
            </w:r>
          </w:p>
        </w:tc>
      </w:tr>
    </w:tbl>
    <w:p w14:paraId="760D7E24" w14:textId="7EAD12ED" w:rsidR="00FC4BC2" w:rsidRDefault="00FC4BC2">
      <w:pPr>
        <w:rPr>
          <w:rFonts w:asciiTheme="minorHAnsi" w:hAnsiTheme="minorHAnsi" w:cstheme="minorHAnsi"/>
          <w:b/>
          <w:sz w:val="22"/>
          <w:szCs w:val="22"/>
        </w:rPr>
      </w:pPr>
    </w:p>
    <w:p w14:paraId="50BC0502" w14:textId="72DF4381" w:rsidR="00FC4BC2" w:rsidRPr="006A5794" w:rsidRDefault="006A5794">
      <w:pPr>
        <w:rPr>
          <w:rFonts w:asciiTheme="minorHAnsi" w:hAnsiTheme="minorHAnsi" w:cstheme="minorHAnsi"/>
          <w:i/>
          <w:sz w:val="22"/>
          <w:szCs w:val="22"/>
        </w:rPr>
      </w:pPr>
      <w:r w:rsidRPr="006A5794">
        <w:rPr>
          <w:rFonts w:asciiTheme="minorHAnsi" w:hAnsiTheme="minorHAnsi" w:cstheme="minorHAnsi"/>
          <w:i/>
          <w:sz w:val="22"/>
          <w:szCs w:val="22"/>
        </w:rPr>
        <w:t>*13</w:t>
      </w:r>
      <w:r w:rsidR="00BE0F6E">
        <w:rPr>
          <w:rFonts w:asciiTheme="minorHAnsi" w:hAnsiTheme="minorHAnsi" w:cstheme="minorHAnsi"/>
          <w:i/>
          <w:sz w:val="22"/>
          <w:szCs w:val="22"/>
        </w:rPr>
        <w:t>/49 interviewed</w:t>
      </w:r>
      <w:r w:rsidRPr="006A5794">
        <w:rPr>
          <w:rFonts w:asciiTheme="minorHAnsi" w:hAnsiTheme="minorHAnsi" w:cstheme="minorHAnsi"/>
          <w:i/>
          <w:sz w:val="22"/>
          <w:szCs w:val="22"/>
        </w:rPr>
        <w:t xml:space="preserve"> students had only 2 interview scores </w:t>
      </w:r>
      <w:r w:rsidR="00BE0F6E">
        <w:rPr>
          <w:rFonts w:asciiTheme="minorHAnsi" w:hAnsiTheme="minorHAnsi" w:cstheme="minorHAnsi"/>
          <w:i/>
          <w:sz w:val="22"/>
          <w:szCs w:val="22"/>
        </w:rPr>
        <w:t>calculated in their average</w:t>
      </w:r>
    </w:p>
    <w:p w14:paraId="22A54759" w14:textId="4B4A25B5" w:rsidR="00AF33FF" w:rsidRDefault="00AF33FF" w:rsidP="00F04160">
      <w:pPr>
        <w:rPr>
          <w:rFonts w:asciiTheme="minorHAnsi" w:hAnsiTheme="minorHAnsi" w:cstheme="minorHAnsi"/>
          <w:sz w:val="22"/>
          <w:szCs w:val="22"/>
        </w:rPr>
      </w:pPr>
    </w:p>
    <w:p w14:paraId="302014A7" w14:textId="77777777" w:rsidR="00975DC7" w:rsidRDefault="00975DC7" w:rsidP="00F04160">
      <w:pPr>
        <w:rPr>
          <w:rFonts w:asciiTheme="minorHAnsi" w:hAnsiTheme="minorHAnsi" w:cstheme="minorHAnsi"/>
          <w:b/>
          <w:sz w:val="22"/>
        </w:rPr>
      </w:pPr>
    </w:p>
    <w:p w14:paraId="7927F724" w14:textId="77777777" w:rsidR="00975DC7" w:rsidRDefault="00975DC7" w:rsidP="00F04160">
      <w:pPr>
        <w:rPr>
          <w:rFonts w:asciiTheme="minorHAnsi" w:hAnsiTheme="minorHAnsi" w:cstheme="minorHAnsi"/>
          <w:b/>
          <w:sz w:val="22"/>
        </w:rPr>
      </w:pPr>
    </w:p>
    <w:p w14:paraId="76955F20" w14:textId="59C5179E" w:rsidR="00BE0F6E" w:rsidRDefault="00BE0F6E" w:rsidP="00152684">
      <w:pPr>
        <w:pStyle w:val="Heading2"/>
      </w:pPr>
      <w:r w:rsidRPr="009B3D8C">
        <w:t>Inter-rater Reliability Study</w:t>
      </w:r>
    </w:p>
    <w:p w14:paraId="6C315713" w14:textId="6E6DBF6A" w:rsidR="004518C7" w:rsidRDefault="004518C7" w:rsidP="00F04160">
      <w:pPr>
        <w:rPr>
          <w:rFonts w:asciiTheme="minorHAnsi" w:hAnsiTheme="minorHAnsi" w:cstheme="minorHAnsi"/>
          <w:b/>
          <w:sz w:val="22"/>
        </w:rPr>
      </w:pPr>
    </w:p>
    <w:p w14:paraId="22D7EF0D" w14:textId="02CC74FA" w:rsidR="00527AAD" w:rsidRDefault="004518C7" w:rsidP="00F04160">
      <w:pPr>
        <w:rPr>
          <w:rFonts w:asciiTheme="minorHAnsi" w:hAnsiTheme="minorHAnsi" w:cstheme="minorHAnsi"/>
          <w:sz w:val="22"/>
        </w:rPr>
      </w:pPr>
      <w:r w:rsidRPr="004518C7">
        <w:rPr>
          <w:rFonts w:asciiTheme="minorHAnsi" w:hAnsiTheme="minorHAnsi" w:cstheme="minorHAnsi"/>
          <w:sz w:val="22"/>
        </w:rPr>
        <w:t xml:space="preserve">An informal study was conducted to determine the inter-rater reliability between scorers who did not consult with each other on judging the same candidate.  </w:t>
      </w:r>
      <w:r w:rsidR="00527AAD">
        <w:rPr>
          <w:rFonts w:asciiTheme="minorHAnsi" w:hAnsiTheme="minorHAnsi" w:cstheme="minorHAnsi"/>
          <w:sz w:val="22"/>
        </w:rPr>
        <w:t xml:space="preserve">Only scorer 1 and 2 were compared.  </w:t>
      </w:r>
      <w:r w:rsidR="00975DC7">
        <w:rPr>
          <w:rFonts w:asciiTheme="minorHAnsi" w:hAnsiTheme="minorHAnsi" w:cstheme="minorHAnsi"/>
          <w:sz w:val="22"/>
        </w:rPr>
        <w:t xml:space="preserve">A total of 56% of the scores </w:t>
      </w:r>
      <w:r w:rsidR="00527AAD">
        <w:rPr>
          <w:rFonts w:asciiTheme="minorHAnsi" w:hAnsiTheme="minorHAnsi" w:cstheme="minorHAnsi"/>
          <w:sz w:val="22"/>
        </w:rPr>
        <w:t>from</w:t>
      </w:r>
      <w:r w:rsidR="00975DC7">
        <w:rPr>
          <w:rFonts w:asciiTheme="minorHAnsi" w:hAnsiTheme="minorHAnsi" w:cstheme="minorHAnsi"/>
          <w:sz w:val="22"/>
        </w:rPr>
        <w:t xml:space="preserve"> 49 students on 9 assessments were identical.  41% of the scores only differed by one point.  And 3% differed by more than 1. </w:t>
      </w:r>
    </w:p>
    <w:p w14:paraId="36E56A39" w14:textId="77777777" w:rsidR="00527AAD" w:rsidRDefault="00527AAD" w:rsidP="00F04160">
      <w:pPr>
        <w:rPr>
          <w:rFonts w:asciiTheme="minorHAnsi" w:hAnsiTheme="minorHAnsi" w:cstheme="minorHAnsi"/>
          <w:sz w:val="22"/>
        </w:rPr>
      </w:pPr>
    </w:p>
    <w:p w14:paraId="03552CD7" w14:textId="78B04BBF" w:rsidR="004518C7" w:rsidRDefault="004518C7" w:rsidP="00F04160">
      <w:pPr>
        <w:rPr>
          <w:rFonts w:asciiTheme="minorHAnsi" w:hAnsiTheme="minorHAnsi" w:cstheme="minorHAnsi"/>
          <w:sz w:val="22"/>
        </w:rPr>
      </w:pPr>
      <w:r>
        <w:rPr>
          <w:rFonts w:asciiTheme="minorHAnsi" w:hAnsiTheme="minorHAnsi" w:cstheme="minorHAnsi"/>
          <w:sz w:val="22"/>
        </w:rPr>
        <w:t xml:space="preserve">Most direct agreement was in scoring the organization of the writing (65%) and professional dress (63%) and Body Language (61%) during the interview.  </w:t>
      </w:r>
      <w:r w:rsidR="00527AAD">
        <w:rPr>
          <w:rFonts w:asciiTheme="minorHAnsi" w:hAnsiTheme="minorHAnsi" w:cstheme="minorHAnsi"/>
          <w:sz w:val="22"/>
        </w:rPr>
        <w:t xml:space="preserve">The lowest direct agreement came from the category of 5 required areas of the presentation (45%). </w:t>
      </w:r>
    </w:p>
    <w:p w14:paraId="1E56CFAF" w14:textId="036A2958" w:rsidR="00527AAD" w:rsidRDefault="00527AAD" w:rsidP="00F04160">
      <w:pPr>
        <w:rPr>
          <w:rFonts w:asciiTheme="minorHAnsi" w:hAnsiTheme="minorHAnsi" w:cstheme="minorHAnsi"/>
          <w:sz w:val="22"/>
        </w:rPr>
      </w:pPr>
    </w:p>
    <w:p w14:paraId="1AC0D45C" w14:textId="3293EDC6" w:rsidR="00527AAD" w:rsidRDefault="00527AAD" w:rsidP="00F04160">
      <w:pPr>
        <w:rPr>
          <w:rFonts w:asciiTheme="minorHAnsi" w:hAnsiTheme="minorHAnsi" w:cstheme="minorHAnsi"/>
          <w:sz w:val="22"/>
        </w:rPr>
      </w:pPr>
      <w:r>
        <w:rPr>
          <w:rFonts w:asciiTheme="minorHAnsi" w:hAnsiTheme="minorHAnsi" w:cstheme="minorHAnsi"/>
          <w:sz w:val="22"/>
        </w:rPr>
        <w:lastRenderedPageBreak/>
        <w:t xml:space="preserve">The Table below indicates the level of agreement or reliability of scores between scorer </w:t>
      </w:r>
      <w:r w:rsidR="00D80CA9">
        <w:rPr>
          <w:rFonts w:asciiTheme="minorHAnsi" w:hAnsiTheme="minorHAnsi" w:cstheme="minorHAnsi"/>
          <w:sz w:val="22"/>
        </w:rPr>
        <w:t>1</w:t>
      </w:r>
      <w:r>
        <w:rPr>
          <w:rFonts w:asciiTheme="minorHAnsi" w:hAnsiTheme="minorHAnsi" w:cstheme="minorHAnsi"/>
          <w:sz w:val="22"/>
        </w:rPr>
        <w:t xml:space="preserve"> and scorer 2 on each of the topics for all 49 students.</w:t>
      </w:r>
    </w:p>
    <w:p w14:paraId="4C94B576" w14:textId="00024AFC" w:rsidR="0078581F" w:rsidRDefault="0078581F" w:rsidP="00F04160">
      <w:pPr>
        <w:rPr>
          <w:rFonts w:asciiTheme="minorHAnsi" w:hAnsiTheme="minorHAnsi" w:cstheme="minorHAnsi"/>
          <w:b/>
          <w:sz w:val="22"/>
        </w:rPr>
      </w:pPr>
    </w:p>
    <w:tbl>
      <w:tblPr>
        <w:tblW w:w="8931" w:type="dxa"/>
        <w:tblInd w:w="-10" w:type="dxa"/>
        <w:tblLook w:val="04A0" w:firstRow="1" w:lastRow="0" w:firstColumn="1" w:lastColumn="0" w:noHBand="0" w:noVBand="1"/>
      </w:tblPr>
      <w:tblGrid>
        <w:gridCol w:w="1391"/>
        <w:gridCol w:w="3055"/>
        <w:gridCol w:w="1134"/>
        <w:gridCol w:w="1461"/>
        <w:gridCol w:w="1890"/>
      </w:tblGrid>
      <w:tr w:rsidR="00975DC7" w14:paraId="0EC26498" w14:textId="77777777" w:rsidTr="00975DC7">
        <w:trPr>
          <w:trHeight w:val="408"/>
        </w:trPr>
        <w:tc>
          <w:tcPr>
            <w:tcW w:w="1391" w:type="dxa"/>
            <w:tcBorders>
              <w:top w:val="single" w:sz="8" w:space="0" w:color="auto"/>
              <w:left w:val="single" w:sz="8" w:space="0" w:color="auto"/>
              <w:bottom w:val="single" w:sz="8" w:space="0" w:color="000000"/>
              <w:right w:val="single" w:sz="8" w:space="0" w:color="auto"/>
            </w:tcBorders>
            <w:shd w:val="clear" w:color="000000" w:fill="E7E6E6"/>
            <w:vAlign w:val="center"/>
            <w:hideMark/>
          </w:tcPr>
          <w:p w14:paraId="04D5E6C7" w14:textId="77777777" w:rsidR="00975DC7" w:rsidRDefault="00975DC7" w:rsidP="00152684">
            <w:pPr>
              <w:rPr>
                <w:rFonts w:ascii="Calibri" w:hAnsi="Calibri" w:cs="Calibri"/>
                <w:b/>
                <w:bCs/>
                <w:color w:val="000000"/>
                <w:sz w:val="22"/>
                <w:szCs w:val="22"/>
              </w:rPr>
            </w:pPr>
            <w:r>
              <w:rPr>
                <w:rFonts w:ascii="Calibri" w:hAnsi="Calibri" w:cs="Calibri"/>
                <w:b/>
                <w:bCs/>
                <w:color w:val="000000"/>
                <w:sz w:val="22"/>
                <w:szCs w:val="22"/>
              </w:rPr>
              <w:t>Category</w:t>
            </w:r>
          </w:p>
        </w:tc>
        <w:tc>
          <w:tcPr>
            <w:tcW w:w="3055" w:type="dxa"/>
            <w:tcBorders>
              <w:top w:val="single" w:sz="8" w:space="0" w:color="auto"/>
              <w:left w:val="single" w:sz="8" w:space="0" w:color="auto"/>
              <w:bottom w:val="single" w:sz="8" w:space="0" w:color="000000"/>
              <w:right w:val="single" w:sz="8" w:space="0" w:color="auto"/>
            </w:tcBorders>
            <w:shd w:val="clear" w:color="000000" w:fill="E7E6E6"/>
            <w:vAlign w:val="center"/>
            <w:hideMark/>
          </w:tcPr>
          <w:p w14:paraId="1D0318A4" w14:textId="77777777" w:rsidR="00975DC7" w:rsidRDefault="00975DC7" w:rsidP="00152684">
            <w:pPr>
              <w:rPr>
                <w:rFonts w:ascii="Calibri" w:hAnsi="Calibri" w:cs="Calibri"/>
                <w:b/>
                <w:bCs/>
                <w:color w:val="000000"/>
                <w:sz w:val="22"/>
                <w:szCs w:val="22"/>
              </w:rPr>
            </w:pPr>
            <w:r>
              <w:rPr>
                <w:rFonts w:ascii="Calibri" w:hAnsi="Calibri" w:cs="Calibri"/>
                <w:b/>
                <w:bCs/>
                <w:color w:val="000000"/>
                <w:sz w:val="22"/>
                <w:szCs w:val="22"/>
              </w:rPr>
              <w:t>Specific Topic (Rubric Element)</w:t>
            </w:r>
          </w:p>
        </w:tc>
        <w:tc>
          <w:tcPr>
            <w:tcW w:w="1134" w:type="dxa"/>
            <w:tcBorders>
              <w:top w:val="single" w:sz="8" w:space="0" w:color="auto"/>
              <w:left w:val="single" w:sz="8" w:space="0" w:color="auto"/>
              <w:bottom w:val="single" w:sz="8" w:space="0" w:color="000000"/>
              <w:right w:val="single" w:sz="8" w:space="0" w:color="auto"/>
            </w:tcBorders>
            <w:shd w:val="clear" w:color="000000" w:fill="E7E6E6"/>
            <w:vAlign w:val="center"/>
            <w:hideMark/>
          </w:tcPr>
          <w:p w14:paraId="1AD515D6" w14:textId="77777777" w:rsidR="00975DC7" w:rsidRDefault="00975DC7" w:rsidP="00152684">
            <w:pPr>
              <w:rPr>
                <w:rFonts w:ascii="Calibri" w:hAnsi="Calibri" w:cs="Calibri"/>
                <w:b/>
                <w:bCs/>
                <w:color w:val="000000"/>
                <w:sz w:val="22"/>
                <w:szCs w:val="22"/>
              </w:rPr>
            </w:pPr>
            <w:r>
              <w:rPr>
                <w:rFonts w:ascii="Calibri" w:hAnsi="Calibri" w:cs="Calibri"/>
                <w:b/>
                <w:bCs/>
                <w:color w:val="000000"/>
                <w:sz w:val="22"/>
                <w:szCs w:val="22"/>
              </w:rPr>
              <w:t>SAME</w:t>
            </w:r>
          </w:p>
        </w:tc>
        <w:tc>
          <w:tcPr>
            <w:tcW w:w="1461" w:type="dxa"/>
            <w:tcBorders>
              <w:top w:val="single" w:sz="8" w:space="0" w:color="auto"/>
              <w:left w:val="single" w:sz="8" w:space="0" w:color="auto"/>
              <w:bottom w:val="single" w:sz="8" w:space="0" w:color="000000"/>
              <w:right w:val="single" w:sz="8" w:space="0" w:color="auto"/>
            </w:tcBorders>
            <w:shd w:val="clear" w:color="000000" w:fill="E7E6E6"/>
            <w:vAlign w:val="center"/>
            <w:hideMark/>
          </w:tcPr>
          <w:p w14:paraId="7BB36670" w14:textId="77777777" w:rsidR="00975DC7" w:rsidRDefault="00975DC7" w:rsidP="00152684">
            <w:pPr>
              <w:rPr>
                <w:rFonts w:ascii="Calibri" w:hAnsi="Calibri" w:cs="Calibri"/>
                <w:b/>
                <w:bCs/>
                <w:color w:val="000000"/>
                <w:sz w:val="22"/>
                <w:szCs w:val="22"/>
              </w:rPr>
            </w:pPr>
            <w:r>
              <w:rPr>
                <w:rFonts w:ascii="Calibri" w:hAnsi="Calibri" w:cs="Calibri"/>
                <w:b/>
                <w:bCs/>
                <w:color w:val="000000"/>
                <w:sz w:val="22"/>
                <w:szCs w:val="22"/>
              </w:rPr>
              <w:t>DIFFER +/-1</w:t>
            </w:r>
          </w:p>
        </w:tc>
        <w:tc>
          <w:tcPr>
            <w:tcW w:w="1890" w:type="dxa"/>
            <w:tcBorders>
              <w:top w:val="single" w:sz="8" w:space="0" w:color="auto"/>
              <w:left w:val="single" w:sz="8" w:space="0" w:color="auto"/>
              <w:bottom w:val="single" w:sz="8" w:space="0" w:color="000000"/>
              <w:right w:val="single" w:sz="8" w:space="0" w:color="auto"/>
            </w:tcBorders>
            <w:shd w:val="clear" w:color="000000" w:fill="E7E6E6"/>
            <w:vAlign w:val="center"/>
            <w:hideMark/>
          </w:tcPr>
          <w:p w14:paraId="2C6DE3A1" w14:textId="77777777" w:rsidR="00975DC7" w:rsidRDefault="00975DC7" w:rsidP="00152684">
            <w:pPr>
              <w:rPr>
                <w:rFonts w:ascii="Calibri" w:hAnsi="Calibri" w:cs="Calibri"/>
                <w:b/>
                <w:bCs/>
                <w:color w:val="000000"/>
                <w:sz w:val="22"/>
                <w:szCs w:val="22"/>
              </w:rPr>
            </w:pPr>
            <w:r>
              <w:rPr>
                <w:rFonts w:ascii="Calibri" w:hAnsi="Calibri" w:cs="Calibri"/>
                <w:b/>
                <w:bCs/>
                <w:color w:val="000000"/>
                <w:sz w:val="22"/>
                <w:szCs w:val="22"/>
              </w:rPr>
              <w:t>DIFF +/- 2 or more</w:t>
            </w:r>
          </w:p>
        </w:tc>
      </w:tr>
      <w:tr w:rsidR="0078581F" w14:paraId="1BD66460" w14:textId="77777777" w:rsidTr="00975DC7">
        <w:trPr>
          <w:trHeight w:val="250"/>
        </w:trPr>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14:paraId="10E3A9A6"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Writing</w:t>
            </w:r>
          </w:p>
        </w:tc>
        <w:tc>
          <w:tcPr>
            <w:tcW w:w="3055" w:type="dxa"/>
            <w:tcBorders>
              <w:top w:val="nil"/>
              <w:left w:val="nil"/>
              <w:bottom w:val="single" w:sz="8" w:space="0" w:color="auto"/>
              <w:right w:val="single" w:sz="8" w:space="0" w:color="auto"/>
            </w:tcBorders>
            <w:shd w:val="clear" w:color="auto" w:fill="auto"/>
            <w:vAlign w:val="center"/>
            <w:hideMark/>
          </w:tcPr>
          <w:p w14:paraId="08EFF87C"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Organization</w:t>
            </w:r>
          </w:p>
        </w:tc>
        <w:tc>
          <w:tcPr>
            <w:tcW w:w="1134" w:type="dxa"/>
            <w:tcBorders>
              <w:top w:val="nil"/>
              <w:left w:val="nil"/>
              <w:bottom w:val="single" w:sz="8" w:space="0" w:color="auto"/>
              <w:right w:val="single" w:sz="8" w:space="0" w:color="auto"/>
            </w:tcBorders>
            <w:shd w:val="clear" w:color="auto" w:fill="auto"/>
            <w:vAlign w:val="center"/>
            <w:hideMark/>
          </w:tcPr>
          <w:p w14:paraId="791C62D8"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65%</w:t>
            </w:r>
          </w:p>
        </w:tc>
        <w:tc>
          <w:tcPr>
            <w:tcW w:w="1461" w:type="dxa"/>
            <w:tcBorders>
              <w:top w:val="nil"/>
              <w:left w:val="nil"/>
              <w:bottom w:val="single" w:sz="8" w:space="0" w:color="auto"/>
              <w:right w:val="single" w:sz="8" w:space="0" w:color="auto"/>
            </w:tcBorders>
            <w:shd w:val="clear" w:color="auto" w:fill="auto"/>
            <w:vAlign w:val="center"/>
            <w:hideMark/>
          </w:tcPr>
          <w:p w14:paraId="5108E257"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33%</w:t>
            </w:r>
          </w:p>
        </w:tc>
        <w:tc>
          <w:tcPr>
            <w:tcW w:w="1890" w:type="dxa"/>
            <w:tcBorders>
              <w:top w:val="nil"/>
              <w:left w:val="nil"/>
              <w:bottom w:val="single" w:sz="8" w:space="0" w:color="auto"/>
              <w:right w:val="single" w:sz="8" w:space="0" w:color="auto"/>
            </w:tcBorders>
            <w:shd w:val="clear" w:color="auto" w:fill="auto"/>
            <w:vAlign w:val="center"/>
            <w:hideMark/>
          </w:tcPr>
          <w:p w14:paraId="5CE016C5"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2%</w:t>
            </w:r>
          </w:p>
        </w:tc>
      </w:tr>
      <w:tr w:rsidR="0078581F" w14:paraId="2D3875C5" w14:textId="77777777" w:rsidTr="00975DC7">
        <w:trPr>
          <w:trHeight w:val="358"/>
        </w:trPr>
        <w:tc>
          <w:tcPr>
            <w:tcW w:w="1391" w:type="dxa"/>
            <w:vMerge/>
            <w:tcBorders>
              <w:top w:val="nil"/>
              <w:left w:val="single" w:sz="8" w:space="0" w:color="auto"/>
              <w:bottom w:val="single" w:sz="8" w:space="0" w:color="000000"/>
              <w:right w:val="single" w:sz="8" w:space="0" w:color="auto"/>
            </w:tcBorders>
            <w:vAlign w:val="center"/>
            <w:hideMark/>
          </w:tcPr>
          <w:p w14:paraId="0AD5846E" w14:textId="77777777" w:rsidR="0078581F" w:rsidRDefault="0078581F" w:rsidP="004518C7">
            <w:pPr>
              <w:rPr>
                <w:rFonts w:ascii="Calibri" w:hAnsi="Calibri" w:cs="Calibri"/>
                <w:b/>
                <w:bCs/>
                <w:color w:val="000000"/>
                <w:sz w:val="22"/>
                <w:szCs w:val="22"/>
              </w:rPr>
            </w:pPr>
          </w:p>
        </w:tc>
        <w:tc>
          <w:tcPr>
            <w:tcW w:w="3055" w:type="dxa"/>
            <w:tcBorders>
              <w:top w:val="nil"/>
              <w:left w:val="nil"/>
              <w:bottom w:val="single" w:sz="8" w:space="0" w:color="auto"/>
              <w:right w:val="single" w:sz="8" w:space="0" w:color="auto"/>
            </w:tcBorders>
            <w:shd w:val="clear" w:color="auto" w:fill="auto"/>
            <w:vAlign w:val="center"/>
            <w:hideMark/>
          </w:tcPr>
          <w:p w14:paraId="3C46235D"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Development</w:t>
            </w:r>
          </w:p>
        </w:tc>
        <w:tc>
          <w:tcPr>
            <w:tcW w:w="1134" w:type="dxa"/>
            <w:tcBorders>
              <w:top w:val="nil"/>
              <w:left w:val="nil"/>
              <w:bottom w:val="single" w:sz="8" w:space="0" w:color="auto"/>
              <w:right w:val="single" w:sz="8" w:space="0" w:color="auto"/>
            </w:tcBorders>
            <w:shd w:val="clear" w:color="auto" w:fill="auto"/>
            <w:vAlign w:val="center"/>
            <w:hideMark/>
          </w:tcPr>
          <w:p w14:paraId="69C7717D"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55%</w:t>
            </w:r>
          </w:p>
        </w:tc>
        <w:tc>
          <w:tcPr>
            <w:tcW w:w="1461" w:type="dxa"/>
            <w:tcBorders>
              <w:top w:val="nil"/>
              <w:left w:val="nil"/>
              <w:bottom w:val="single" w:sz="8" w:space="0" w:color="auto"/>
              <w:right w:val="single" w:sz="8" w:space="0" w:color="auto"/>
            </w:tcBorders>
            <w:shd w:val="clear" w:color="auto" w:fill="auto"/>
            <w:vAlign w:val="center"/>
            <w:hideMark/>
          </w:tcPr>
          <w:p w14:paraId="2359A5EC"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41%</w:t>
            </w:r>
          </w:p>
        </w:tc>
        <w:tc>
          <w:tcPr>
            <w:tcW w:w="1890" w:type="dxa"/>
            <w:tcBorders>
              <w:top w:val="nil"/>
              <w:left w:val="nil"/>
              <w:bottom w:val="single" w:sz="8" w:space="0" w:color="auto"/>
              <w:right w:val="single" w:sz="8" w:space="0" w:color="auto"/>
            </w:tcBorders>
            <w:shd w:val="clear" w:color="auto" w:fill="auto"/>
            <w:vAlign w:val="center"/>
            <w:hideMark/>
          </w:tcPr>
          <w:p w14:paraId="413F1C96"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w:t>
            </w:r>
          </w:p>
        </w:tc>
      </w:tr>
      <w:tr w:rsidR="0078581F" w14:paraId="1C57CAC5" w14:textId="77777777" w:rsidTr="00975DC7">
        <w:trPr>
          <w:trHeight w:val="358"/>
        </w:trPr>
        <w:tc>
          <w:tcPr>
            <w:tcW w:w="1391" w:type="dxa"/>
            <w:vMerge/>
            <w:tcBorders>
              <w:top w:val="nil"/>
              <w:left w:val="single" w:sz="8" w:space="0" w:color="auto"/>
              <w:bottom w:val="single" w:sz="8" w:space="0" w:color="000000"/>
              <w:right w:val="single" w:sz="8" w:space="0" w:color="auto"/>
            </w:tcBorders>
            <w:vAlign w:val="center"/>
            <w:hideMark/>
          </w:tcPr>
          <w:p w14:paraId="6A0AC0C9" w14:textId="77777777" w:rsidR="0078581F" w:rsidRDefault="0078581F" w:rsidP="004518C7">
            <w:pPr>
              <w:rPr>
                <w:rFonts w:ascii="Calibri" w:hAnsi="Calibri" w:cs="Calibri"/>
                <w:b/>
                <w:bCs/>
                <w:color w:val="000000"/>
                <w:sz w:val="22"/>
                <w:szCs w:val="22"/>
              </w:rPr>
            </w:pPr>
          </w:p>
        </w:tc>
        <w:tc>
          <w:tcPr>
            <w:tcW w:w="3055" w:type="dxa"/>
            <w:tcBorders>
              <w:top w:val="nil"/>
              <w:left w:val="nil"/>
              <w:bottom w:val="single" w:sz="8" w:space="0" w:color="auto"/>
              <w:right w:val="single" w:sz="8" w:space="0" w:color="auto"/>
            </w:tcBorders>
            <w:shd w:val="clear" w:color="auto" w:fill="auto"/>
            <w:vAlign w:val="center"/>
            <w:hideMark/>
          </w:tcPr>
          <w:p w14:paraId="3992BE08"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Grammar and Mechanics</w:t>
            </w:r>
          </w:p>
        </w:tc>
        <w:tc>
          <w:tcPr>
            <w:tcW w:w="1134" w:type="dxa"/>
            <w:tcBorders>
              <w:top w:val="nil"/>
              <w:left w:val="nil"/>
              <w:bottom w:val="single" w:sz="8" w:space="0" w:color="auto"/>
              <w:right w:val="single" w:sz="8" w:space="0" w:color="auto"/>
            </w:tcBorders>
            <w:shd w:val="clear" w:color="auto" w:fill="auto"/>
            <w:vAlign w:val="center"/>
            <w:hideMark/>
          </w:tcPr>
          <w:p w14:paraId="4D90F8AB"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57%</w:t>
            </w:r>
          </w:p>
        </w:tc>
        <w:tc>
          <w:tcPr>
            <w:tcW w:w="1461" w:type="dxa"/>
            <w:tcBorders>
              <w:top w:val="nil"/>
              <w:left w:val="nil"/>
              <w:bottom w:val="single" w:sz="8" w:space="0" w:color="auto"/>
              <w:right w:val="single" w:sz="8" w:space="0" w:color="auto"/>
            </w:tcBorders>
            <w:shd w:val="clear" w:color="auto" w:fill="auto"/>
            <w:vAlign w:val="center"/>
            <w:hideMark/>
          </w:tcPr>
          <w:p w14:paraId="4DA0A810"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39%</w:t>
            </w:r>
          </w:p>
        </w:tc>
        <w:tc>
          <w:tcPr>
            <w:tcW w:w="1890" w:type="dxa"/>
            <w:tcBorders>
              <w:top w:val="nil"/>
              <w:left w:val="nil"/>
              <w:bottom w:val="single" w:sz="8" w:space="0" w:color="auto"/>
              <w:right w:val="single" w:sz="8" w:space="0" w:color="auto"/>
            </w:tcBorders>
            <w:shd w:val="clear" w:color="auto" w:fill="auto"/>
            <w:vAlign w:val="center"/>
            <w:hideMark/>
          </w:tcPr>
          <w:p w14:paraId="275C55E4"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w:t>
            </w:r>
          </w:p>
        </w:tc>
      </w:tr>
      <w:tr w:rsidR="0078581F" w14:paraId="5D598EE6" w14:textId="77777777" w:rsidTr="00975DC7">
        <w:trPr>
          <w:trHeight w:val="313"/>
        </w:trPr>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14:paraId="6F0AB138"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Presentation</w:t>
            </w:r>
          </w:p>
        </w:tc>
        <w:tc>
          <w:tcPr>
            <w:tcW w:w="3055" w:type="dxa"/>
            <w:tcBorders>
              <w:top w:val="nil"/>
              <w:left w:val="nil"/>
              <w:bottom w:val="single" w:sz="8" w:space="0" w:color="auto"/>
              <w:right w:val="single" w:sz="8" w:space="0" w:color="auto"/>
            </w:tcBorders>
            <w:shd w:val="clear" w:color="auto" w:fill="auto"/>
            <w:vAlign w:val="center"/>
            <w:hideMark/>
          </w:tcPr>
          <w:p w14:paraId="083DA064"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5 Required Areas</w:t>
            </w:r>
          </w:p>
        </w:tc>
        <w:tc>
          <w:tcPr>
            <w:tcW w:w="1134" w:type="dxa"/>
            <w:tcBorders>
              <w:top w:val="nil"/>
              <w:left w:val="nil"/>
              <w:bottom w:val="single" w:sz="8" w:space="0" w:color="auto"/>
              <w:right w:val="single" w:sz="8" w:space="0" w:color="auto"/>
            </w:tcBorders>
            <w:shd w:val="clear" w:color="auto" w:fill="auto"/>
            <w:vAlign w:val="center"/>
            <w:hideMark/>
          </w:tcPr>
          <w:p w14:paraId="3F3ED74C"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45%</w:t>
            </w:r>
          </w:p>
        </w:tc>
        <w:tc>
          <w:tcPr>
            <w:tcW w:w="1461" w:type="dxa"/>
            <w:tcBorders>
              <w:top w:val="nil"/>
              <w:left w:val="nil"/>
              <w:bottom w:val="single" w:sz="8" w:space="0" w:color="auto"/>
              <w:right w:val="single" w:sz="8" w:space="0" w:color="auto"/>
            </w:tcBorders>
            <w:shd w:val="clear" w:color="auto" w:fill="auto"/>
            <w:vAlign w:val="center"/>
            <w:hideMark/>
          </w:tcPr>
          <w:p w14:paraId="68D65693"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53%</w:t>
            </w:r>
          </w:p>
        </w:tc>
        <w:tc>
          <w:tcPr>
            <w:tcW w:w="1890" w:type="dxa"/>
            <w:tcBorders>
              <w:top w:val="nil"/>
              <w:left w:val="nil"/>
              <w:bottom w:val="single" w:sz="8" w:space="0" w:color="auto"/>
              <w:right w:val="single" w:sz="8" w:space="0" w:color="auto"/>
            </w:tcBorders>
            <w:shd w:val="clear" w:color="auto" w:fill="auto"/>
            <w:vAlign w:val="center"/>
            <w:hideMark/>
          </w:tcPr>
          <w:p w14:paraId="01C428B0"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2%</w:t>
            </w:r>
          </w:p>
        </w:tc>
      </w:tr>
      <w:tr w:rsidR="0078581F" w14:paraId="76444215" w14:textId="77777777" w:rsidTr="00975DC7">
        <w:trPr>
          <w:trHeight w:val="322"/>
        </w:trPr>
        <w:tc>
          <w:tcPr>
            <w:tcW w:w="1391" w:type="dxa"/>
            <w:vMerge/>
            <w:tcBorders>
              <w:top w:val="nil"/>
              <w:left w:val="single" w:sz="8" w:space="0" w:color="auto"/>
              <w:bottom w:val="single" w:sz="8" w:space="0" w:color="000000"/>
              <w:right w:val="single" w:sz="8" w:space="0" w:color="auto"/>
            </w:tcBorders>
            <w:vAlign w:val="center"/>
            <w:hideMark/>
          </w:tcPr>
          <w:p w14:paraId="4FCBF8C7" w14:textId="77777777" w:rsidR="0078581F" w:rsidRDefault="0078581F" w:rsidP="004518C7">
            <w:pPr>
              <w:rPr>
                <w:rFonts w:ascii="Calibri" w:hAnsi="Calibri" w:cs="Calibri"/>
                <w:b/>
                <w:bCs/>
                <w:color w:val="000000"/>
                <w:sz w:val="22"/>
                <w:szCs w:val="22"/>
              </w:rPr>
            </w:pPr>
          </w:p>
        </w:tc>
        <w:tc>
          <w:tcPr>
            <w:tcW w:w="3055" w:type="dxa"/>
            <w:tcBorders>
              <w:top w:val="nil"/>
              <w:left w:val="nil"/>
              <w:bottom w:val="single" w:sz="8" w:space="0" w:color="auto"/>
              <w:right w:val="single" w:sz="8" w:space="0" w:color="auto"/>
            </w:tcBorders>
            <w:shd w:val="clear" w:color="auto" w:fill="auto"/>
            <w:vAlign w:val="center"/>
            <w:hideMark/>
          </w:tcPr>
          <w:p w14:paraId="5F13D85C"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Poise and Confidence</w:t>
            </w:r>
          </w:p>
        </w:tc>
        <w:tc>
          <w:tcPr>
            <w:tcW w:w="1134" w:type="dxa"/>
            <w:tcBorders>
              <w:top w:val="nil"/>
              <w:left w:val="nil"/>
              <w:bottom w:val="single" w:sz="8" w:space="0" w:color="auto"/>
              <w:right w:val="single" w:sz="8" w:space="0" w:color="auto"/>
            </w:tcBorders>
            <w:shd w:val="clear" w:color="auto" w:fill="auto"/>
            <w:vAlign w:val="center"/>
            <w:hideMark/>
          </w:tcPr>
          <w:p w14:paraId="17603B1C"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55%</w:t>
            </w:r>
          </w:p>
        </w:tc>
        <w:tc>
          <w:tcPr>
            <w:tcW w:w="1461" w:type="dxa"/>
            <w:tcBorders>
              <w:top w:val="nil"/>
              <w:left w:val="nil"/>
              <w:bottom w:val="single" w:sz="8" w:space="0" w:color="auto"/>
              <w:right w:val="single" w:sz="8" w:space="0" w:color="auto"/>
            </w:tcBorders>
            <w:shd w:val="clear" w:color="auto" w:fill="auto"/>
            <w:vAlign w:val="center"/>
            <w:hideMark/>
          </w:tcPr>
          <w:p w14:paraId="61C8540C"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45%</w:t>
            </w:r>
          </w:p>
        </w:tc>
        <w:tc>
          <w:tcPr>
            <w:tcW w:w="1890" w:type="dxa"/>
            <w:tcBorders>
              <w:top w:val="nil"/>
              <w:left w:val="nil"/>
              <w:bottom w:val="single" w:sz="8" w:space="0" w:color="auto"/>
              <w:right w:val="single" w:sz="8" w:space="0" w:color="auto"/>
            </w:tcBorders>
            <w:shd w:val="clear" w:color="auto" w:fill="auto"/>
            <w:vAlign w:val="center"/>
            <w:hideMark/>
          </w:tcPr>
          <w:p w14:paraId="5D4D3702"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0%</w:t>
            </w:r>
          </w:p>
        </w:tc>
      </w:tr>
      <w:tr w:rsidR="0078581F" w14:paraId="3945C250" w14:textId="77777777" w:rsidTr="00975DC7">
        <w:trPr>
          <w:trHeight w:val="268"/>
        </w:trPr>
        <w:tc>
          <w:tcPr>
            <w:tcW w:w="1391" w:type="dxa"/>
            <w:vMerge/>
            <w:tcBorders>
              <w:top w:val="nil"/>
              <w:left w:val="single" w:sz="8" w:space="0" w:color="auto"/>
              <w:bottom w:val="single" w:sz="8" w:space="0" w:color="000000"/>
              <w:right w:val="single" w:sz="8" w:space="0" w:color="auto"/>
            </w:tcBorders>
            <w:vAlign w:val="center"/>
            <w:hideMark/>
          </w:tcPr>
          <w:p w14:paraId="33A81139" w14:textId="77777777" w:rsidR="0078581F" w:rsidRDefault="0078581F" w:rsidP="004518C7">
            <w:pPr>
              <w:rPr>
                <w:rFonts w:ascii="Calibri" w:hAnsi="Calibri" w:cs="Calibri"/>
                <w:b/>
                <w:bCs/>
                <w:color w:val="000000"/>
                <w:sz w:val="22"/>
                <w:szCs w:val="22"/>
              </w:rPr>
            </w:pPr>
          </w:p>
        </w:tc>
        <w:tc>
          <w:tcPr>
            <w:tcW w:w="3055" w:type="dxa"/>
            <w:tcBorders>
              <w:top w:val="nil"/>
              <w:left w:val="nil"/>
              <w:bottom w:val="single" w:sz="8" w:space="0" w:color="auto"/>
              <w:right w:val="single" w:sz="8" w:space="0" w:color="auto"/>
            </w:tcBorders>
            <w:shd w:val="clear" w:color="auto" w:fill="auto"/>
            <w:vAlign w:val="center"/>
            <w:hideMark/>
          </w:tcPr>
          <w:p w14:paraId="51A97945"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 xml:space="preserve">Organization </w:t>
            </w:r>
          </w:p>
        </w:tc>
        <w:tc>
          <w:tcPr>
            <w:tcW w:w="1134" w:type="dxa"/>
            <w:tcBorders>
              <w:top w:val="nil"/>
              <w:left w:val="nil"/>
              <w:bottom w:val="single" w:sz="8" w:space="0" w:color="auto"/>
              <w:right w:val="single" w:sz="8" w:space="0" w:color="auto"/>
            </w:tcBorders>
            <w:shd w:val="clear" w:color="auto" w:fill="auto"/>
            <w:vAlign w:val="center"/>
            <w:hideMark/>
          </w:tcPr>
          <w:p w14:paraId="6D9E236E" w14:textId="0F621BA5" w:rsidR="0078581F" w:rsidRDefault="00E66C39" w:rsidP="004518C7">
            <w:pPr>
              <w:jc w:val="right"/>
              <w:rPr>
                <w:rFonts w:ascii="Calibri" w:hAnsi="Calibri" w:cs="Calibri"/>
                <w:color w:val="000000"/>
                <w:sz w:val="22"/>
                <w:szCs w:val="22"/>
              </w:rPr>
            </w:pPr>
            <w:r>
              <w:rPr>
                <w:rFonts w:ascii="Calibri" w:hAnsi="Calibri" w:cs="Calibri"/>
                <w:color w:val="000000"/>
                <w:sz w:val="22"/>
                <w:szCs w:val="22"/>
              </w:rPr>
              <w:t>51</w:t>
            </w:r>
            <w:r w:rsidR="0078581F">
              <w:rPr>
                <w:rFonts w:ascii="Calibri" w:hAnsi="Calibri" w:cs="Calibri"/>
                <w:color w:val="000000"/>
                <w:sz w:val="22"/>
                <w:szCs w:val="22"/>
              </w:rPr>
              <w:t>%</w:t>
            </w:r>
          </w:p>
        </w:tc>
        <w:tc>
          <w:tcPr>
            <w:tcW w:w="1461" w:type="dxa"/>
            <w:tcBorders>
              <w:top w:val="nil"/>
              <w:left w:val="nil"/>
              <w:bottom w:val="single" w:sz="8" w:space="0" w:color="auto"/>
              <w:right w:val="single" w:sz="8" w:space="0" w:color="auto"/>
            </w:tcBorders>
            <w:shd w:val="clear" w:color="auto" w:fill="auto"/>
            <w:vAlign w:val="center"/>
            <w:hideMark/>
          </w:tcPr>
          <w:p w14:paraId="66C22B38" w14:textId="1EB40C1E" w:rsidR="0078581F" w:rsidRDefault="00E66C39" w:rsidP="004518C7">
            <w:pPr>
              <w:jc w:val="right"/>
              <w:rPr>
                <w:rFonts w:ascii="Calibri" w:hAnsi="Calibri" w:cs="Calibri"/>
                <w:color w:val="000000"/>
                <w:sz w:val="22"/>
                <w:szCs w:val="22"/>
              </w:rPr>
            </w:pPr>
            <w:r>
              <w:rPr>
                <w:rFonts w:ascii="Calibri" w:hAnsi="Calibri" w:cs="Calibri"/>
                <w:color w:val="000000"/>
                <w:sz w:val="22"/>
                <w:szCs w:val="22"/>
              </w:rPr>
              <w:t>43</w:t>
            </w:r>
            <w:r w:rsidR="0078581F">
              <w:rPr>
                <w:rFonts w:ascii="Calibri" w:hAnsi="Calibri" w:cs="Calibri"/>
                <w:color w:val="000000"/>
                <w:sz w:val="22"/>
                <w:szCs w:val="22"/>
              </w:rPr>
              <w:t>%</w:t>
            </w:r>
          </w:p>
        </w:tc>
        <w:tc>
          <w:tcPr>
            <w:tcW w:w="1890" w:type="dxa"/>
            <w:tcBorders>
              <w:top w:val="nil"/>
              <w:left w:val="nil"/>
              <w:bottom w:val="single" w:sz="8" w:space="0" w:color="auto"/>
              <w:right w:val="single" w:sz="8" w:space="0" w:color="auto"/>
            </w:tcBorders>
            <w:shd w:val="clear" w:color="auto" w:fill="auto"/>
            <w:vAlign w:val="center"/>
            <w:hideMark/>
          </w:tcPr>
          <w:p w14:paraId="4200F1B7" w14:textId="7B055EC6" w:rsidR="0078581F" w:rsidRDefault="00E66C39" w:rsidP="004518C7">
            <w:pPr>
              <w:jc w:val="right"/>
              <w:rPr>
                <w:rFonts w:ascii="Calibri" w:hAnsi="Calibri" w:cs="Calibri"/>
                <w:color w:val="000000"/>
                <w:sz w:val="22"/>
                <w:szCs w:val="22"/>
              </w:rPr>
            </w:pPr>
            <w:r>
              <w:rPr>
                <w:rFonts w:ascii="Calibri" w:hAnsi="Calibri" w:cs="Calibri"/>
                <w:color w:val="000000"/>
                <w:sz w:val="22"/>
                <w:szCs w:val="22"/>
              </w:rPr>
              <w:t>6</w:t>
            </w:r>
            <w:r w:rsidR="0078581F">
              <w:rPr>
                <w:rFonts w:ascii="Calibri" w:hAnsi="Calibri" w:cs="Calibri"/>
                <w:color w:val="000000"/>
                <w:sz w:val="22"/>
                <w:szCs w:val="22"/>
              </w:rPr>
              <w:t>%</w:t>
            </w:r>
          </w:p>
        </w:tc>
      </w:tr>
      <w:tr w:rsidR="0078581F" w14:paraId="7D8AE830" w14:textId="77777777" w:rsidTr="00975DC7">
        <w:trPr>
          <w:trHeight w:val="315"/>
        </w:trPr>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14:paraId="443C3FD1"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Interview</w:t>
            </w:r>
          </w:p>
        </w:tc>
        <w:tc>
          <w:tcPr>
            <w:tcW w:w="3055" w:type="dxa"/>
            <w:tcBorders>
              <w:top w:val="nil"/>
              <w:left w:val="nil"/>
              <w:bottom w:val="single" w:sz="8" w:space="0" w:color="auto"/>
              <w:right w:val="single" w:sz="8" w:space="0" w:color="auto"/>
            </w:tcBorders>
            <w:shd w:val="clear" w:color="auto" w:fill="auto"/>
            <w:vAlign w:val="center"/>
            <w:hideMark/>
          </w:tcPr>
          <w:p w14:paraId="56691D13"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Listening</w:t>
            </w:r>
          </w:p>
        </w:tc>
        <w:tc>
          <w:tcPr>
            <w:tcW w:w="1134" w:type="dxa"/>
            <w:tcBorders>
              <w:top w:val="nil"/>
              <w:left w:val="nil"/>
              <w:bottom w:val="single" w:sz="8" w:space="0" w:color="auto"/>
              <w:right w:val="single" w:sz="8" w:space="0" w:color="auto"/>
            </w:tcBorders>
            <w:shd w:val="clear" w:color="auto" w:fill="auto"/>
            <w:vAlign w:val="center"/>
            <w:hideMark/>
          </w:tcPr>
          <w:p w14:paraId="198D4E2D"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53%</w:t>
            </w:r>
          </w:p>
        </w:tc>
        <w:tc>
          <w:tcPr>
            <w:tcW w:w="1461" w:type="dxa"/>
            <w:tcBorders>
              <w:top w:val="nil"/>
              <w:left w:val="nil"/>
              <w:bottom w:val="single" w:sz="8" w:space="0" w:color="auto"/>
              <w:right w:val="single" w:sz="8" w:space="0" w:color="auto"/>
            </w:tcBorders>
            <w:shd w:val="clear" w:color="auto" w:fill="auto"/>
            <w:vAlign w:val="center"/>
            <w:hideMark/>
          </w:tcPr>
          <w:p w14:paraId="5CFCD9E1"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45%</w:t>
            </w:r>
          </w:p>
        </w:tc>
        <w:tc>
          <w:tcPr>
            <w:tcW w:w="1890" w:type="dxa"/>
            <w:tcBorders>
              <w:top w:val="nil"/>
              <w:left w:val="nil"/>
              <w:bottom w:val="single" w:sz="8" w:space="0" w:color="auto"/>
              <w:right w:val="single" w:sz="8" w:space="0" w:color="auto"/>
            </w:tcBorders>
            <w:shd w:val="clear" w:color="auto" w:fill="auto"/>
            <w:vAlign w:val="center"/>
            <w:hideMark/>
          </w:tcPr>
          <w:p w14:paraId="6B3F7C28"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2%</w:t>
            </w:r>
          </w:p>
        </w:tc>
      </w:tr>
      <w:tr w:rsidR="0078581F" w14:paraId="3DDE0A87" w14:textId="77777777" w:rsidTr="00975DC7">
        <w:trPr>
          <w:trHeight w:val="358"/>
        </w:trPr>
        <w:tc>
          <w:tcPr>
            <w:tcW w:w="1391" w:type="dxa"/>
            <w:vMerge/>
            <w:tcBorders>
              <w:top w:val="nil"/>
              <w:left w:val="single" w:sz="8" w:space="0" w:color="auto"/>
              <w:bottom w:val="single" w:sz="8" w:space="0" w:color="000000"/>
              <w:right w:val="single" w:sz="8" w:space="0" w:color="auto"/>
            </w:tcBorders>
            <w:vAlign w:val="center"/>
            <w:hideMark/>
          </w:tcPr>
          <w:p w14:paraId="54FA7BBD" w14:textId="77777777" w:rsidR="0078581F" w:rsidRDefault="0078581F" w:rsidP="004518C7">
            <w:pPr>
              <w:rPr>
                <w:rFonts w:ascii="Calibri" w:hAnsi="Calibri" w:cs="Calibri"/>
                <w:b/>
                <w:bCs/>
                <w:color w:val="000000"/>
                <w:sz w:val="22"/>
                <w:szCs w:val="22"/>
              </w:rPr>
            </w:pPr>
          </w:p>
        </w:tc>
        <w:tc>
          <w:tcPr>
            <w:tcW w:w="3055" w:type="dxa"/>
            <w:tcBorders>
              <w:top w:val="nil"/>
              <w:left w:val="nil"/>
              <w:bottom w:val="single" w:sz="8" w:space="0" w:color="auto"/>
              <w:right w:val="single" w:sz="8" w:space="0" w:color="auto"/>
            </w:tcBorders>
            <w:shd w:val="clear" w:color="auto" w:fill="auto"/>
            <w:vAlign w:val="center"/>
            <w:hideMark/>
          </w:tcPr>
          <w:p w14:paraId="2869D6B5"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Professional Dress</w:t>
            </w:r>
          </w:p>
        </w:tc>
        <w:tc>
          <w:tcPr>
            <w:tcW w:w="1134" w:type="dxa"/>
            <w:tcBorders>
              <w:top w:val="nil"/>
              <w:left w:val="nil"/>
              <w:bottom w:val="single" w:sz="8" w:space="0" w:color="auto"/>
              <w:right w:val="single" w:sz="8" w:space="0" w:color="auto"/>
            </w:tcBorders>
            <w:shd w:val="clear" w:color="auto" w:fill="auto"/>
            <w:vAlign w:val="center"/>
            <w:hideMark/>
          </w:tcPr>
          <w:p w14:paraId="7F5E9772"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63%</w:t>
            </w:r>
          </w:p>
        </w:tc>
        <w:tc>
          <w:tcPr>
            <w:tcW w:w="1461" w:type="dxa"/>
            <w:tcBorders>
              <w:top w:val="nil"/>
              <w:left w:val="nil"/>
              <w:bottom w:val="single" w:sz="8" w:space="0" w:color="auto"/>
              <w:right w:val="single" w:sz="8" w:space="0" w:color="auto"/>
            </w:tcBorders>
            <w:shd w:val="clear" w:color="auto" w:fill="auto"/>
            <w:vAlign w:val="center"/>
            <w:hideMark/>
          </w:tcPr>
          <w:p w14:paraId="6AE4EB5E"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33%</w:t>
            </w:r>
          </w:p>
        </w:tc>
        <w:tc>
          <w:tcPr>
            <w:tcW w:w="1890" w:type="dxa"/>
            <w:tcBorders>
              <w:top w:val="nil"/>
              <w:left w:val="nil"/>
              <w:bottom w:val="single" w:sz="8" w:space="0" w:color="auto"/>
              <w:right w:val="single" w:sz="8" w:space="0" w:color="auto"/>
            </w:tcBorders>
            <w:shd w:val="clear" w:color="auto" w:fill="auto"/>
            <w:vAlign w:val="center"/>
            <w:hideMark/>
          </w:tcPr>
          <w:p w14:paraId="6B267832"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4%</w:t>
            </w:r>
          </w:p>
        </w:tc>
      </w:tr>
      <w:tr w:rsidR="0078581F" w14:paraId="011D41EE" w14:textId="77777777" w:rsidTr="00975DC7">
        <w:trPr>
          <w:trHeight w:val="340"/>
        </w:trPr>
        <w:tc>
          <w:tcPr>
            <w:tcW w:w="1391" w:type="dxa"/>
            <w:vMerge/>
            <w:tcBorders>
              <w:top w:val="nil"/>
              <w:left w:val="single" w:sz="8" w:space="0" w:color="auto"/>
              <w:bottom w:val="single" w:sz="8" w:space="0" w:color="000000"/>
              <w:right w:val="single" w:sz="8" w:space="0" w:color="auto"/>
            </w:tcBorders>
            <w:vAlign w:val="center"/>
            <w:hideMark/>
          </w:tcPr>
          <w:p w14:paraId="0A46BA55" w14:textId="77777777" w:rsidR="0078581F" w:rsidRDefault="0078581F" w:rsidP="004518C7">
            <w:pPr>
              <w:rPr>
                <w:rFonts w:ascii="Calibri" w:hAnsi="Calibri" w:cs="Calibri"/>
                <w:b/>
                <w:bCs/>
                <w:color w:val="000000"/>
                <w:sz w:val="22"/>
                <w:szCs w:val="22"/>
              </w:rPr>
            </w:pPr>
          </w:p>
        </w:tc>
        <w:tc>
          <w:tcPr>
            <w:tcW w:w="3055" w:type="dxa"/>
            <w:tcBorders>
              <w:top w:val="nil"/>
              <w:left w:val="nil"/>
              <w:bottom w:val="single" w:sz="8" w:space="0" w:color="auto"/>
              <w:right w:val="single" w:sz="8" w:space="0" w:color="auto"/>
            </w:tcBorders>
            <w:shd w:val="clear" w:color="auto" w:fill="auto"/>
            <w:vAlign w:val="center"/>
            <w:hideMark/>
          </w:tcPr>
          <w:p w14:paraId="566707D3"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Body Language</w:t>
            </w:r>
          </w:p>
        </w:tc>
        <w:tc>
          <w:tcPr>
            <w:tcW w:w="1134" w:type="dxa"/>
            <w:tcBorders>
              <w:top w:val="nil"/>
              <w:left w:val="nil"/>
              <w:bottom w:val="single" w:sz="8" w:space="0" w:color="auto"/>
              <w:right w:val="single" w:sz="8" w:space="0" w:color="auto"/>
            </w:tcBorders>
            <w:shd w:val="clear" w:color="auto" w:fill="auto"/>
            <w:vAlign w:val="center"/>
            <w:hideMark/>
          </w:tcPr>
          <w:p w14:paraId="49A4054A"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61%</w:t>
            </w:r>
          </w:p>
        </w:tc>
        <w:tc>
          <w:tcPr>
            <w:tcW w:w="1461" w:type="dxa"/>
            <w:tcBorders>
              <w:top w:val="nil"/>
              <w:left w:val="nil"/>
              <w:bottom w:val="single" w:sz="8" w:space="0" w:color="auto"/>
              <w:right w:val="single" w:sz="8" w:space="0" w:color="auto"/>
            </w:tcBorders>
            <w:shd w:val="clear" w:color="auto" w:fill="auto"/>
            <w:vAlign w:val="center"/>
            <w:hideMark/>
          </w:tcPr>
          <w:p w14:paraId="346BC758"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37%</w:t>
            </w:r>
          </w:p>
        </w:tc>
        <w:tc>
          <w:tcPr>
            <w:tcW w:w="1890" w:type="dxa"/>
            <w:tcBorders>
              <w:top w:val="nil"/>
              <w:left w:val="nil"/>
              <w:bottom w:val="single" w:sz="8" w:space="0" w:color="auto"/>
              <w:right w:val="single" w:sz="8" w:space="0" w:color="auto"/>
            </w:tcBorders>
            <w:shd w:val="clear" w:color="auto" w:fill="auto"/>
            <w:vAlign w:val="center"/>
            <w:hideMark/>
          </w:tcPr>
          <w:p w14:paraId="25CB3E2E" w14:textId="77777777" w:rsidR="0078581F" w:rsidRDefault="0078581F" w:rsidP="004518C7">
            <w:pPr>
              <w:jc w:val="right"/>
              <w:rPr>
                <w:rFonts w:ascii="Calibri" w:hAnsi="Calibri" w:cs="Calibri"/>
                <w:color w:val="000000"/>
                <w:sz w:val="22"/>
                <w:szCs w:val="22"/>
              </w:rPr>
            </w:pPr>
            <w:r>
              <w:rPr>
                <w:rFonts w:ascii="Calibri" w:hAnsi="Calibri" w:cs="Calibri"/>
                <w:color w:val="000000"/>
                <w:sz w:val="22"/>
                <w:szCs w:val="22"/>
              </w:rPr>
              <w:t>2%</w:t>
            </w:r>
          </w:p>
        </w:tc>
      </w:tr>
      <w:tr w:rsidR="0078581F" w14:paraId="2D67F3A2" w14:textId="77777777" w:rsidTr="00975DC7">
        <w:trPr>
          <w:trHeight w:val="315"/>
        </w:trPr>
        <w:tc>
          <w:tcPr>
            <w:tcW w:w="1391" w:type="dxa"/>
            <w:tcBorders>
              <w:top w:val="nil"/>
              <w:left w:val="single" w:sz="8" w:space="0" w:color="auto"/>
              <w:bottom w:val="single" w:sz="8" w:space="0" w:color="auto"/>
              <w:right w:val="single" w:sz="8" w:space="0" w:color="auto"/>
            </w:tcBorders>
            <w:shd w:val="clear" w:color="000000" w:fill="E7E6E6"/>
            <w:vAlign w:val="center"/>
            <w:hideMark/>
          </w:tcPr>
          <w:p w14:paraId="5A770B6B"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 </w:t>
            </w:r>
          </w:p>
        </w:tc>
        <w:tc>
          <w:tcPr>
            <w:tcW w:w="3055" w:type="dxa"/>
            <w:tcBorders>
              <w:top w:val="nil"/>
              <w:left w:val="nil"/>
              <w:bottom w:val="single" w:sz="8" w:space="0" w:color="auto"/>
              <w:right w:val="single" w:sz="8" w:space="0" w:color="auto"/>
            </w:tcBorders>
            <w:shd w:val="clear" w:color="000000" w:fill="E7E6E6"/>
            <w:vAlign w:val="center"/>
            <w:hideMark/>
          </w:tcPr>
          <w:p w14:paraId="23FDFE69" w14:textId="77777777" w:rsidR="0078581F" w:rsidRDefault="0078581F" w:rsidP="004518C7">
            <w:pPr>
              <w:rPr>
                <w:rFonts w:ascii="Calibri" w:hAnsi="Calibri" w:cs="Calibri"/>
                <w:b/>
                <w:bCs/>
                <w:color w:val="000000"/>
                <w:sz w:val="22"/>
                <w:szCs w:val="22"/>
              </w:rPr>
            </w:pPr>
            <w:r>
              <w:rPr>
                <w:rFonts w:ascii="Calibri" w:hAnsi="Calibri" w:cs="Calibri"/>
                <w:b/>
                <w:bCs/>
                <w:color w:val="000000"/>
                <w:sz w:val="22"/>
                <w:szCs w:val="22"/>
              </w:rPr>
              <w:t>Total</w:t>
            </w:r>
          </w:p>
        </w:tc>
        <w:tc>
          <w:tcPr>
            <w:tcW w:w="1134" w:type="dxa"/>
            <w:tcBorders>
              <w:top w:val="nil"/>
              <w:left w:val="nil"/>
              <w:bottom w:val="single" w:sz="8" w:space="0" w:color="auto"/>
              <w:right w:val="single" w:sz="8" w:space="0" w:color="auto"/>
            </w:tcBorders>
            <w:shd w:val="clear" w:color="000000" w:fill="E7E6E6"/>
            <w:vAlign w:val="center"/>
            <w:hideMark/>
          </w:tcPr>
          <w:p w14:paraId="6215CEB8" w14:textId="77777777" w:rsidR="0078581F" w:rsidRDefault="0078581F" w:rsidP="004518C7">
            <w:pPr>
              <w:jc w:val="right"/>
              <w:rPr>
                <w:rFonts w:ascii="Calibri" w:hAnsi="Calibri" w:cs="Calibri"/>
                <w:b/>
                <w:bCs/>
                <w:color w:val="000000"/>
                <w:sz w:val="22"/>
                <w:szCs w:val="22"/>
              </w:rPr>
            </w:pPr>
            <w:r>
              <w:rPr>
                <w:rFonts w:ascii="Calibri" w:hAnsi="Calibri" w:cs="Calibri"/>
                <w:b/>
                <w:bCs/>
                <w:color w:val="000000"/>
                <w:sz w:val="22"/>
                <w:szCs w:val="22"/>
              </w:rPr>
              <w:t>56%</w:t>
            </w:r>
          </w:p>
        </w:tc>
        <w:tc>
          <w:tcPr>
            <w:tcW w:w="1461" w:type="dxa"/>
            <w:tcBorders>
              <w:top w:val="nil"/>
              <w:left w:val="nil"/>
              <w:bottom w:val="single" w:sz="8" w:space="0" w:color="auto"/>
              <w:right w:val="single" w:sz="8" w:space="0" w:color="auto"/>
            </w:tcBorders>
            <w:shd w:val="clear" w:color="000000" w:fill="E7E6E6"/>
            <w:vAlign w:val="center"/>
            <w:hideMark/>
          </w:tcPr>
          <w:p w14:paraId="79A85B1B" w14:textId="120FF5E5" w:rsidR="0078581F" w:rsidRDefault="0078581F" w:rsidP="004518C7">
            <w:pPr>
              <w:jc w:val="right"/>
              <w:rPr>
                <w:rFonts w:ascii="Calibri" w:hAnsi="Calibri" w:cs="Calibri"/>
                <w:b/>
                <w:bCs/>
                <w:color w:val="000000"/>
                <w:sz w:val="22"/>
                <w:szCs w:val="22"/>
              </w:rPr>
            </w:pPr>
            <w:r>
              <w:rPr>
                <w:rFonts w:ascii="Calibri" w:hAnsi="Calibri" w:cs="Calibri"/>
                <w:b/>
                <w:bCs/>
                <w:color w:val="000000"/>
                <w:sz w:val="22"/>
                <w:szCs w:val="22"/>
              </w:rPr>
              <w:t>4</w:t>
            </w:r>
            <w:r w:rsidR="00975DC7">
              <w:rPr>
                <w:rFonts w:ascii="Calibri" w:hAnsi="Calibri" w:cs="Calibri"/>
                <w:b/>
                <w:bCs/>
                <w:color w:val="000000"/>
                <w:sz w:val="22"/>
                <w:szCs w:val="22"/>
              </w:rPr>
              <w:t>1</w:t>
            </w:r>
            <w:r>
              <w:rPr>
                <w:rFonts w:ascii="Calibri" w:hAnsi="Calibri" w:cs="Calibri"/>
                <w:b/>
                <w:bCs/>
                <w:color w:val="000000"/>
                <w:sz w:val="22"/>
                <w:szCs w:val="22"/>
              </w:rPr>
              <w:t>%</w:t>
            </w:r>
          </w:p>
        </w:tc>
        <w:tc>
          <w:tcPr>
            <w:tcW w:w="1890" w:type="dxa"/>
            <w:tcBorders>
              <w:top w:val="nil"/>
              <w:left w:val="nil"/>
              <w:bottom w:val="single" w:sz="8" w:space="0" w:color="auto"/>
              <w:right w:val="single" w:sz="8" w:space="0" w:color="auto"/>
            </w:tcBorders>
            <w:shd w:val="clear" w:color="000000" w:fill="E7E6E6"/>
            <w:vAlign w:val="center"/>
            <w:hideMark/>
          </w:tcPr>
          <w:p w14:paraId="4ABC1B16" w14:textId="375DC13E" w:rsidR="0078581F" w:rsidRDefault="00975DC7" w:rsidP="004518C7">
            <w:pPr>
              <w:jc w:val="right"/>
              <w:rPr>
                <w:rFonts w:ascii="Calibri" w:hAnsi="Calibri" w:cs="Calibri"/>
                <w:b/>
                <w:bCs/>
                <w:color w:val="000000"/>
                <w:sz w:val="22"/>
                <w:szCs w:val="22"/>
              </w:rPr>
            </w:pPr>
            <w:r>
              <w:rPr>
                <w:rFonts w:ascii="Calibri" w:hAnsi="Calibri" w:cs="Calibri"/>
                <w:b/>
                <w:bCs/>
                <w:color w:val="000000"/>
                <w:sz w:val="22"/>
                <w:szCs w:val="22"/>
              </w:rPr>
              <w:t>3</w:t>
            </w:r>
            <w:r w:rsidR="0078581F">
              <w:rPr>
                <w:rFonts w:ascii="Calibri" w:hAnsi="Calibri" w:cs="Calibri"/>
                <w:b/>
                <w:bCs/>
                <w:color w:val="000000"/>
                <w:sz w:val="22"/>
                <w:szCs w:val="22"/>
              </w:rPr>
              <w:t>%</w:t>
            </w:r>
          </w:p>
        </w:tc>
      </w:tr>
    </w:tbl>
    <w:p w14:paraId="73035439" w14:textId="77777777" w:rsidR="0078581F" w:rsidRDefault="0078581F" w:rsidP="00F04160">
      <w:pPr>
        <w:rPr>
          <w:rFonts w:asciiTheme="minorHAnsi" w:hAnsiTheme="minorHAnsi" w:cstheme="minorHAnsi"/>
          <w:b/>
          <w:sz w:val="22"/>
        </w:rPr>
      </w:pPr>
    </w:p>
    <w:p w14:paraId="2EBEC775" w14:textId="77777777" w:rsidR="0078581F" w:rsidRDefault="0078581F" w:rsidP="00F04160">
      <w:pPr>
        <w:rPr>
          <w:rFonts w:asciiTheme="minorHAnsi" w:hAnsiTheme="minorHAnsi" w:cstheme="minorHAnsi"/>
          <w:b/>
          <w:sz w:val="22"/>
        </w:rPr>
      </w:pPr>
    </w:p>
    <w:p w14:paraId="4DE37596" w14:textId="6209B31A" w:rsidR="00494663" w:rsidRDefault="00494663" w:rsidP="00152684">
      <w:pPr>
        <w:pStyle w:val="Heading2"/>
      </w:pPr>
      <w:r w:rsidRPr="00F17CCA">
        <w:t>Survey of Student Experience</w:t>
      </w:r>
    </w:p>
    <w:p w14:paraId="61E447AE" w14:textId="77777777" w:rsidR="00F17CCA" w:rsidRPr="00F17CCA" w:rsidRDefault="00F17CCA">
      <w:pPr>
        <w:rPr>
          <w:rFonts w:asciiTheme="minorHAnsi" w:hAnsiTheme="minorHAnsi" w:cstheme="minorHAnsi"/>
          <w:b/>
          <w:sz w:val="22"/>
          <w:szCs w:val="22"/>
        </w:rPr>
      </w:pPr>
    </w:p>
    <w:p w14:paraId="4A310EDC" w14:textId="49D00F30" w:rsidR="0014155C" w:rsidRPr="00F17CCA" w:rsidRDefault="0014155C">
      <w:pPr>
        <w:rPr>
          <w:rFonts w:asciiTheme="minorHAnsi" w:hAnsiTheme="minorHAnsi" w:cstheme="minorHAnsi"/>
          <w:sz w:val="22"/>
          <w:szCs w:val="22"/>
        </w:rPr>
      </w:pPr>
      <w:r w:rsidRPr="00F17CCA">
        <w:rPr>
          <w:rFonts w:asciiTheme="minorHAnsi" w:hAnsiTheme="minorHAnsi" w:cstheme="minorHAnsi"/>
          <w:sz w:val="22"/>
          <w:szCs w:val="22"/>
        </w:rPr>
        <w:t>Participants of the Interview process were asked to respond to a short online survey following their experience to provide feedback to the EPP about the quality of their experience.   All participants were emailed a link to the survey (</w:t>
      </w:r>
      <w:r w:rsidR="00C77645" w:rsidRPr="00F17CCA">
        <w:rPr>
          <w:rFonts w:asciiTheme="minorHAnsi" w:hAnsiTheme="minorHAnsi" w:cstheme="minorHAnsi"/>
          <w:sz w:val="22"/>
          <w:szCs w:val="22"/>
        </w:rPr>
        <w:t xml:space="preserve">~60).  A total of 26 completed surveys were completed. </w:t>
      </w:r>
    </w:p>
    <w:p w14:paraId="211DED52" w14:textId="77777777" w:rsidR="00F17CCA" w:rsidRDefault="00C77645">
      <w:pPr>
        <w:rPr>
          <w:rFonts w:asciiTheme="minorHAnsi" w:hAnsiTheme="minorHAnsi" w:cstheme="minorHAnsi"/>
          <w:sz w:val="22"/>
          <w:szCs w:val="22"/>
        </w:rPr>
      </w:pPr>
      <w:r w:rsidRPr="00F17CCA">
        <w:rPr>
          <w:rFonts w:asciiTheme="minorHAnsi" w:hAnsiTheme="minorHAnsi" w:cstheme="minorHAnsi"/>
          <w:sz w:val="22"/>
          <w:szCs w:val="22"/>
        </w:rPr>
        <w:t xml:space="preserve">Six questions were asked to give feedback on a forced response scale of (1) Strongly Disagree, (2) Disagree, (3) Neutral, (4) Agree and (5) Strongly Agree.  </w:t>
      </w:r>
    </w:p>
    <w:p w14:paraId="194A05AA" w14:textId="77777777" w:rsidR="00F17CCA" w:rsidRDefault="00F17CCA">
      <w:pPr>
        <w:rPr>
          <w:rFonts w:asciiTheme="minorHAnsi" w:hAnsiTheme="minorHAnsi" w:cstheme="minorHAnsi"/>
          <w:sz w:val="22"/>
          <w:szCs w:val="22"/>
        </w:rPr>
      </w:pPr>
    </w:p>
    <w:p w14:paraId="365DCADB" w14:textId="14263849" w:rsidR="00C77645" w:rsidRDefault="006C52FF">
      <w:pPr>
        <w:rPr>
          <w:rFonts w:asciiTheme="minorHAnsi" w:hAnsiTheme="minorHAnsi" w:cstheme="minorHAnsi"/>
          <w:sz w:val="22"/>
          <w:szCs w:val="22"/>
        </w:rPr>
      </w:pPr>
      <w:r w:rsidRPr="00F17CCA">
        <w:rPr>
          <w:rFonts w:asciiTheme="minorHAnsi" w:hAnsiTheme="minorHAnsi" w:cstheme="minorHAnsi"/>
          <w:sz w:val="22"/>
          <w:szCs w:val="22"/>
        </w:rPr>
        <w:t xml:space="preserve">The table below represents the mean score of the feedback for each of the prompts as well as the percentage of participants who Agreed or Strongly Agreed with the statement.  </w:t>
      </w:r>
    </w:p>
    <w:p w14:paraId="4064FE13" w14:textId="77777777" w:rsidR="00F17CCA" w:rsidRPr="00F17CCA" w:rsidRDefault="00F17CCA">
      <w:pPr>
        <w:rPr>
          <w:rFonts w:asciiTheme="minorHAnsi" w:hAnsiTheme="minorHAnsi" w:cstheme="minorHAnsi"/>
          <w:sz w:val="22"/>
          <w:szCs w:val="22"/>
        </w:rPr>
      </w:pPr>
    </w:p>
    <w:p w14:paraId="7B78BCD2" w14:textId="671BC839" w:rsidR="00BC26B5" w:rsidRDefault="0014155C" w:rsidP="00152684">
      <w:pPr>
        <w:pStyle w:val="Heading2"/>
      </w:pPr>
      <w:r w:rsidRPr="00F17CCA">
        <w:t>Summary of Fee</w:t>
      </w:r>
      <w:r w:rsidR="00C77645" w:rsidRPr="00F17CCA">
        <w:t>d</w:t>
      </w:r>
      <w:r w:rsidRPr="00F17CCA">
        <w:t xml:space="preserve">back provided by </w:t>
      </w:r>
      <w:r w:rsidR="0036525A" w:rsidRPr="00F17CCA">
        <w:t>Participants in the</w:t>
      </w:r>
      <w:r w:rsidRPr="00F17CCA">
        <w:t xml:space="preserve"> INTERVIEW PROCESS</w:t>
      </w:r>
    </w:p>
    <w:p w14:paraId="2FDD219A" w14:textId="77777777" w:rsidR="00F17CCA" w:rsidRPr="00F17CCA" w:rsidRDefault="00F17CCA">
      <w:pPr>
        <w:rPr>
          <w:rFonts w:asciiTheme="minorHAnsi" w:hAnsiTheme="minorHAnsi" w:cstheme="minorHAnsi"/>
          <w:b/>
          <w:sz w:val="22"/>
          <w:szCs w:val="22"/>
        </w:rPr>
      </w:pPr>
    </w:p>
    <w:tbl>
      <w:tblPr>
        <w:tblStyle w:val="TableGrid"/>
        <w:tblW w:w="9535" w:type="dxa"/>
        <w:tblLook w:val="04A0" w:firstRow="1" w:lastRow="0" w:firstColumn="1" w:lastColumn="0" w:noHBand="0" w:noVBand="1"/>
      </w:tblPr>
      <w:tblGrid>
        <w:gridCol w:w="6925"/>
        <w:gridCol w:w="974"/>
        <w:gridCol w:w="1636"/>
      </w:tblGrid>
      <w:tr w:rsidR="006C52FF" w:rsidRPr="00F17CCA" w14:paraId="4A68B719" w14:textId="47D25665" w:rsidTr="006E4624">
        <w:tc>
          <w:tcPr>
            <w:tcW w:w="6925" w:type="dxa"/>
            <w:shd w:val="clear" w:color="auto" w:fill="E7E6E6" w:themeFill="background2"/>
          </w:tcPr>
          <w:p w14:paraId="70ED45E4" w14:textId="77777777" w:rsidR="006C52FF" w:rsidRPr="00F17CCA" w:rsidRDefault="006C52FF">
            <w:pPr>
              <w:rPr>
                <w:rFonts w:asciiTheme="minorHAnsi" w:hAnsiTheme="minorHAnsi" w:cstheme="minorHAnsi"/>
                <w:b/>
                <w:sz w:val="22"/>
                <w:szCs w:val="22"/>
              </w:rPr>
            </w:pPr>
            <w:r w:rsidRPr="00F17CCA">
              <w:rPr>
                <w:rFonts w:asciiTheme="minorHAnsi" w:hAnsiTheme="minorHAnsi" w:cstheme="minorHAnsi"/>
                <w:b/>
                <w:sz w:val="22"/>
                <w:szCs w:val="22"/>
              </w:rPr>
              <w:t>Question Prompt</w:t>
            </w:r>
          </w:p>
          <w:p w14:paraId="450519D8" w14:textId="670CCBA4" w:rsidR="006C52FF" w:rsidRPr="00F17CCA" w:rsidRDefault="006C52FF">
            <w:pPr>
              <w:rPr>
                <w:rFonts w:asciiTheme="minorHAnsi" w:hAnsiTheme="minorHAnsi" w:cstheme="minorHAnsi"/>
                <w:b/>
                <w:sz w:val="22"/>
                <w:szCs w:val="22"/>
              </w:rPr>
            </w:pPr>
          </w:p>
        </w:tc>
        <w:tc>
          <w:tcPr>
            <w:tcW w:w="974" w:type="dxa"/>
            <w:shd w:val="clear" w:color="auto" w:fill="E7E6E6" w:themeFill="background2"/>
          </w:tcPr>
          <w:p w14:paraId="6FBD40B8" w14:textId="3ACE5C03" w:rsidR="006C52FF" w:rsidRPr="00F17CCA" w:rsidRDefault="006C52FF">
            <w:pPr>
              <w:rPr>
                <w:rFonts w:asciiTheme="minorHAnsi" w:hAnsiTheme="minorHAnsi" w:cstheme="minorHAnsi"/>
                <w:b/>
                <w:sz w:val="22"/>
                <w:szCs w:val="22"/>
              </w:rPr>
            </w:pPr>
            <w:r w:rsidRPr="00F17CCA">
              <w:rPr>
                <w:rFonts w:asciiTheme="minorHAnsi" w:hAnsiTheme="minorHAnsi" w:cstheme="minorHAnsi"/>
                <w:b/>
                <w:sz w:val="22"/>
                <w:szCs w:val="22"/>
              </w:rPr>
              <w:t>Mean</w:t>
            </w:r>
          </w:p>
        </w:tc>
        <w:tc>
          <w:tcPr>
            <w:tcW w:w="1636" w:type="dxa"/>
            <w:shd w:val="clear" w:color="auto" w:fill="E7E6E6" w:themeFill="background2"/>
          </w:tcPr>
          <w:p w14:paraId="6B49391B" w14:textId="76EC80F1" w:rsidR="006C52FF" w:rsidRPr="00F17CCA" w:rsidRDefault="006C52FF">
            <w:pPr>
              <w:rPr>
                <w:rFonts w:asciiTheme="minorHAnsi" w:hAnsiTheme="minorHAnsi" w:cstheme="minorHAnsi"/>
                <w:b/>
                <w:sz w:val="22"/>
                <w:szCs w:val="22"/>
              </w:rPr>
            </w:pPr>
            <w:r w:rsidRPr="00F17CCA">
              <w:rPr>
                <w:rFonts w:asciiTheme="minorHAnsi" w:hAnsiTheme="minorHAnsi" w:cstheme="minorHAnsi"/>
                <w:b/>
                <w:sz w:val="22"/>
                <w:szCs w:val="22"/>
              </w:rPr>
              <w:t>% Agree/ Strongly Agree</w:t>
            </w:r>
          </w:p>
        </w:tc>
      </w:tr>
      <w:tr w:rsidR="006C52FF" w:rsidRPr="00F17CCA" w14:paraId="3579728F" w14:textId="7320A788" w:rsidTr="006E4624">
        <w:tc>
          <w:tcPr>
            <w:tcW w:w="6925" w:type="dxa"/>
          </w:tcPr>
          <w:p w14:paraId="6C04BA5D" w14:textId="77777777" w:rsidR="006C52FF" w:rsidRPr="00F17CCA" w:rsidRDefault="006C52FF" w:rsidP="0014155C">
            <w:pPr>
              <w:rPr>
                <w:rFonts w:asciiTheme="minorHAnsi" w:hAnsiTheme="minorHAnsi" w:cstheme="minorHAnsi"/>
                <w:sz w:val="22"/>
                <w:szCs w:val="22"/>
              </w:rPr>
            </w:pPr>
            <w:r w:rsidRPr="00F17CCA">
              <w:rPr>
                <w:rFonts w:asciiTheme="minorHAnsi" w:hAnsiTheme="minorHAnsi" w:cstheme="minorHAnsi"/>
                <w:sz w:val="22"/>
                <w:szCs w:val="22"/>
              </w:rPr>
              <w:t>I was adequately prepared for what was expected in this interview process</w:t>
            </w:r>
          </w:p>
          <w:p w14:paraId="593ABA34" w14:textId="3EA8C7C6" w:rsidR="006C52FF" w:rsidRPr="00F17CCA" w:rsidRDefault="006C52FF" w:rsidP="0014155C">
            <w:pPr>
              <w:rPr>
                <w:rFonts w:asciiTheme="minorHAnsi" w:hAnsiTheme="minorHAnsi" w:cstheme="minorHAnsi"/>
                <w:sz w:val="22"/>
                <w:szCs w:val="22"/>
              </w:rPr>
            </w:pPr>
          </w:p>
        </w:tc>
        <w:tc>
          <w:tcPr>
            <w:tcW w:w="974" w:type="dxa"/>
          </w:tcPr>
          <w:p w14:paraId="3D064B09" w14:textId="299F6AB1" w:rsidR="006C52FF" w:rsidRPr="00F17CCA" w:rsidRDefault="006C52FF">
            <w:pPr>
              <w:rPr>
                <w:rFonts w:asciiTheme="minorHAnsi" w:hAnsiTheme="minorHAnsi" w:cstheme="minorHAnsi"/>
                <w:sz w:val="22"/>
                <w:szCs w:val="22"/>
              </w:rPr>
            </w:pPr>
            <w:r w:rsidRPr="00F17CCA">
              <w:rPr>
                <w:rFonts w:asciiTheme="minorHAnsi" w:hAnsiTheme="minorHAnsi" w:cstheme="minorHAnsi"/>
                <w:sz w:val="22"/>
                <w:szCs w:val="22"/>
              </w:rPr>
              <w:t>4.2</w:t>
            </w:r>
          </w:p>
        </w:tc>
        <w:tc>
          <w:tcPr>
            <w:tcW w:w="1636" w:type="dxa"/>
          </w:tcPr>
          <w:p w14:paraId="46C80DCF" w14:textId="3F96263A" w:rsidR="006C52FF" w:rsidRPr="00F17CCA" w:rsidRDefault="00017D8D">
            <w:pPr>
              <w:rPr>
                <w:rFonts w:asciiTheme="minorHAnsi" w:hAnsiTheme="minorHAnsi" w:cstheme="minorHAnsi"/>
                <w:sz w:val="22"/>
                <w:szCs w:val="22"/>
              </w:rPr>
            </w:pPr>
            <w:r w:rsidRPr="00F17CCA">
              <w:rPr>
                <w:rFonts w:asciiTheme="minorHAnsi" w:hAnsiTheme="minorHAnsi" w:cstheme="minorHAnsi"/>
                <w:sz w:val="22"/>
                <w:szCs w:val="22"/>
              </w:rPr>
              <w:t>88%</w:t>
            </w:r>
          </w:p>
        </w:tc>
      </w:tr>
      <w:tr w:rsidR="006C52FF" w:rsidRPr="00F17CCA" w14:paraId="405AB2FC" w14:textId="03C68C5A" w:rsidTr="006E4624">
        <w:tc>
          <w:tcPr>
            <w:tcW w:w="6925" w:type="dxa"/>
          </w:tcPr>
          <w:p w14:paraId="15FA9BD7" w14:textId="77777777" w:rsidR="006C52FF" w:rsidRPr="00F17CCA" w:rsidRDefault="006C52FF" w:rsidP="0014155C">
            <w:pPr>
              <w:rPr>
                <w:rFonts w:asciiTheme="minorHAnsi" w:hAnsiTheme="minorHAnsi" w:cstheme="minorHAnsi"/>
                <w:sz w:val="22"/>
                <w:szCs w:val="22"/>
              </w:rPr>
            </w:pPr>
            <w:r w:rsidRPr="00F17CCA">
              <w:rPr>
                <w:rFonts w:asciiTheme="minorHAnsi" w:hAnsiTheme="minorHAnsi" w:cstheme="minorHAnsi"/>
                <w:sz w:val="22"/>
                <w:szCs w:val="22"/>
              </w:rPr>
              <w:t>The interview process was well organized</w:t>
            </w:r>
          </w:p>
          <w:p w14:paraId="2E45156C" w14:textId="77777777" w:rsidR="006C52FF" w:rsidRPr="00F17CCA" w:rsidRDefault="006C52FF">
            <w:pPr>
              <w:rPr>
                <w:rFonts w:asciiTheme="minorHAnsi" w:hAnsiTheme="minorHAnsi" w:cstheme="minorHAnsi"/>
                <w:sz w:val="22"/>
                <w:szCs w:val="22"/>
              </w:rPr>
            </w:pPr>
          </w:p>
        </w:tc>
        <w:tc>
          <w:tcPr>
            <w:tcW w:w="974" w:type="dxa"/>
          </w:tcPr>
          <w:p w14:paraId="2B5393D2" w14:textId="45E4128F" w:rsidR="006C52FF" w:rsidRPr="00F17CCA" w:rsidRDefault="006C52FF">
            <w:pPr>
              <w:rPr>
                <w:rFonts w:asciiTheme="minorHAnsi" w:hAnsiTheme="minorHAnsi" w:cstheme="minorHAnsi"/>
                <w:sz w:val="22"/>
                <w:szCs w:val="22"/>
              </w:rPr>
            </w:pPr>
            <w:r w:rsidRPr="00F17CCA">
              <w:rPr>
                <w:rFonts w:asciiTheme="minorHAnsi" w:hAnsiTheme="minorHAnsi" w:cstheme="minorHAnsi"/>
                <w:sz w:val="22"/>
                <w:szCs w:val="22"/>
              </w:rPr>
              <w:t>4.5</w:t>
            </w:r>
          </w:p>
        </w:tc>
        <w:tc>
          <w:tcPr>
            <w:tcW w:w="1636" w:type="dxa"/>
          </w:tcPr>
          <w:p w14:paraId="73031D7A" w14:textId="1F5C9F74" w:rsidR="006C52FF" w:rsidRPr="00F17CCA" w:rsidRDefault="00017D8D">
            <w:pPr>
              <w:rPr>
                <w:rFonts w:asciiTheme="minorHAnsi" w:hAnsiTheme="minorHAnsi" w:cstheme="minorHAnsi"/>
                <w:sz w:val="22"/>
                <w:szCs w:val="22"/>
              </w:rPr>
            </w:pPr>
            <w:r w:rsidRPr="00F17CCA">
              <w:rPr>
                <w:rFonts w:asciiTheme="minorHAnsi" w:hAnsiTheme="minorHAnsi" w:cstheme="minorHAnsi"/>
                <w:sz w:val="22"/>
                <w:szCs w:val="22"/>
              </w:rPr>
              <w:t>92%</w:t>
            </w:r>
          </w:p>
        </w:tc>
      </w:tr>
      <w:tr w:rsidR="006C52FF" w:rsidRPr="00F17CCA" w14:paraId="0C55F0B2" w14:textId="598EC7C8" w:rsidTr="006E4624">
        <w:tc>
          <w:tcPr>
            <w:tcW w:w="6925" w:type="dxa"/>
          </w:tcPr>
          <w:p w14:paraId="16CE4CFA" w14:textId="77777777" w:rsidR="006C52FF" w:rsidRPr="00F17CCA" w:rsidRDefault="006C52FF" w:rsidP="0014155C">
            <w:pPr>
              <w:rPr>
                <w:rFonts w:asciiTheme="minorHAnsi" w:hAnsiTheme="minorHAnsi" w:cstheme="minorHAnsi"/>
                <w:sz w:val="22"/>
                <w:szCs w:val="22"/>
              </w:rPr>
            </w:pPr>
            <w:r w:rsidRPr="00F17CCA">
              <w:rPr>
                <w:rFonts w:asciiTheme="minorHAnsi" w:hAnsiTheme="minorHAnsi" w:cstheme="minorHAnsi"/>
                <w:sz w:val="22"/>
                <w:szCs w:val="22"/>
              </w:rPr>
              <w:t>The environment for the interview was appropriate</w:t>
            </w:r>
          </w:p>
          <w:p w14:paraId="72914343" w14:textId="77777777" w:rsidR="006C52FF" w:rsidRPr="00F17CCA" w:rsidRDefault="006C52FF">
            <w:pPr>
              <w:rPr>
                <w:rFonts w:asciiTheme="minorHAnsi" w:hAnsiTheme="minorHAnsi" w:cstheme="minorHAnsi"/>
                <w:sz w:val="22"/>
                <w:szCs w:val="22"/>
              </w:rPr>
            </w:pPr>
          </w:p>
        </w:tc>
        <w:tc>
          <w:tcPr>
            <w:tcW w:w="974" w:type="dxa"/>
          </w:tcPr>
          <w:p w14:paraId="49CE59C0" w14:textId="3F596377" w:rsidR="006C52FF" w:rsidRPr="00F17CCA" w:rsidRDefault="006C52FF">
            <w:pPr>
              <w:rPr>
                <w:rFonts w:asciiTheme="minorHAnsi" w:hAnsiTheme="minorHAnsi" w:cstheme="minorHAnsi"/>
                <w:sz w:val="22"/>
                <w:szCs w:val="22"/>
              </w:rPr>
            </w:pPr>
            <w:r w:rsidRPr="00F17CCA">
              <w:rPr>
                <w:rFonts w:asciiTheme="minorHAnsi" w:hAnsiTheme="minorHAnsi" w:cstheme="minorHAnsi"/>
                <w:sz w:val="22"/>
                <w:szCs w:val="22"/>
              </w:rPr>
              <w:t>4.6</w:t>
            </w:r>
          </w:p>
        </w:tc>
        <w:tc>
          <w:tcPr>
            <w:tcW w:w="1636" w:type="dxa"/>
          </w:tcPr>
          <w:p w14:paraId="5593243D" w14:textId="7FF6213F" w:rsidR="006C52FF" w:rsidRPr="00F17CCA" w:rsidRDefault="00017D8D">
            <w:pPr>
              <w:rPr>
                <w:rFonts w:asciiTheme="minorHAnsi" w:hAnsiTheme="minorHAnsi" w:cstheme="minorHAnsi"/>
                <w:sz w:val="22"/>
                <w:szCs w:val="22"/>
              </w:rPr>
            </w:pPr>
            <w:r w:rsidRPr="00F17CCA">
              <w:rPr>
                <w:rFonts w:asciiTheme="minorHAnsi" w:hAnsiTheme="minorHAnsi" w:cstheme="minorHAnsi"/>
                <w:sz w:val="22"/>
                <w:szCs w:val="22"/>
              </w:rPr>
              <w:t>100%</w:t>
            </w:r>
          </w:p>
        </w:tc>
      </w:tr>
      <w:tr w:rsidR="006C52FF" w:rsidRPr="00F17CCA" w14:paraId="3BE5B002" w14:textId="08E2172C" w:rsidTr="006E4624">
        <w:tc>
          <w:tcPr>
            <w:tcW w:w="6925" w:type="dxa"/>
          </w:tcPr>
          <w:p w14:paraId="7F229981" w14:textId="306B41C3" w:rsidR="006C52FF" w:rsidRPr="00F17CCA" w:rsidRDefault="006C52FF" w:rsidP="0014155C">
            <w:pPr>
              <w:rPr>
                <w:rFonts w:asciiTheme="minorHAnsi" w:hAnsiTheme="minorHAnsi" w:cstheme="minorHAnsi"/>
                <w:sz w:val="22"/>
                <w:szCs w:val="22"/>
              </w:rPr>
            </w:pPr>
            <w:r w:rsidRPr="00F17CCA">
              <w:rPr>
                <w:rFonts w:asciiTheme="minorHAnsi" w:hAnsiTheme="minorHAnsi" w:cstheme="minorHAnsi"/>
                <w:sz w:val="22"/>
                <w:szCs w:val="22"/>
              </w:rPr>
              <w:t>The timing of each portion of the interview was appropriate</w:t>
            </w:r>
            <w:r w:rsidR="0036525A" w:rsidRPr="00F17CCA">
              <w:rPr>
                <w:rFonts w:asciiTheme="minorHAnsi" w:hAnsiTheme="minorHAnsi" w:cstheme="minorHAnsi"/>
                <w:sz w:val="22"/>
                <w:szCs w:val="22"/>
              </w:rPr>
              <w:t>.</w:t>
            </w:r>
          </w:p>
          <w:p w14:paraId="57FF9D40" w14:textId="77777777" w:rsidR="006C52FF" w:rsidRPr="00F17CCA" w:rsidRDefault="006C52FF">
            <w:pPr>
              <w:rPr>
                <w:rFonts w:asciiTheme="minorHAnsi" w:hAnsiTheme="minorHAnsi" w:cstheme="minorHAnsi"/>
                <w:sz w:val="22"/>
                <w:szCs w:val="22"/>
              </w:rPr>
            </w:pPr>
          </w:p>
        </w:tc>
        <w:tc>
          <w:tcPr>
            <w:tcW w:w="974" w:type="dxa"/>
          </w:tcPr>
          <w:p w14:paraId="0440901F" w14:textId="1AFC17A5" w:rsidR="006C52FF" w:rsidRPr="00F17CCA" w:rsidRDefault="006C52FF">
            <w:pPr>
              <w:rPr>
                <w:rFonts w:asciiTheme="minorHAnsi" w:hAnsiTheme="minorHAnsi" w:cstheme="minorHAnsi"/>
                <w:sz w:val="22"/>
                <w:szCs w:val="22"/>
              </w:rPr>
            </w:pPr>
            <w:r w:rsidRPr="00F17CCA">
              <w:rPr>
                <w:rFonts w:asciiTheme="minorHAnsi" w:hAnsiTheme="minorHAnsi" w:cstheme="minorHAnsi"/>
                <w:sz w:val="22"/>
                <w:szCs w:val="22"/>
              </w:rPr>
              <w:t>4.5</w:t>
            </w:r>
          </w:p>
        </w:tc>
        <w:tc>
          <w:tcPr>
            <w:tcW w:w="1636" w:type="dxa"/>
          </w:tcPr>
          <w:p w14:paraId="649FB2BF" w14:textId="11C5DAB2" w:rsidR="006C52FF" w:rsidRPr="00F17CCA" w:rsidRDefault="00017D8D">
            <w:pPr>
              <w:rPr>
                <w:rFonts w:asciiTheme="minorHAnsi" w:hAnsiTheme="minorHAnsi" w:cstheme="minorHAnsi"/>
                <w:sz w:val="22"/>
                <w:szCs w:val="22"/>
              </w:rPr>
            </w:pPr>
            <w:r w:rsidRPr="00F17CCA">
              <w:rPr>
                <w:rFonts w:asciiTheme="minorHAnsi" w:hAnsiTheme="minorHAnsi" w:cstheme="minorHAnsi"/>
                <w:sz w:val="22"/>
                <w:szCs w:val="22"/>
              </w:rPr>
              <w:t>100%</w:t>
            </w:r>
          </w:p>
        </w:tc>
      </w:tr>
      <w:tr w:rsidR="006C52FF" w:rsidRPr="00F17CCA" w14:paraId="1D2E931D" w14:textId="5D993954" w:rsidTr="006E4624">
        <w:tc>
          <w:tcPr>
            <w:tcW w:w="6925" w:type="dxa"/>
            <w:tcBorders>
              <w:bottom w:val="single" w:sz="4" w:space="0" w:color="auto"/>
            </w:tcBorders>
          </w:tcPr>
          <w:p w14:paraId="6207FFD4" w14:textId="77777777" w:rsidR="006C52FF" w:rsidRPr="00F17CCA" w:rsidRDefault="006C52FF" w:rsidP="0014155C">
            <w:pPr>
              <w:rPr>
                <w:rFonts w:asciiTheme="minorHAnsi" w:hAnsiTheme="minorHAnsi" w:cstheme="minorHAnsi"/>
                <w:sz w:val="22"/>
                <w:szCs w:val="22"/>
              </w:rPr>
            </w:pPr>
            <w:r w:rsidRPr="00F17CCA">
              <w:rPr>
                <w:rFonts w:asciiTheme="minorHAnsi" w:hAnsiTheme="minorHAnsi" w:cstheme="minorHAnsi"/>
                <w:sz w:val="22"/>
                <w:szCs w:val="22"/>
              </w:rPr>
              <w:t>The criteria for how I was going to be assessed was made clear.</w:t>
            </w:r>
          </w:p>
          <w:p w14:paraId="759DFFC9" w14:textId="77777777" w:rsidR="006C52FF" w:rsidRPr="00F17CCA" w:rsidRDefault="006C52FF">
            <w:pPr>
              <w:rPr>
                <w:rFonts w:asciiTheme="minorHAnsi" w:hAnsiTheme="minorHAnsi" w:cstheme="minorHAnsi"/>
                <w:sz w:val="22"/>
                <w:szCs w:val="22"/>
              </w:rPr>
            </w:pPr>
          </w:p>
        </w:tc>
        <w:tc>
          <w:tcPr>
            <w:tcW w:w="974" w:type="dxa"/>
            <w:tcBorders>
              <w:bottom w:val="single" w:sz="4" w:space="0" w:color="auto"/>
            </w:tcBorders>
          </w:tcPr>
          <w:p w14:paraId="496AB1AA" w14:textId="41EE6601" w:rsidR="006C52FF" w:rsidRPr="00F17CCA" w:rsidRDefault="006C52FF">
            <w:pPr>
              <w:rPr>
                <w:rFonts w:asciiTheme="minorHAnsi" w:hAnsiTheme="minorHAnsi" w:cstheme="minorHAnsi"/>
                <w:sz w:val="22"/>
                <w:szCs w:val="22"/>
              </w:rPr>
            </w:pPr>
            <w:r w:rsidRPr="00F17CCA">
              <w:rPr>
                <w:rFonts w:asciiTheme="minorHAnsi" w:hAnsiTheme="minorHAnsi" w:cstheme="minorHAnsi"/>
                <w:sz w:val="22"/>
                <w:szCs w:val="22"/>
              </w:rPr>
              <w:t>3.8</w:t>
            </w:r>
          </w:p>
        </w:tc>
        <w:tc>
          <w:tcPr>
            <w:tcW w:w="1636" w:type="dxa"/>
            <w:tcBorders>
              <w:bottom w:val="single" w:sz="4" w:space="0" w:color="auto"/>
            </w:tcBorders>
          </w:tcPr>
          <w:p w14:paraId="5A393397" w14:textId="0890D1A4" w:rsidR="006C52FF" w:rsidRPr="00F17CCA" w:rsidRDefault="00017D8D">
            <w:pPr>
              <w:rPr>
                <w:rFonts w:asciiTheme="minorHAnsi" w:hAnsiTheme="minorHAnsi" w:cstheme="minorHAnsi"/>
                <w:sz w:val="22"/>
                <w:szCs w:val="22"/>
              </w:rPr>
            </w:pPr>
            <w:r w:rsidRPr="00F17CCA">
              <w:rPr>
                <w:rFonts w:asciiTheme="minorHAnsi" w:hAnsiTheme="minorHAnsi" w:cstheme="minorHAnsi"/>
                <w:sz w:val="22"/>
                <w:szCs w:val="22"/>
              </w:rPr>
              <w:t>65%</w:t>
            </w:r>
          </w:p>
        </w:tc>
      </w:tr>
      <w:tr w:rsidR="006C52FF" w:rsidRPr="00F17CCA" w14:paraId="0E008218" w14:textId="5F7D0D28" w:rsidTr="006E4624">
        <w:tc>
          <w:tcPr>
            <w:tcW w:w="6925" w:type="dxa"/>
            <w:tcBorders>
              <w:bottom w:val="single" w:sz="4" w:space="0" w:color="auto"/>
            </w:tcBorders>
          </w:tcPr>
          <w:p w14:paraId="13934990" w14:textId="100057C3" w:rsidR="006C52FF" w:rsidRPr="00F17CCA" w:rsidRDefault="006C52FF" w:rsidP="0014155C">
            <w:pPr>
              <w:rPr>
                <w:rFonts w:asciiTheme="minorHAnsi" w:hAnsiTheme="minorHAnsi" w:cstheme="minorHAnsi"/>
                <w:sz w:val="22"/>
                <w:szCs w:val="22"/>
              </w:rPr>
            </w:pPr>
            <w:r w:rsidRPr="00F17CCA">
              <w:rPr>
                <w:rFonts w:asciiTheme="minorHAnsi" w:hAnsiTheme="minorHAnsi" w:cstheme="minorHAnsi"/>
                <w:sz w:val="22"/>
                <w:szCs w:val="22"/>
              </w:rPr>
              <w:t>Overall, I believe this was a valuable process</w:t>
            </w:r>
          </w:p>
          <w:p w14:paraId="1ECE7689" w14:textId="77777777" w:rsidR="006C52FF" w:rsidRPr="00F17CCA" w:rsidRDefault="006C52FF">
            <w:pPr>
              <w:rPr>
                <w:rFonts w:asciiTheme="minorHAnsi" w:hAnsiTheme="minorHAnsi" w:cstheme="minorHAnsi"/>
                <w:sz w:val="22"/>
                <w:szCs w:val="22"/>
              </w:rPr>
            </w:pPr>
          </w:p>
        </w:tc>
        <w:tc>
          <w:tcPr>
            <w:tcW w:w="974" w:type="dxa"/>
            <w:tcBorders>
              <w:bottom w:val="single" w:sz="4" w:space="0" w:color="auto"/>
            </w:tcBorders>
          </w:tcPr>
          <w:p w14:paraId="71A625AE" w14:textId="512526F1" w:rsidR="006C52FF" w:rsidRPr="00F17CCA" w:rsidRDefault="006C52FF">
            <w:pPr>
              <w:rPr>
                <w:rFonts w:asciiTheme="minorHAnsi" w:hAnsiTheme="minorHAnsi" w:cstheme="minorHAnsi"/>
                <w:sz w:val="22"/>
                <w:szCs w:val="22"/>
              </w:rPr>
            </w:pPr>
            <w:r w:rsidRPr="00F17CCA">
              <w:rPr>
                <w:rFonts w:asciiTheme="minorHAnsi" w:hAnsiTheme="minorHAnsi" w:cstheme="minorHAnsi"/>
                <w:sz w:val="22"/>
                <w:szCs w:val="22"/>
              </w:rPr>
              <w:t>4.0</w:t>
            </w:r>
          </w:p>
        </w:tc>
        <w:tc>
          <w:tcPr>
            <w:tcW w:w="1636" w:type="dxa"/>
            <w:tcBorders>
              <w:bottom w:val="single" w:sz="4" w:space="0" w:color="auto"/>
            </w:tcBorders>
          </w:tcPr>
          <w:p w14:paraId="5B6EA78C" w14:textId="74CA2E36" w:rsidR="006C52FF" w:rsidRPr="00F17CCA" w:rsidRDefault="00017D8D">
            <w:pPr>
              <w:rPr>
                <w:rFonts w:asciiTheme="minorHAnsi" w:hAnsiTheme="minorHAnsi" w:cstheme="minorHAnsi"/>
                <w:sz w:val="22"/>
                <w:szCs w:val="22"/>
              </w:rPr>
            </w:pPr>
            <w:r w:rsidRPr="00F17CCA">
              <w:rPr>
                <w:rFonts w:asciiTheme="minorHAnsi" w:hAnsiTheme="minorHAnsi" w:cstheme="minorHAnsi"/>
                <w:sz w:val="22"/>
                <w:szCs w:val="22"/>
              </w:rPr>
              <w:t>77%</w:t>
            </w:r>
          </w:p>
        </w:tc>
      </w:tr>
    </w:tbl>
    <w:p w14:paraId="1EF55A4D" w14:textId="1C73165A" w:rsidR="00BC26B5" w:rsidRPr="00F17CCA" w:rsidRDefault="00BC26B5">
      <w:pPr>
        <w:rPr>
          <w:rFonts w:asciiTheme="minorHAnsi" w:hAnsiTheme="minorHAnsi" w:cstheme="minorHAnsi"/>
          <w:sz w:val="22"/>
          <w:szCs w:val="22"/>
        </w:rPr>
      </w:pPr>
    </w:p>
    <w:p w14:paraId="062D396A" w14:textId="71CE1580" w:rsidR="00C77645" w:rsidRPr="00F17CCA" w:rsidRDefault="005107EB">
      <w:pPr>
        <w:rPr>
          <w:rFonts w:asciiTheme="minorHAnsi" w:hAnsiTheme="minorHAnsi" w:cstheme="minorHAnsi"/>
          <w:i/>
          <w:sz w:val="22"/>
          <w:szCs w:val="22"/>
        </w:rPr>
      </w:pPr>
      <w:r w:rsidRPr="00F17CCA">
        <w:rPr>
          <w:rFonts w:asciiTheme="minorHAnsi" w:hAnsiTheme="minorHAnsi" w:cstheme="minorHAnsi"/>
          <w:i/>
          <w:sz w:val="22"/>
          <w:szCs w:val="22"/>
        </w:rPr>
        <w:lastRenderedPageBreak/>
        <w:t>Open-Ended Items</w:t>
      </w:r>
    </w:p>
    <w:p w14:paraId="0A1BC9DD" w14:textId="77777777" w:rsidR="00F17CCA" w:rsidRPr="00F17CCA" w:rsidRDefault="00F17CCA">
      <w:pPr>
        <w:rPr>
          <w:rFonts w:asciiTheme="minorHAnsi" w:hAnsiTheme="minorHAnsi" w:cstheme="minorHAnsi"/>
          <w:i/>
          <w:sz w:val="22"/>
          <w:szCs w:val="22"/>
        </w:rPr>
      </w:pPr>
    </w:p>
    <w:p w14:paraId="58B05FF2" w14:textId="47C806A0" w:rsidR="005107EB" w:rsidRDefault="005107EB">
      <w:pPr>
        <w:rPr>
          <w:rFonts w:asciiTheme="minorHAnsi" w:hAnsiTheme="minorHAnsi" w:cstheme="minorHAnsi"/>
          <w:sz w:val="22"/>
          <w:szCs w:val="22"/>
        </w:rPr>
      </w:pPr>
      <w:r w:rsidRPr="00F17CCA">
        <w:rPr>
          <w:rFonts w:asciiTheme="minorHAnsi" w:hAnsiTheme="minorHAnsi" w:cstheme="minorHAnsi"/>
          <w:sz w:val="22"/>
          <w:szCs w:val="22"/>
        </w:rPr>
        <w:t>20 out of 26 students responded to the prompt:  What aspect of this process do you believe was the most beneficial?</w:t>
      </w:r>
      <w:r w:rsidR="006203EB" w:rsidRPr="00F17CCA">
        <w:rPr>
          <w:rFonts w:asciiTheme="minorHAnsi" w:hAnsiTheme="minorHAnsi" w:cstheme="minorHAnsi"/>
          <w:sz w:val="22"/>
          <w:szCs w:val="22"/>
        </w:rPr>
        <w:t xml:space="preserve">  Over half of the students responded that the interview was the most beneficial component.  Students particularly enjoyed being able to ask questions at the end.  Four students mentioned the presentation.  No students mentioned the writing sample.  </w:t>
      </w:r>
      <w:r w:rsidR="002761B6" w:rsidRPr="00F17CCA">
        <w:rPr>
          <w:rFonts w:asciiTheme="minorHAnsi" w:hAnsiTheme="minorHAnsi" w:cstheme="minorHAnsi"/>
          <w:sz w:val="22"/>
          <w:szCs w:val="22"/>
        </w:rPr>
        <w:t>Two comments were related to building relationship with faculty.</w:t>
      </w:r>
    </w:p>
    <w:p w14:paraId="5FB306FC" w14:textId="77777777" w:rsidR="00F17CCA" w:rsidRPr="00F17CCA" w:rsidRDefault="00F17CCA">
      <w:pPr>
        <w:rPr>
          <w:rFonts w:asciiTheme="minorHAnsi" w:hAnsiTheme="minorHAnsi" w:cstheme="minorHAnsi"/>
          <w:sz w:val="22"/>
          <w:szCs w:val="22"/>
        </w:rPr>
      </w:pPr>
    </w:p>
    <w:p w14:paraId="4ECB26C7" w14:textId="3D6B70DF" w:rsidR="006203EB" w:rsidRPr="00F17CCA" w:rsidRDefault="006203EB" w:rsidP="002761B6">
      <w:pPr>
        <w:pStyle w:val="ListParagraph"/>
        <w:numPr>
          <w:ilvl w:val="0"/>
          <w:numId w:val="4"/>
        </w:numPr>
        <w:rPr>
          <w:rFonts w:asciiTheme="minorHAnsi" w:hAnsiTheme="minorHAnsi" w:cstheme="minorHAnsi"/>
          <w:sz w:val="22"/>
          <w:szCs w:val="22"/>
        </w:rPr>
      </w:pPr>
      <w:r w:rsidRPr="00F17CCA">
        <w:rPr>
          <w:rFonts w:asciiTheme="minorHAnsi" w:hAnsiTheme="minorHAnsi" w:cstheme="minorHAnsi"/>
          <w:sz w:val="22"/>
          <w:szCs w:val="22"/>
        </w:rPr>
        <w:t>“I think sitting down and actually talking with faculty and staff members in the department was beneficial. Establishing those relationships early on can help in the long run.”</w:t>
      </w:r>
    </w:p>
    <w:p w14:paraId="04863B0D" w14:textId="4399D5EA" w:rsidR="006203EB" w:rsidRPr="00F17CCA" w:rsidRDefault="002761B6" w:rsidP="002761B6">
      <w:pPr>
        <w:pStyle w:val="ListParagraph"/>
        <w:numPr>
          <w:ilvl w:val="0"/>
          <w:numId w:val="4"/>
        </w:numPr>
        <w:rPr>
          <w:rFonts w:asciiTheme="minorHAnsi" w:hAnsiTheme="minorHAnsi" w:cstheme="minorHAnsi"/>
          <w:sz w:val="22"/>
          <w:szCs w:val="22"/>
        </w:rPr>
      </w:pPr>
      <w:r w:rsidRPr="00F17CCA">
        <w:rPr>
          <w:rFonts w:asciiTheme="minorHAnsi" w:hAnsiTheme="minorHAnsi" w:cstheme="minorHAnsi"/>
          <w:sz w:val="22"/>
          <w:szCs w:val="22"/>
        </w:rPr>
        <w:t>“</w:t>
      </w:r>
      <w:r w:rsidR="006203EB" w:rsidRPr="00F17CCA">
        <w:rPr>
          <w:rFonts w:asciiTheme="minorHAnsi" w:hAnsiTheme="minorHAnsi" w:cstheme="minorHAnsi"/>
          <w:sz w:val="22"/>
          <w:szCs w:val="22"/>
        </w:rPr>
        <w:t>I found most beneficial being able to communicate my reasons for wanting to be a teacher and having personally a meeting with professors I'm going to have in the future.</w:t>
      </w:r>
      <w:r w:rsidRPr="00F17CCA">
        <w:rPr>
          <w:rFonts w:asciiTheme="minorHAnsi" w:hAnsiTheme="minorHAnsi" w:cstheme="minorHAnsi"/>
          <w:sz w:val="22"/>
          <w:szCs w:val="22"/>
        </w:rPr>
        <w:t>”</w:t>
      </w:r>
    </w:p>
    <w:p w14:paraId="35ADE63C" w14:textId="77777777" w:rsidR="00E631E0" w:rsidRDefault="00E631E0">
      <w:pPr>
        <w:rPr>
          <w:rFonts w:asciiTheme="minorHAnsi" w:hAnsiTheme="minorHAnsi" w:cstheme="minorHAnsi"/>
          <w:sz w:val="22"/>
          <w:szCs w:val="22"/>
        </w:rPr>
      </w:pPr>
    </w:p>
    <w:p w14:paraId="7035AA71" w14:textId="315C1C14" w:rsidR="0014155C" w:rsidRPr="00F17CCA" w:rsidRDefault="002761B6">
      <w:pPr>
        <w:rPr>
          <w:rFonts w:asciiTheme="minorHAnsi" w:hAnsiTheme="minorHAnsi" w:cstheme="minorHAnsi"/>
          <w:sz w:val="22"/>
          <w:szCs w:val="22"/>
        </w:rPr>
      </w:pPr>
      <w:r w:rsidRPr="00F17CCA">
        <w:rPr>
          <w:rFonts w:asciiTheme="minorHAnsi" w:hAnsiTheme="minorHAnsi" w:cstheme="minorHAnsi"/>
          <w:sz w:val="22"/>
          <w:szCs w:val="22"/>
        </w:rPr>
        <w:t xml:space="preserve">15 participants in the survey answered the question: “What ideas do you have for improving the interview?”  </w:t>
      </w:r>
      <w:r w:rsidR="00014EA5" w:rsidRPr="00F17CCA">
        <w:rPr>
          <w:rFonts w:asciiTheme="minorHAnsi" w:hAnsiTheme="minorHAnsi" w:cstheme="minorHAnsi"/>
          <w:sz w:val="22"/>
          <w:szCs w:val="22"/>
        </w:rPr>
        <w:t>The majority of the comments were related to procedural issues</w:t>
      </w:r>
      <w:r w:rsidR="00F8175A" w:rsidRPr="00F17CCA">
        <w:rPr>
          <w:rFonts w:asciiTheme="minorHAnsi" w:hAnsiTheme="minorHAnsi" w:cstheme="minorHAnsi"/>
          <w:sz w:val="22"/>
          <w:szCs w:val="22"/>
        </w:rPr>
        <w:t xml:space="preserve"> involving wanting more information, more notice and more feedback</w:t>
      </w:r>
      <w:r w:rsidR="00014EA5" w:rsidRPr="00F17CCA">
        <w:rPr>
          <w:rFonts w:asciiTheme="minorHAnsi" w:hAnsiTheme="minorHAnsi" w:cstheme="minorHAnsi"/>
          <w:sz w:val="22"/>
          <w:szCs w:val="22"/>
        </w:rPr>
        <w:t xml:space="preserve">.  The following chart indicates the major themes and associated quotes. </w:t>
      </w:r>
    </w:p>
    <w:p w14:paraId="07EEB8EE" w14:textId="77777777" w:rsidR="00961ADD" w:rsidRPr="00F17CCA" w:rsidRDefault="00961ADD">
      <w:pPr>
        <w:rPr>
          <w:rFonts w:asciiTheme="minorHAnsi" w:hAnsiTheme="minorHAnsi" w:cstheme="minorHAnsi"/>
          <w:sz w:val="22"/>
          <w:szCs w:val="22"/>
        </w:rPr>
      </w:pPr>
    </w:p>
    <w:tbl>
      <w:tblPr>
        <w:tblStyle w:val="TableGrid"/>
        <w:tblW w:w="9895" w:type="dxa"/>
        <w:tblLook w:val="04A0" w:firstRow="1" w:lastRow="0" w:firstColumn="1" w:lastColumn="0" w:noHBand="0" w:noVBand="1"/>
      </w:tblPr>
      <w:tblGrid>
        <w:gridCol w:w="2065"/>
        <w:gridCol w:w="7830"/>
      </w:tblGrid>
      <w:tr w:rsidR="00014EA5" w:rsidRPr="00F17CCA" w14:paraId="6D57B296" w14:textId="77777777" w:rsidTr="003A5CA0">
        <w:tc>
          <w:tcPr>
            <w:tcW w:w="2065" w:type="dxa"/>
            <w:shd w:val="clear" w:color="auto" w:fill="E7E6E6" w:themeFill="background2"/>
          </w:tcPr>
          <w:p w14:paraId="10F4D505" w14:textId="7976A2DE" w:rsidR="00014EA5" w:rsidRPr="00F17CCA" w:rsidRDefault="00014EA5" w:rsidP="00014EA5">
            <w:pPr>
              <w:rPr>
                <w:rFonts w:asciiTheme="minorHAnsi" w:hAnsiTheme="minorHAnsi" w:cstheme="minorHAnsi"/>
                <w:b/>
                <w:sz w:val="22"/>
                <w:szCs w:val="22"/>
              </w:rPr>
            </w:pPr>
            <w:r w:rsidRPr="00F17CCA">
              <w:rPr>
                <w:rFonts w:asciiTheme="minorHAnsi" w:hAnsiTheme="minorHAnsi" w:cstheme="minorHAnsi"/>
                <w:b/>
                <w:sz w:val="22"/>
                <w:szCs w:val="22"/>
              </w:rPr>
              <w:t>Theme</w:t>
            </w:r>
          </w:p>
        </w:tc>
        <w:tc>
          <w:tcPr>
            <w:tcW w:w="7830" w:type="dxa"/>
            <w:shd w:val="clear" w:color="auto" w:fill="E7E6E6" w:themeFill="background2"/>
          </w:tcPr>
          <w:p w14:paraId="1B9CE707" w14:textId="053702E5" w:rsidR="00014EA5" w:rsidRPr="00F17CCA" w:rsidRDefault="00014EA5" w:rsidP="00014EA5">
            <w:pPr>
              <w:rPr>
                <w:rFonts w:asciiTheme="minorHAnsi" w:hAnsiTheme="minorHAnsi" w:cstheme="minorHAnsi"/>
                <w:b/>
                <w:sz w:val="22"/>
                <w:szCs w:val="22"/>
              </w:rPr>
            </w:pPr>
            <w:r w:rsidRPr="00F17CCA">
              <w:rPr>
                <w:rFonts w:asciiTheme="minorHAnsi" w:hAnsiTheme="minorHAnsi" w:cstheme="minorHAnsi"/>
                <w:b/>
                <w:sz w:val="22"/>
                <w:szCs w:val="22"/>
              </w:rPr>
              <w:t>Quote</w:t>
            </w:r>
          </w:p>
        </w:tc>
      </w:tr>
      <w:tr w:rsidR="00F8175A" w:rsidRPr="00F17CCA" w14:paraId="2927FD4B" w14:textId="77777777" w:rsidTr="003A5CA0">
        <w:tc>
          <w:tcPr>
            <w:tcW w:w="2065" w:type="dxa"/>
          </w:tcPr>
          <w:p w14:paraId="3007FACD" w14:textId="77777777" w:rsidR="00F8175A" w:rsidRPr="00F17CCA" w:rsidRDefault="00F8175A" w:rsidP="003B4A08">
            <w:pPr>
              <w:rPr>
                <w:rFonts w:asciiTheme="minorHAnsi" w:hAnsiTheme="minorHAnsi" w:cstheme="minorHAnsi"/>
                <w:b/>
                <w:sz w:val="22"/>
                <w:szCs w:val="22"/>
              </w:rPr>
            </w:pPr>
            <w:r w:rsidRPr="00F17CCA">
              <w:rPr>
                <w:rFonts w:asciiTheme="minorHAnsi" w:hAnsiTheme="minorHAnsi" w:cstheme="minorHAnsi"/>
                <w:b/>
                <w:sz w:val="22"/>
                <w:szCs w:val="22"/>
              </w:rPr>
              <w:t>More information</w:t>
            </w:r>
          </w:p>
        </w:tc>
        <w:tc>
          <w:tcPr>
            <w:tcW w:w="7830" w:type="dxa"/>
            <w:vAlign w:val="bottom"/>
          </w:tcPr>
          <w:p w14:paraId="3D2D5CF8" w14:textId="1D46F63D" w:rsidR="00F8175A" w:rsidRPr="00F17CCA" w:rsidRDefault="00F8175A" w:rsidP="003B4A08">
            <w:pPr>
              <w:pStyle w:val="ListParagraph"/>
              <w:numPr>
                <w:ilvl w:val="0"/>
                <w:numId w:val="5"/>
              </w:numPr>
              <w:ind w:left="166" w:hanging="180"/>
              <w:rPr>
                <w:rFonts w:asciiTheme="minorHAnsi" w:hAnsiTheme="minorHAnsi" w:cstheme="minorHAnsi"/>
                <w:color w:val="000000"/>
                <w:sz w:val="22"/>
                <w:szCs w:val="22"/>
              </w:rPr>
            </w:pPr>
            <w:r w:rsidRPr="00F17CCA">
              <w:rPr>
                <w:rFonts w:asciiTheme="minorHAnsi" w:hAnsiTheme="minorHAnsi" w:cstheme="minorHAnsi"/>
                <w:color w:val="000000"/>
                <w:sz w:val="22"/>
                <w:szCs w:val="22"/>
              </w:rPr>
              <w:t>H</w:t>
            </w:r>
            <w:r w:rsidRPr="002761B6">
              <w:rPr>
                <w:rFonts w:asciiTheme="minorHAnsi" w:hAnsiTheme="minorHAnsi" w:cstheme="minorHAnsi"/>
                <w:color w:val="000000"/>
                <w:sz w:val="22"/>
                <w:szCs w:val="22"/>
              </w:rPr>
              <w:t xml:space="preserve">aving a clearer list of what needed to be prepared </w:t>
            </w:r>
          </w:p>
          <w:p w14:paraId="10546F69" w14:textId="77777777" w:rsidR="00F8175A" w:rsidRPr="00F17CCA" w:rsidRDefault="00F8175A" w:rsidP="003B4A08">
            <w:pPr>
              <w:pStyle w:val="ListParagraph"/>
              <w:numPr>
                <w:ilvl w:val="0"/>
                <w:numId w:val="5"/>
              </w:numPr>
              <w:ind w:left="166" w:hanging="180"/>
              <w:rPr>
                <w:rFonts w:asciiTheme="minorHAnsi" w:hAnsiTheme="minorHAnsi" w:cstheme="minorHAnsi"/>
                <w:color w:val="000000"/>
                <w:sz w:val="22"/>
                <w:szCs w:val="22"/>
              </w:rPr>
            </w:pPr>
            <w:r w:rsidRPr="002761B6">
              <w:rPr>
                <w:rFonts w:asciiTheme="minorHAnsi" w:hAnsiTheme="minorHAnsi" w:cstheme="minorHAnsi"/>
                <w:color w:val="000000"/>
                <w:sz w:val="22"/>
                <w:szCs w:val="22"/>
              </w:rPr>
              <w:t>Maybe give a little more information concerning the writing sample, because I was a bit confused about it from the email.</w:t>
            </w:r>
          </w:p>
          <w:p w14:paraId="1242D668" w14:textId="48514D0C" w:rsidR="00F8175A" w:rsidRPr="00F17CCA" w:rsidRDefault="00F8175A" w:rsidP="003B4A08">
            <w:pPr>
              <w:pStyle w:val="ListParagraph"/>
              <w:numPr>
                <w:ilvl w:val="0"/>
                <w:numId w:val="5"/>
              </w:numPr>
              <w:ind w:left="166" w:hanging="180"/>
              <w:rPr>
                <w:rFonts w:asciiTheme="minorHAnsi" w:hAnsiTheme="minorHAnsi" w:cstheme="minorHAnsi"/>
                <w:color w:val="000000"/>
                <w:sz w:val="22"/>
                <w:szCs w:val="22"/>
              </w:rPr>
            </w:pPr>
            <w:r w:rsidRPr="002761B6">
              <w:rPr>
                <w:rFonts w:asciiTheme="minorHAnsi" w:hAnsiTheme="minorHAnsi" w:cstheme="minorHAnsi"/>
                <w:color w:val="000000"/>
                <w:sz w:val="22"/>
                <w:szCs w:val="22"/>
              </w:rPr>
              <w:t>If anything I would just let the students know the schedule of events. For example, the writing will take 20 minutes, the presentation will take 10, and the interview will take 10 minutes. I knew what was expected of me as far as content goe</w:t>
            </w:r>
            <w:r w:rsidRPr="00F17CCA">
              <w:rPr>
                <w:rFonts w:asciiTheme="minorHAnsi" w:hAnsiTheme="minorHAnsi" w:cstheme="minorHAnsi"/>
                <w:color w:val="000000"/>
                <w:sz w:val="22"/>
                <w:szCs w:val="22"/>
              </w:rPr>
              <w:t xml:space="preserve">s </w:t>
            </w:r>
            <w:r w:rsidRPr="002761B6">
              <w:rPr>
                <w:rFonts w:asciiTheme="minorHAnsi" w:hAnsiTheme="minorHAnsi" w:cstheme="minorHAnsi"/>
                <w:color w:val="000000"/>
                <w:sz w:val="22"/>
                <w:szCs w:val="22"/>
              </w:rPr>
              <w:t>but giving students a set schedule of events can help clear up any confusion and relieve some stress.</w:t>
            </w:r>
          </w:p>
        </w:tc>
      </w:tr>
      <w:tr w:rsidR="00014EA5" w:rsidRPr="00F17CCA" w14:paraId="74BCFF0C" w14:textId="77777777" w:rsidTr="003A5CA0">
        <w:tc>
          <w:tcPr>
            <w:tcW w:w="2065" w:type="dxa"/>
          </w:tcPr>
          <w:p w14:paraId="586B036D" w14:textId="036EA27F" w:rsidR="00014EA5" w:rsidRPr="00F17CCA" w:rsidRDefault="00014EA5" w:rsidP="00014EA5">
            <w:pPr>
              <w:rPr>
                <w:rFonts w:asciiTheme="minorHAnsi" w:hAnsiTheme="minorHAnsi" w:cstheme="minorHAnsi"/>
                <w:b/>
                <w:sz w:val="22"/>
                <w:szCs w:val="22"/>
              </w:rPr>
            </w:pPr>
            <w:r w:rsidRPr="00F17CCA">
              <w:rPr>
                <w:rFonts w:asciiTheme="minorHAnsi" w:hAnsiTheme="minorHAnsi" w:cstheme="minorHAnsi"/>
                <w:b/>
                <w:sz w:val="22"/>
                <w:szCs w:val="22"/>
              </w:rPr>
              <w:t>More notice</w:t>
            </w:r>
          </w:p>
        </w:tc>
        <w:tc>
          <w:tcPr>
            <w:tcW w:w="7830" w:type="dxa"/>
          </w:tcPr>
          <w:p w14:paraId="5B42D930" w14:textId="77777777" w:rsidR="00014EA5" w:rsidRPr="00F17CCA" w:rsidRDefault="00014EA5" w:rsidP="00014EA5">
            <w:pPr>
              <w:pStyle w:val="ListParagraph"/>
              <w:numPr>
                <w:ilvl w:val="0"/>
                <w:numId w:val="5"/>
              </w:numPr>
              <w:ind w:left="166" w:hanging="180"/>
              <w:rPr>
                <w:rFonts w:asciiTheme="minorHAnsi" w:hAnsiTheme="minorHAnsi" w:cstheme="minorHAnsi"/>
                <w:color w:val="000000"/>
                <w:sz w:val="22"/>
                <w:szCs w:val="22"/>
              </w:rPr>
            </w:pPr>
            <w:r w:rsidRPr="00F17CCA">
              <w:rPr>
                <w:rFonts w:asciiTheme="minorHAnsi" w:hAnsiTheme="minorHAnsi" w:cstheme="minorHAnsi"/>
                <w:color w:val="000000"/>
                <w:sz w:val="22"/>
                <w:szCs w:val="22"/>
              </w:rPr>
              <w:t xml:space="preserve">Give more of a notice before the interviews. Provide a clear explanation of what is going to be assessed. </w:t>
            </w:r>
          </w:p>
          <w:p w14:paraId="1C6F4BD6" w14:textId="2AC82511" w:rsidR="00014EA5" w:rsidRPr="00F17CCA" w:rsidRDefault="00014EA5" w:rsidP="00014EA5">
            <w:pPr>
              <w:pStyle w:val="ListParagraph"/>
              <w:numPr>
                <w:ilvl w:val="0"/>
                <w:numId w:val="5"/>
              </w:numPr>
              <w:ind w:left="166" w:hanging="180"/>
              <w:rPr>
                <w:rFonts w:asciiTheme="minorHAnsi" w:hAnsiTheme="minorHAnsi" w:cstheme="minorHAnsi"/>
                <w:sz w:val="22"/>
                <w:szCs w:val="22"/>
              </w:rPr>
            </w:pPr>
            <w:r w:rsidRPr="00F17CCA">
              <w:rPr>
                <w:rFonts w:asciiTheme="minorHAnsi" w:hAnsiTheme="minorHAnsi" w:cstheme="minorHAnsi"/>
                <w:color w:val="000000"/>
                <w:sz w:val="22"/>
                <w:szCs w:val="22"/>
              </w:rPr>
              <w:t>I believe a longer period of time from the time the interview emails are sent out until the interviews actually are should be a longer period of time, because many students work and it’s hard to get a day off in a short notice.</w:t>
            </w:r>
          </w:p>
        </w:tc>
      </w:tr>
      <w:tr w:rsidR="00014EA5" w:rsidRPr="00F17CCA" w14:paraId="7FC35292" w14:textId="77777777" w:rsidTr="003A5CA0">
        <w:trPr>
          <w:trHeight w:val="70"/>
        </w:trPr>
        <w:tc>
          <w:tcPr>
            <w:tcW w:w="2065" w:type="dxa"/>
          </w:tcPr>
          <w:p w14:paraId="119152F1" w14:textId="70CE1A93" w:rsidR="00014EA5" w:rsidRPr="00F17CCA" w:rsidRDefault="00C43B3C" w:rsidP="00014EA5">
            <w:pPr>
              <w:rPr>
                <w:rFonts w:asciiTheme="minorHAnsi" w:hAnsiTheme="minorHAnsi" w:cstheme="minorHAnsi"/>
                <w:b/>
                <w:sz w:val="22"/>
                <w:szCs w:val="22"/>
              </w:rPr>
            </w:pPr>
            <w:r w:rsidRPr="00F17CCA">
              <w:rPr>
                <w:rFonts w:asciiTheme="minorHAnsi" w:hAnsiTheme="minorHAnsi" w:cstheme="minorHAnsi"/>
                <w:b/>
                <w:sz w:val="22"/>
                <w:szCs w:val="22"/>
              </w:rPr>
              <w:t xml:space="preserve">More </w:t>
            </w:r>
            <w:r w:rsidR="00F8175A" w:rsidRPr="00F17CCA">
              <w:rPr>
                <w:rFonts w:asciiTheme="minorHAnsi" w:hAnsiTheme="minorHAnsi" w:cstheme="minorHAnsi"/>
                <w:b/>
                <w:sz w:val="22"/>
                <w:szCs w:val="22"/>
              </w:rPr>
              <w:t>f</w:t>
            </w:r>
            <w:r w:rsidRPr="00F17CCA">
              <w:rPr>
                <w:rFonts w:asciiTheme="minorHAnsi" w:hAnsiTheme="minorHAnsi" w:cstheme="minorHAnsi"/>
                <w:b/>
                <w:sz w:val="22"/>
                <w:szCs w:val="22"/>
              </w:rPr>
              <w:t xml:space="preserve">eedback </w:t>
            </w:r>
          </w:p>
        </w:tc>
        <w:tc>
          <w:tcPr>
            <w:tcW w:w="7830" w:type="dxa"/>
          </w:tcPr>
          <w:p w14:paraId="0F27AA77" w14:textId="510376DE" w:rsidR="00014EA5" w:rsidRPr="00F17CCA" w:rsidRDefault="00C43B3C" w:rsidP="00C43B3C">
            <w:pPr>
              <w:pStyle w:val="ListParagraph"/>
              <w:numPr>
                <w:ilvl w:val="0"/>
                <w:numId w:val="5"/>
              </w:numPr>
              <w:ind w:left="166" w:hanging="180"/>
              <w:rPr>
                <w:rFonts w:asciiTheme="minorHAnsi" w:hAnsiTheme="minorHAnsi" w:cstheme="minorHAnsi"/>
                <w:sz w:val="22"/>
                <w:szCs w:val="22"/>
              </w:rPr>
            </w:pPr>
            <w:r w:rsidRPr="00F17CCA">
              <w:rPr>
                <w:rFonts w:asciiTheme="minorHAnsi" w:hAnsiTheme="minorHAnsi" w:cstheme="minorHAnsi"/>
                <w:color w:val="000000"/>
                <w:sz w:val="22"/>
                <w:szCs w:val="22"/>
              </w:rPr>
              <w:t xml:space="preserve">I wish I could have gotten more feedback. I don't know how I did, if there </w:t>
            </w:r>
            <w:proofErr w:type="gramStart"/>
            <w:r w:rsidRPr="00F17CCA">
              <w:rPr>
                <w:rFonts w:asciiTheme="minorHAnsi" w:hAnsiTheme="minorHAnsi" w:cstheme="minorHAnsi"/>
                <w:color w:val="000000"/>
                <w:sz w:val="22"/>
                <w:szCs w:val="22"/>
              </w:rPr>
              <w:t>was</w:t>
            </w:r>
            <w:proofErr w:type="gramEnd"/>
            <w:r w:rsidRPr="00F17CCA">
              <w:rPr>
                <w:rFonts w:asciiTheme="minorHAnsi" w:hAnsiTheme="minorHAnsi" w:cstheme="minorHAnsi"/>
                <w:color w:val="000000"/>
                <w:sz w:val="22"/>
                <w:szCs w:val="22"/>
              </w:rPr>
              <w:t xml:space="preserve"> things I did wrong, what skills I can improve on etc. I also think if the same people Interviewed everyone it would make it easier on the students. But I understand that there was a lot to do in a short time. I feel like this was overall a great experience. I would just like to know what I need to improve on in the future.</w:t>
            </w:r>
          </w:p>
        </w:tc>
      </w:tr>
    </w:tbl>
    <w:p w14:paraId="15B2E841" w14:textId="2DDE630D" w:rsidR="002761B6" w:rsidRPr="00F17CCA" w:rsidRDefault="002761B6">
      <w:pPr>
        <w:rPr>
          <w:rFonts w:asciiTheme="minorHAnsi" w:hAnsiTheme="minorHAnsi" w:cstheme="minorHAnsi"/>
          <w:sz w:val="22"/>
          <w:szCs w:val="22"/>
        </w:rPr>
      </w:pPr>
    </w:p>
    <w:p w14:paraId="478AC80F" w14:textId="3229B53A" w:rsidR="00F8175A" w:rsidRPr="00F17CCA" w:rsidRDefault="00F8175A">
      <w:pPr>
        <w:rPr>
          <w:rFonts w:asciiTheme="minorHAnsi" w:hAnsiTheme="minorHAnsi" w:cstheme="minorHAnsi"/>
          <w:sz w:val="22"/>
          <w:szCs w:val="22"/>
        </w:rPr>
      </w:pPr>
    </w:p>
    <w:p w14:paraId="650738FC" w14:textId="77777777" w:rsidR="00D80CA9" w:rsidRDefault="00D80CA9">
      <w:pPr>
        <w:rPr>
          <w:rFonts w:asciiTheme="minorHAnsi" w:hAnsiTheme="minorHAnsi" w:cstheme="minorHAnsi"/>
          <w:b/>
          <w:sz w:val="22"/>
          <w:szCs w:val="22"/>
        </w:rPr>
      </w:pPr>
    </w:p>
    <w:p w14:paraId="700BDA69" w14:textId="77777777" w:rsidR="00D80CA9" w:rsidRDefault="00D80CA9">
      <w:pPr>
        <w:rPr>
          <w:rFonts w:asciiTheme="minorHAnsi" w:hAnsiTheme="minorHAnsi" w:cstheme="minorHAnsi"/>
          <w:b/>
          <w:sz w:val="22"/>
          <w:szCs w:val="22"/>
        </w:rPr>
      </w:pPr>
    </w:p>
    <w:p w14:paraId="051A3A61" w14:textId="0A65D50B" w:rsidR="00F8175A" w:rsidRDefault="004719F1" w:rsidP="00152684">
      <w:pPr>
        <w:pStyle w:val="Heading2"/>
      </w:pPr>
      <w:r w:rsidRPr="00F17CCA">
        <w:t>Faculty Feedback</w:t>
      </w:r>
    </w:p>
    <w:p w14:paraId="488B297B" w14:textId="77777777" w:rsidR="00F17CCA" w:rsidRPr="00F17CCA" w:rsidRDefault="00F17CCA">
      <w:pPr>
        <w:rPr>
          <w:rFonts w:asciiTheme="minorHAnsi" w:hAnsiTheme="minorHAnsi" w:cstheme="minorHAnsi"/>
          <w:b/>
          <w:sz w:val="22"/>
          <w:szCs w:val="22"/>
        </w:rPr>
      </w:pPr>
    </w:p>
    <w:p w14:paraId="65BBA812" w14:textId="6FA33704" w:rsidR="00F17CCA" w:rsidRDefault="004719F1">
      <w:pPr>
        <w:rPr>
          <w:rFonts w:asciiTheme="minorHAnsi" w:hAnsiTheme="minorHAnsi" w:cstheme="minorHAnsi"/>
          <w:sz w:val="22"/>
          <w:szCs w:val="22"/>
        </w:rPr>
      </w:pPr>
      <w:r w:rsidRPr="00F17CCA">
        <w:rPr>
          <w:rFonts w:asciiTheme="minorHAnsi" w:hAnsiTheme="minorHAnsi" w:cstheme="minorHAnsi"/>
          <w:sz w:val="22"/>
          <w:szCs w:val="22"/>
        </w:rPr>
        <w:t>Nine faculty directly involved with the interviews took part in submitting feedback about the assessment process.  The same questions were asked of the faculty with the following responses.</w:t>
      </w:r>
    </w:p>
    <w:p w14:paraId="638298A0" w14:textId="77777777" w:rsidR="00D80CA9" w:rsidRDefault="00D80CA9">
      <w:pPr>
        <w:rPr>
          <w:rFonts w:asciiTheme="minorHAnsi" w:hAnsiTheme="minorHAnsi" w:cstheme="minorHAnsi"/>
          <w:sz w:val="22"/>
          <w:szCs w:val="22"/>
        </w:rPr>
      </w:pPr>
    </w:p>
    <w:p w14:paraId="1A8F2DCA" w14:textId="1DC33B03" w:rsidR="004719F1" w:rsidRPr="00F17CCA" w:rsidRDefault="004719F1">
      <w:pPr>
        <w:rPr>
          <w:rFonts w:asciiTheme="minorHAnsi" w:hAnsiTheme="minorHAnsi" w:cstheme="minorHAnsi"/>
          <w:sz w:val="22"/>
          <w:szCs w:val="22"/>
        </w:rPr>
      </w:pPr>
      <w:r w:rsidRPr="00F17CCA">
        <w:rPr>
          <w:rFonts w:asciiTheme="minorHAnsi" w:hAnsiTheme="minorHAnsi" w:cstheme="minorHAnsi"/>
          <w:sz w:val="22"/>
          <w:szCs w:val="22"/>
        </w:rPr>
        <w:t xml:space="preserve"> </w:t>
      </w:r>
    </w:p>
    <w:tbl>
      <w:tblPr>
        <w:tblStyle w:val="TableGrid"/>
        <w:tblW w:w="9688" w:type="dxa"/>
        <w:tblLook w:val="04A0" w:firstRow="1" w:lastRow="0" w:firstColumn="1" w:lastColumn="0" w:noHBand="0" w:noVBand="1"/>
      </w:tblPr>
      <w:tblGrid>
        <w:gridCol w:w="7105"/>
        <w:gridCol w:w="974"/>
        <w:gridCol w:w="1609"/>
      </w:tblGrid>
      <w:tr w:rsidR="004719F1" w:rsidRPr="00F17CCA" w14:paraId="33E3BB78" w14:textId="77777777" w:rsidTr="00D80CA9">
        <w:tc>
          <w:tcPr>
            <w:tcW w:w="7105" w:type="dxa"/>
            <w:shd w:val="clear" w:color="auto" w:fill="E7E6E6" w:themeFill="background2"/>
          </w:tcPr>
          <w:p w14:paraId="1A00B860" w14:textId="77777777" w:rsidR="004719F1" w:rsidRPr="00F17CCA" w:rsidRDefault="004719F1" w:rsidP="003B4A08">
            <w:pPr>
              <w:rPr>
                <w:rFonts w:asciiTheme="minorHAnsi" w:hAnsiTheme="minorHAnsi" w:cstheme="minorHAnsi"/>
                <w:b/>
                <w:sz w:val="22"/>
                <w:szCs w:val="22"/>
              </w:rPr>
            </w:pPr>
            <w:r w:rsidRPr="00F17CCA">
              <w:rPr>
                <w:rFonts w:asciiTheme="minorHAnsi" w:hAnsiTheme="minorHAnsi" w:cstheme="minorHAnsi"/>
                <w:b/>
                <w:sz w:val="22"/>
                <w:szCs w:val="22"/>
              </w:rPr>
              <w:lastRenderedPageBreak/>
              <w:t>Question Prompt</w:t>
            </w:r>
          </w:p>
          <w:p w14:paraId="28ADF15A" w14:textId="77777777" w:rsidR="004719F1" w:rsidRPr="00F17CCA" w:rsidRDefault="004719F1" w:rsidP="003B4A08">
            <w:pPr>
              <w:rPr>
                <w:rFonts w:asciiTheme="minorHAnsi" w:hAnsiTheme="minorHAnsi" w:cstheme="minorHAnsi"/>
                <w:b/>
                <w:sz w:val="22"/>
                <w:szCs w:val="22"/>
              </w:rPr>
            </w:pPr>
          </w:p>
        </w:tc>
        <w:tc>
          <w:tcPr>
            <w:tcW w:w="974" w:type="dxa"/>
            <w:shd w:val="clear" w:color="auto" w:fill="E7E6E6" w:themeFill="background2"/>
          </w:tcPr>
          <w:p w14:paraId="3410BF32" w14:textId="77777777" w:rsidR="004719F1" w:rsidRPr="00F17CCA" w:rsidRDefault="004719F1" w:rsidP="003B4A08">
            <w:pPr>
              <w:rPr>
                <w:rFonts w:asciiTheme="minorHAnsi" w:hAnsiTheme="minorHAnsi" w:cstheme="minorHAnsi"/>
                <w:b/>
                <w:sz w:val="22"/>
                <w:szCs w:val="22"/>
              </w:rPr>
            </w:pPr>
            <w:r w:rsidRPr="00F17CCA">
              <w:rPr>
                <w:rFonts w:asciiTheme="minorHAnsi" w:hAnsiTheme="minorHAnsi" w:cstheme="minorHAnsi"/>
                <w:b/>
                <w:sz w:val="22"/>
                <w:szCs w:val="22"/>
              </w:rPr>
              <w:t>Mean</w:t>
            </w:r>
          </w:p>
        </w:tc>
        <w:tc>
          <w:tcPr>
            <w:tcW w:w="1609" w:type="dxa"/>
            <w:shd w:val="clear" w:color="auto" w:fill="E7E6E6" w:themeFill="background2"/>
          </w:tcPr>
          <w:p w14:paraId="0183AF2B" w14:textId="77777777" w:rsidR="004719F1" w:rsidRPr="00F17CCA" w:rsidRDefault="004719F1" w:rsidP="003B4A08">
            <w:pPr>
              <w:rPr>
                <w:rFonts w:asciiTheme="minorHAnsi" w:hAnsiTheme="minorHAnsi" w:cstheme="minorHAnsi"/>
                <w:b/>
                <w:sz w:val="22"/>
                <w:szCs w:val="22"/>
              </w:rPr>
            </w:pPr>
            <w:r w:rsidRPr="00F17CCA">
              <w:rPr>
                <w:rFonts w:asciiTheme="minorHAnsi" w:hAnsiTheme="minorHAnsi" w:cstheme="minorHAnsi"/>
                <w:b/>
                <w:sz w:val="22"/>
                <w:szCs w:val="22"/>
              </w:rPr>
              <w:t>% Agree/ Strongly Agree</w:t>
            </w:r>
          </w:p>
        </w:tc>
      </w:tr>
      <w:tr w:rsidR="004719F1" w:rsidRPr="00F17CCA" w14:paraId="5976651E" w14:textId="77777777" w:rsidTr="00D80CA9">
        <w:tc>
          <w:tcPr>
            <w:tcW w:w="7105" w:type="dxa"/>
          </w:tcPr>
          <w:p w14:paraId="6C923615" w14:textId="07B4CE94" w:rsidR="004719F1" w:rsidRPr="00F17CCA" w:rsidRDefault="004719F1" w:rsidP="00C3071B">
            <w:pPr>
              <w:spacing w:line="480" w:lineRule="auto"/>
              <w:rPr>
                <w:rFonts w:asciiTheme="minorHAnsi" w:hAnsiTheme="minorHAnsi" w:cstheme="minorHAnsi"/>
                <w:sz w:val="22"/>
                <w:szCs w:val="22"/>
              </w:rPr>
            </w:pPr>
            <w:r w:rsidRPr="00F17CCA">
              <w:rPr>
                <w:rFonts w:asciiTheme="minorHAnsi" w:hAnsiTheme="minorHAnsi" w:cstheme="minorHAnsi"/>
                <w:sz w:val="22"/>
                <w:szCs w:val="22"/>
              </w:rPr>
              <w:t>I was adequately prepared for what was expected in this interview process</w:t>
            </w:r>
          </w:p>
        </w:tc>
        <w:tc>
          <w:tcPr>
            <w:tcW w:w="974" w:type="dxa"/>
          </w:tcPr>
          <w:p w14:paraId="4031B153" w14:textId="4B0DDB65" w:rsidR="004719F1" w:rsidRPr="00F17CCA" w:rsidRDefault="004719F1" w:rsidP="003B4A08">
            <w:pPr>
              <w:rPr>
                <w:rFonts w:asciiTheme="minorHAnsi" w:hAnsiTheme="minorHAnsi" w:cstheme="minorHAnsi"/>
                <w:sz w:val="22"/>
                <w:szCs w:val="22"/>
              </w:rPr>
            </w:pPr>
            <w:r w:rsidRPr="00F17CCA">
              <w:rPr>
                <w:rFonts w:asciiTheme="minorHAnsi" w:hAnsiTheme="minorHAnsi" w:cstheme="minorHAnsi"/>
                <w:sz w:val="22"/>
                <w:szCs w:val="22"/>
              </w:rPr>
              <w:t>3.9</w:t>
            </w:r>
          </w:p>
        </w:tc>
        <w:tc>
          <w:tcPr>
            <w:tcW w:w="1609" w:type="dxa"/>
          </w:tcPr>
          <w:p w14:paraId="4D6C93FE" w14:textId="4D030172" w:rsidR="004719F1" w:rsidRPr="00F17CCA" w:rsidRDefault="00C3071B" w:rsidP="003B4A08">
            <w:pPr>
              <w:rPr>
                <w:rFonts w:asciiTheme="minorHAnsi" w:hAnsiTheme="minorHAnsi" w:cstheme="minorHAnsi"/>
                <w:sz w:val="22"/>
                <w:szCs w:val="22"/>
              </w:rPr>
            </w:pPr>
            <w:r w:rsidRPr="00F17CCA">
              <w:rPr>
                <w:rFonts w:asciiTheme="minorHAnsi" w:hAnsiTheme="minorHAnsi" w:cstheme="minorHAnsi"/>
                <w:sz w:val="22"/>
                <w:szCs w:val="22"/>
              </w:rPr>
              <w:t>78%</w:t>
            </w:r>
          </w:p>
        </w:tc>
      </w:tr>
      <w:tr w:rsidR="004719F1" w:rsidRPr="00F17CCA" w14:paraId="14D420E0" w14:textId="77777777" w:rsidTr="00D80CA9">
        <w:tc>
          <w:tcPr>
            <w:tcW w:w="7105" w:type="dxa"/>
          </w:tcPr>
          <w:p w14:paraId="06B01674" w14:textId="786CF9B7" w:rsidR="00C3071B" w:rsidRPr="00F17CCA" w:rsidRDefault="004719F1" w:rsidP="00C3071B">
            <w:pPr>
              <w:spacing w:line="480" w:lineRule="auto"/>
              <w:rPr>
                <w:rFonts w:asciiTheme="minorHAnsi" w:hAnsiTheme="minorHAnsi" w:cstheme="minorHAnsi"/>
                <w:sz w:val="22"/>
                <w:szCs w:val="22"/>
              </w:rPr>
            </w:pPr>
            <w:r w:rsidRPr="00F17CCA">
              <w:rPr>
                <w:rFonts w:asciiTheme="minorHAnsi" w:hAnsiTheme="minorHAnsi" w:cstheme="minorHAnsi"/>
                <w:sz w:val="22"/>
                <w:szCs w:val="22"/>
              </w:rPr>
              <w:t>The interview process was well organized</w:t>
            </w:r>
          </w:p>
        </w:tc>
        <w:tc>
          <w:tcPr>
            <w:tcW w:w="974" w:type="dxa"/>
          </w:tcPr>
          <w:p w14:paraId="2C5A1F4F" w14:textId="18BAC696" w:rsidR="004719F1" w:rsidRPr="00F17CCA" w:rsidRDefault="004719F1" w:rsidP="003B4A08">
            <w:pPr>
              <w:rPr>
                <w:rFonts w:asciiTheme="minorHAnsi" w:hAnsiTheme="minorHAnsi" w:cstheme="minorHAnsi"/>
                <w:sz w:val="22"/>
                <w:szCs w:val="22"/>
              </w:rPr>
            </w:pPr>
            <w:r w:rsidRPr="00F17CCA">
              <w:rPr>
                <w:rFonts w:asciiTheme="minorHAnsi" w:hAnsiTheme="minorHAnsi" w:cstheme="minorHAnsi"/>
                <w:sz w:val="22"/>
                <w:szCs w:val="22"/>
              </w:rPr>
              <w:t>4.6</w:t>
            </w:r>
          </w:p>
        </w:tc>
        <w:tc>
          <w:tcPr>
            <w:tcW w:w="1609" w:type="dxa"/>
          </w:tcPr>
          <w:p w14:paraId="186FD1E6" w14:textId="0A06DECF" w:rsidR="004719F1" w:rsidRPr="00F17CCA" w:rsidRDefault="00C3071B" w:rsidP="003B4A08">
            <w:pPr>
              <w:rPr>
                <w:rFonts w:asciiTheme="minorHAnsi" w:hAnsiTheme="minorHAnsi" w:cstheme="minorHAnsi"/>
                <w:sz w:val="22"/>
                <w:szCs w:val="22"/>
              </w:rPr>
            </w:pPr>
            <w:r w:rsidRPr="00F17CCA">
              <w:rPr>
                <w:rFonts w:asciiTheme="minorHAnsi" w:hAnsiTheme="minorHAnsi" w:cstheme="minorHAnsi"/>
                <w:sz w:val="22"/>
                <w:szCs w:val="22"/>
              </w:rPr>
              <w:t>100%</w:t>
            </w:r>
          </w:p>
        </w:tc>
      </w:tr>
      <w:tr w:rsidR="004719F1" w:rsidRPr="00F17CCA" w14:paraId="23EEEB5F" w14:textId="77777777" w:rsidTr="00D80CA9">
        <w:tc>
          <w:tcPr>
            <w:tcW w:w="7105" w:type="dxa"/>
          </w:tcPr>
          <w:p w14:paraId="30862241" w14:textId="3E65C939" w:rsidR="004719F1" w:rsidRPr="00F17CCA" w:rsidRDefault="004719F1" w:rsidP="00C3071B">
            <w:pPr>
              <w:spacing w:line="480" w:lineRule="auto"/>
              <w:rPr>
                <w:rFonts w:asciiTheme="minorHAnsi" w:hAnsiTheme="minorHAnsi" w:cstheme="minorHAnsi"/>
                <w:sz w:val="22"/>
                <w:szCs w:val="22"/>
              </w:rPr>
            </w:pPr>
            <w:r w:rsidRPr="00F17CCA">
              <w:rPr>
                <w:rFonts w:asciiTheme="minorHAnsi" w:hAnsiTheme="minorHAnsi" w:cstheme="minorHAnsi"/>
                <w:sz w:val="22"/>
                <w:szCs w:val="22"/>
              </w:rPr>
              <w:t>The environment for the interview was appropriate</w:t>
            </w:r>
          </w:p>
        </w:tc>
        <w:tc>
          <w:tcPr>
            <w:tcW w:w="974" w:type="dxa"/>
          </w:tcPr>
          <w:p w14:paraId="24DCEBAF" w14:textId="73294EC7" w:rsidR="004719F1" w:rsidRPr="00F17CCA" w:rsidRDefault="004719F1" w:rsidP="003B4A08">
            <w:pPr>
              <w:rPr>
                <w:rFonts w:asciiTheme="minorHAnsi" w:hAnsiTheme="minorHAnsi" w:cstheme="minorHAnsi"/>
                <w:sz w:val="22"/>
                <w:szCs w:val="22"/>
              </w:rPr>
            </w:pPr>
            <w:r w:rsidRPr="00F17CCA">
              <w:rPr>
                <w:rFonts w:asciiTheme="minorHAnsi" w:hAnsiTheme="minorHAnsi" w:cstheme="minorHAnsi"/>
                <w:sz w:val="22"/>
                <w:szCs w:val="22"/>
              </w:rPr>
              <w:t>3.9</w:t>
            </w:r>
          </w:p>
        </w:tc>
        <w:tc>
          <w:tcPr>
            <w:tcW w:w="1609" w:type="dxa"/>
          </w:tcPr>
          <w:p w14:paraId="4A4A6AC5" w14:textId="0E5CDB9E" w:rsidR="004719F1" w:rsidRPr="00F17CCA" w:rsidRDefault="00C3071B" w:rsidP="003B4A08">
            <w:pPr>
              <w:rPr>
                <w:rFonts w:asciiTheme="minorHAnsi" w:hAnsiTheme="minorHAnsi" w:cstheme="minorHAnsi"/>
                <w:sz w:val="22"/>
                <w:szCs w:val="22"/>
              </w:rPr>
            </w:pPr>
            <w:r w:rsidRPr="00F17CCA">
              <w:rPr>
                <w:rFonts w:asciiTheme="minorHAnsi" w:hAnsiTheme="minorHAnsi" w:cstheme="minorHAnsi"/>
                <w:sz w:val="22"/>
                <w:szCs w:val="22"/>
              </w:rPr>
              <w:t>78%</w:t>
            </w:r>
          </w:p>
        </w:tc>
      </w:tr>
      <w:tr w:rsidR="004719F1" w:rsidRPr="00F17CCA" w14:paraId="48DBC4D8" w14:textId="77777777" w:rsidTr="00D80CA9">
        <w:tc>
          <w:tcPr>
            <w:tcW w:w="7105" w:type="dxa"/>
          </w:tcPr>
          <w:p w14:paraId="67FA52FC" w14:textId="3B3F7850" w:rsidR="004719F1" w:rsidRPr="00F17CCA" w:rsidRDefault="004719F1" w:rsidP="00C3071B">
            <w:pPr>
              <w:spacing w:line="480" w:lineRule="auto"/>
              <w:rPr>
                <w:rFonts w:asciiTheme="minorHAnsi" w:hAnsiTheme="minorHAnsi" w:cstheme="minorHAnsi"/>
                <w:sz w:val="22"/>
                <w:szCs w:val="22"/>
              </w:rPr>
            </w:pPr>
            <w:r w:rsidRPr="00F17CCA">
              <w:rPr>
                <w:rFonts w:asciiTheme="minorHAnsi" w:hAnsiTheme="minorHAnsi" w:cstheme="minorHAnsi"/>
                <w:sz w:val="22"/>
                <w:szCs w:val="22"/>
              </w:rPr>
              <w:t>The timing of each portion of the interview was appropriate</w:t>
            </w:r>
          </w:p>
        </w:tc>
        <w:tc>
          <w:tcPr>
            <w:tcW w:w="974" w:type="dxa"/>
          </w:tcPr>
          <w:p w14:paraId="094E8D9A" w14:textId="6FE16D43" w:rsidR="004719F1" w:rsidRPr="00F17CCA" w:rsidRDefault="004719F1" w:rsidP="003B4A08">
            <w:pPr>
              <w:rPr>
                <w:rFonts w:asciiTheme="minorHAnsi" w:hAnsiTheme="minorHAnsi" w:cstheme="minorHAnsi"/>
                <w:sz w:val="22"/>
                <w:szCs w:val="22"/>
              </w:rPr>
            </w:pPr>
            <w:r w:rsidRPr="00F17CCA">
              <w:rPr>
                <w:rFonts w:asciiTheme="minorHAnsi" w:hAnsiTheme="minorHAnsi" w:cstheme="minorHAnsi"/>
                <w:sz w:val="22"/>
                <w:szCs w:val="22"/>
              </w:rPr>
              <w:t>4.0</w:t>
            </w:r>
          </w:p>
        </w:tc>
        <w:tc>
          <w:tcPr>
            <w:tcW w:w="1609" w:type="dxa"/>
          </w:tcPr>
          <w:p w14:paraId="259B10AF" w14:textId="1B61FE30" w:rsidR="004719F1" w:rsidRPr="00F17CCA" w:rsidRDefault="00C3071B" w:rsidP="003B4A08">
            <w:pPr>
              <w:rPr>
                <w:rFonts w:asciiTheme="minorHAnsi" w:hAnsiTheme="minorHAnsi" w:cstheme="minorHAnsi"/>
                <w:sz w:val="22"/>
                <w:szCs w:val="22"/>
              </w:rPr>
            </w:pPr>
            <w:r w:rsidRPr="00F17CCA">
              <w:rPr>
                <w:rFonts w:asciiTheme="minorHAnsi" w:hAnsiTheme="minorHAnsi" w:cstheme="minorHAnsi"/>
                <w:sz w:val="22"/>
                <w:szCs w:val="22"/>
              </w:rPr>
              <w:t>78%</w:t>
            </w:r>
          </w:p>
        </w:tc>
      </w:tr>
      <w:tr w:rsidR="004719F1" w:rsidRPr="00F17CCA" w14:paraId="6500B44F" w14:textId="77777777" w:rsidTr="00D80CA9">
        <w:trPr>
          <w:trHeight w:val="368"/>
        </w:trPr>
        <w:tc>
          <w:tcPr>
            <w:tcW w:w="7105" w:type="dxa"/>
            <w:tcBorders>
              <w:bottom w:val="single" w:sz="4" w:space="0" w:color="auto"/>
            </w:tcBorders>
          </w:tcPr>
          <w:p w14:paraId="5F3C99B5" w14:textId="0CF7707A" w:rsidR="00C3071B" w:rsidRPr="00F17CCA" w:rsidRDefault="00C3071B" w:rsidP="00C3071B">
            <w:pPr>
              <w:spacing w:line="480" w:lineRule="auto"/>
              <w:rPr>
                <w:rFonts w:asciiTheme="minorHAnsi" w:hAnsiTheme="minorHAnsi" w:cstheme="minorHAnsi"/>
                <w:sz w:val="22"/>
                <w:szCs w:val="22"/>
              </w:rPr>
            </w:pPr>
            <w:r w:rsidRPr="00F17CCA">
              <w:rPr>
                <w:rFonts w:asciiTheme="minorHAnsi" w:hAnsiTheme="minorHAnsi" w:cstheme="minorHAnsi"/>
                <w:sz w:val="22"/>
                <w:szCs w:val="22"/>
              </w:rPr>
              <w:t>The criteria that I was using for the assessments was clear.</w:t>
            </w:r>
          </w:p>
        </w:tc>
        <w:tc>
          <w:tcPr>
            <w:tcW w:w="974" w:type="dxa"/>
            <w:tcBorders>
              <w:bottom w:val="single" w:sz="4" w:space="0" w:color="auto"/>
            </w:tcBorders>
          </w:tcPr>
          <w:p w14:paraId="32E1A9F1" w14:textId="19EC4DB3" w:rsidR="004719F1" w:rsidRPr="00F17CCA" w:rsidRDefault="004719F1" w:rsidP="003B4A08">
            <w:pPr>
              <w:rPr>
                <w:rFonts w:asciiTheme="minorHAnsi" w:hAnsiTheme="minorHAnsi" w:cstheme="minorHAnsi"/>
                <w:sz w:val="22"/>
                <w:szCs w:val="22"/>
              </w:rPr>
            </w:pPr>
            <w:r w:rsidRPr="00F17CCA">
              <w:rPr>
                <w:rFonts w:asciiTheme="minorHAnsi" w:hAnsiTheme="minorHAnsi" w:cstheme="minorHAnsi"/>
                <w:sz w:val="22"/>
                <w:szCs w:val="22"/>
              </w:rPr>
              <w:t>4.2</w:t>
            </w:r>
          </w:p>
        </w:tc>
        <w:tc>
          <w:tcPr>
            <w:tcW w:w="1609" w:type="dxa"/>
            <w:tcBorders>
              <w:bottom w:val="single" w:sz="4" w:space="0" w:color="auto"/>
            </w:tcBorders>
          </w:tcPr>
          <w:p w14:paraId="16415FB1" w14:textId="5F24D29F" w:rsidR="004719F1" w:rsidRPr="00F17CCA" w:rsidRDefault="00C3071B" w:rsidP="00C3071B">
            <w:pPr>
              <w:spacing w:line="360" w:lineRule="auto"/>
              <w:rPr>
                <w:rFonts w:asciiTheme="minorHAnsi" w:hAnsiTheme="minorHAnsi" w:cstheme="minorHAnsi"/>
                <w:sz w:val="22"/>
                <w:szCs w:val="22"/>
              </w:rPr>
            </w:pPr>
            <w:r w:rsidRPr="00F17CCA">
              <w:rPr>
                <w:rFonts w:asciiTheme="minorHAnsi" w:hAnsiTheme="minorHAnsi" w:cstheme="minorHAnsi"/>
                <w:sz w:val="22"/>
                <w:szCs w:val="22"/>
              </w:rPr>
              <w:t>100%</w:t>
            </w:r>
          </w:p>
        </w:tc>
      </w:tr>
      <w:tr w:rsidR="004719F1" w:rsidRPr="00F17CCA" w14:paraId="4ACB54CF" w14:textId="77777777" w:rsidTr="00D80CA9">
        <w:tc>
          <w:tcPr>
            <w:tcW w:w="7105" w:type="dxa"/>
            <w:tcBorders>
              <w:bottom w:val="single" w:sz="4" w:space="0" w:color="auto"/>
            </w:tcBorders>
          </w:tcPr>
          <w:p w14:paraId="3D2BF27A" w14:textId="0BA2C2E1" w:rsidR="004719F1" w:rsidRPr="00F17CCA" w:rsidRDefault="004719F1" w:rsidP="00C3071B">
            <w:pPr>
              <w:spacing w:line="480" w:lineRule="auto"/>
              <w:rPr>
                <w:rFonts w:asciiTheme="minorHAnsi" w:hAnsiTheme="minorHAnsi" w:cstheme="minorHAnsi"/>
                <w:sz w:val="22"/>
                <w:szCs w:val="22"/>
              </w:rPr>
            </w:pPr>
            <w:r w:rsidRPr="00F17CCA">
              <w:rPr>
                <w:rFonts w:asciiTheme="minorHAnsi" w:hAnsiTheme="minorHAnsi" w:cstheme="minorHAnsi"/>
                <w:sz w:val="22"/>
                <w:szCs w:val="22"/>
              </w:rPr>
              <w:t>Overall, I believe this was a valuable process</w:t>
            </w:r>
          </w:p>
        </w:tc>
        <w:tc>
          <w:tcPr>
            <w:tcW w:w="974" w:type="dxa"/>
            <w:tcBorders>
              <w:bottom w:val="single" w:sz="4" w:space="0" w:color="auto"/>
            </w:tcBorders>
          </w:tcPr>
          <w:p w14:paraId="5A01FC93" w14:textId="652606D0" w:rsidR="004719F1" w:rsidRPr="00F17CCA" w:rsidRDefault="004719F1" w:rsidP="003B4A08">
            <w:pPr>
              <w:rPr>
                <w:rFonts w:asciiTheme="minorHAnsi" w:hAnsiTheme="minorHAnsi" w:cstheme="minorHAnsi"/>
                <w:sz w:val="22"/>
                <w:szCs w:val="22"/>
              </w:rPr>
            </w:pPr>
            <w:r w:rsidRPr="00F17CCA">
              <w:rPr>
                <w:rFonts w:asciiTheme="minorHAnsi" w:hAnsiTheme="minorHAnsi" w:cstheme="minorHAnsi"/>
                <w:sz w:val="22"/>
                <w:szCs w:val="22"/>
              </w:rPr>
              <w:t>4.4</w:t>
            </w:r>
          </w:p>
        </w:tc>
        <w:tc>
          <w:tcPr>
            <w:tcW w:w="1609" w:type="dxa"/>
            <w:tcBorders>
              <w:bottom w:val="single" w:sz="4" w:space="0" w:color="auto"/>
            </w:tcBorders>
          </w:tcPr>
          <w:p w14:paraId="19436D78" w14:textId="5ACFB5F5" w:rsidR="004719F1" w:rsidRPr="00F17CCA" w:rsidRDefault="00C3071B" w:rsidP="003B4A08">
            <w:pPr>
              <w:rPr>
                <w:rFonts w:asciiTheme="minorHAnsi" w:hAnsiTheme="minorHAnsi" w:cstheme="minorHAnsi"/>
                <w:sz w:val="22"/>
                <w:szCs w:val="22"/>
              </w:rPr>
            </w:pPr>
            <w:r w:rsidRPr="00F17CCA">
              <w:rPr>
                <w:rFonts w:asciiTheme="minorHAnsi" w:hAnsiTheme="minorHAnsi" w:cstheme="minorHAnsi"/>
                <w:sz w:val="22"/>
                <w:szCs w:val="22"/>
              </w:rPr>
              <w:t>100%</w:t>
            </w:r>
          </w:p>
        </w:tc>
      </w:tr>
    </w:tbl>
    <w:p w14:paraId="02D8BF83" w14:textId="26354DCD" w:rsidR="00961ADD" w:rsidRPr="00F17CCA" w:rsidRDefault="00961ADD">
      <w:pPr>
        <w:rPr>
          <w:rFonts w:asciiTheme="minorHAnsi" w:hAnsiTheme="minorHAnsi" w:cstheme="minorHAnsi"/>
          <w:sz w:val="22"/>
          <w:szCs w:val="22"/>
        </w:rPr>
      </w:pPr>
    </w:p>
    <w:p w14:paraId="65F67954" w14:textId="3E9CD1A6" w:rsidR="00961ADD" w:rsidRPr="00ED5F37" w:rsidRDefault="00F17CCA">
      <w:pPr>
        <w:rPr>
          <w:rFonts w:asciiTheme="minorHAnsi" w:hAnsiTheme="minorHAnsi" w:cstheme="minorHAnsi"/>
          <w:i/>
          <w:sz w:val="22"/>
          <w:szCs w:val="22"/>
        </w:rPr>
      </w:pPr>
      <w:r w:rsidRPr="00ED5F37">
        <w:rPr>
          <w:rFonts w:asciiTheme="minorHAnsi" w:hAnsiTheme="minorHAnsi" w:cstheme="minorHAnsi"/>
          <w:i/>
          <w:sz w:val="22"/>
          <w:szCs w:val="22"/>
        </w:rPr>
        <w:t>Open-Ended Responses</w:t>
      </w:r>
    </w:p>
    <w:p w14:paraId="5FF46AA3" w14:textId="3EABDE09" w:rsidR="00F17CCA" w:rsidRDefault="00F17CCA">
      <w:pPr>
        <w:rPr>
          <w:rFonts w:asciiTheme="minorHAnsi" w:hAnsiTheme="minorHAnsi" w:cstheme="minorHAnsi"/>
          <w:sz w:val="22"/>
          <w:szCs w:val="22"/>
        </w:rPr>
      </w:pPr>
    </w:p>
    <w:p w14:paraId="6271CB8B" w14:textId="75D26E93" w:rsidR="00F17CCA" w:rsidRDefault="003A5CA0">
      <w:pPr>
        <w:rPr>
          <w:rFonts w:asciiTheme="minorHAnsi" w:hAnsiTheme="minorHAnsi" w:cstheme="minorHAnsi"/>
          <w:sz w:val="22"/>
          <w:szCs w:val="22"/>
        </w:rPr>
      </w:pPr>
      <w:r>
        <w:rPr>
          <w:rFonts w:asciiTheme="minorHAnsi" w:hAnsiTheme="minorHAnsi" w:cstheme="minorHAnsi"/>
          <w:sz w:val="22"/>
          <w:szCs w:val="22"/>
        </w:rPr>
        <w:t>When asked about what was beneficial to the Interview Assessment, faculty mentioned comments regarding the theme of:  ge</w:t>
      </w:r>
      <w:r w:rsidR="00ED5F37">
        <w:rPr>
          <w:rFonts w:asciiTheme="minorHAnsi" w:hAnsiTheme="minorHAnsi" w:cstheme="minorHAnsi"/>
          <w:sz w:val="22"/>
          <w:szCs w:val="22"/>
        </w:rPr>
        <w:t>tting to know the students personally</w:t>
      </w:r>
      <w:r>
        <w:rPr>
          <w:rFonts w:asciiTheme="minorHAnsi" w:hAnsiTheme="minorHAnsi" w:cstheme="minorHAnsi"/>
          <w:sz w:val="22"/>
          <w:szCs w:val="22"/>
        </w:rPr>
        <w:t xml:space="preserve"> or better.  </w:t>
      </w:r>
      <w:r w:rsidR="00ED5F37">
        <w:rPr>
          <w:rFonts w:asciiTheme="minorHAnsi" w:hAnsiTheme="minorHAnsi" w:cstheme="minorHAnsi"/>
          <w:sz w:val="22"/>
          <w:szCs w:val="22"/>
        </w:rPr>
        <w:t xml:space="preserve">Additionally, the fact that it provided a professionalism skill they needed to succeed in the field.  </w:t>
      </w:r>
      <w:r>
        <w:rPr>
          <w:rFonts w:asciiTheme="minorHAnsi" w:hAnsiTheme="minorHAnsi" w:cstheme="minorHAnsi"/>
          <w:sz w:val="22"/>
          <w:szCs w:val="22"/>
        </w:rPr>
        <w:t xml:space="preserve">Suggestions faculty made were varied and included the following: </w:t>
      </w:r>
    </w:p>
    <w:p w14:paraId="66B6B580" w14:textId="77777777" w:rsidR="00ED5F37" w:rsidRPr="00F17CCA" w:rsidRDefault="00ED5F37">
      <w:pPr>
        <w:rPr>
          <w:rFonts w:asciiTheme="minorHAnsi" w:hAnsiTheme="minorHAnsi" w:cstheme="minorHAnsi"/>
          <w:sz w:val="22"/>
          <w:szCs w:val="22"/>
        </w:rPr>
      </w:pPr>
    </w:p>
    <w:tbl>
      <w:tblPr>
        <w:tblW w:w="9990" w:type="dxa"/>
        <w:tblLook w:val="04A0" w:firstRow="1" w:lastRow="0" w:firstColumn="1" w:lastColumn="0" w:noHBand="0" w:noVBand="1"/>
      </w:tblPr>
      <w:tblGrid>
        <w:gridCol w:w="9990"/>
      </w:tblGrid>
      <w:tr w:rsidR="00ED5F37" w14:paraId="7F2D3DE8" w14:textId="77777777" w:rsidTr="003A5CA0">
        <w:trPr>
          <w:trHeight w:val="300"/>
        </w:trPr>
        <w:tc>
          <w:tcPr>
            <w:tcW w:w="9990" w:type="dxa"/>
            <w:shd w:val="clear" w:color="auto" w:fill="auto"/>
            <w:noWrap/>
            <w:vAlign w:val="bottom"/>
            <w:hideMark/>
          </w:tcPr>
          <w:p w14:paraId="6A8804CE" w14:textId="77777777" w:rsidR="00ED5F37" w:rsidRPr="003A5CA0" w:rsidRDefault="00ED5F37" w:rsidP="003A5CA0">
            <w:pPr>
              <w:pStyle w:val="ListParagraph"/>
              <w:numPr>
                <w:ilvl w:val="0"/>
                <w:numId w:val="5"/>
              </w:numPr>
              <w:rPr>
                <w:rFonts w:ascii="Calibri" w:hAnsi="Calibri" w:cs="Calibri"/>
                <w:color w:val="000000"/>
                <w:sz w:val="22"/>
                <w:szCs w:val="22"/>
              </w:rPr>
            </w:pPr>
            <w:r w:rsidRPr="003A5CA0">
              <w:rPr>
                <w:rFonts w:ascii="Calibri" w:hAnsi="Calibri" w:cs="Calibri"/>
                <w:color w:val="000000"/>
                <w:sz w:val="22"/>
                <w:szCs w:val="22"/>
              </w:rPr>
              <w:t xml:space="preserve">Have tissues and small water bottles available for the potential teacher candidates. </w:t>
            </w:r>
          </w:p>
        </w:tc>
      </w:tr>
      <w:tr w:rsidR="00ED5F37" w14:paraId="539E7C8F" w14:textId="77777777" w:rsidTr="003A5CA0">
        <w:trPr>
          <w:trHeight w:val="300"/>
        </w:trPr>
        <w:tc>
          <w:tcPr>
            <w:tcW w:w="9990" w:type="dxa"/>
            <w:shd w:val="clear" w:color="auto" w:fill="auto"/>
            <w:noWrap/>
            <w:vAlign w:val="bottom"/>
            <w:hideMark/>
          </w:tcPr>
          <w:p w14:paraId="05ACDCC7" w14:textId="77777777" w:rsidR="00ED5F37" w:rsidRPr="003A5CA0" w:rsidRDefault="00ED5F37" w:rsidP="003A5CA0">
            <w:pPr>
              <w:pStyle w:val="ListParagraph"/>
              <w:numPr>
                <w:ilvl w:val="0"/>
                <w:numId w:val="5"/>
              </w:numPr>
              <w:rPr>
                <w:rFonts w:ascii="Calibri" w:hAnsi="Calibri" w:cs="Calibri"/>
                <w:color w:val="000000"/>
                <w:sz w:val="22"/>
                <w:szCs w:val="22"/>
              </w:rPr>
            </w:pPr>
            <w:r w:rsidRPr="003A5CA0">
              <w:rPr>
                <w:rFonts w:ascii="Calibri" w:hAnsi="Calibri" w:cs="Calibri"/>
                <w:color w:val="000000"/>
                <w:sz w:val="22"/>
                <w:szCs w:val="22"/>
              </w:rPr>
              <w:t xml:space="preserve">I think perhaps having different focused questions for each part so there is less repetition.  Share the criteria with the students ahead of time. </w:t>
            </w:r>
          </w:p>
        </w:tc>
      </w:tr>
      <w:tr w:rsidR="00ED5F37" w14:paraId="39D0E1CE" w14:textId="77777777" w:rsidTr="003A5CA0">
        <w:trPr>
          <w:trHeight w:val="300"/>
        </w:trPr>
        <w:tc>
          <w:tcPr>
            <w:tcW w:w="9990" w:type="dxa"/>
            <w:shd w:val="clear" w:color="auto" w:fill="auto"/>
            <w:noWrap/>
            <w:vAlign w:val="bottom"/>
            <w:hideMark/>
          </w:tcPr>
          <w:p w14:paraId="021D519F" w14:textId="77777777" w:rsidR="00ED5F37" w:rsidRPr="003A5CA0" w:rsidRDefault="00ED5F37" w:rsidP="003A5CA0">
            <w:pPr>
              <w:pStyle w:val="ListParagraph"/>
              <w:numPr>
                <w:ilvl w:val="0"/>
                <w:numId w:val="5"/>
              </w:numPr>
              <w:rPr>
                <w:rFonts w:ascii="Calibri" w:hAnsi="Calibri" w:cs="Calibri"/>
                <w:color w:val="000000"/>
                <w:sz w:val="22"/>
                <w:szCs w:val="22"/>
              </w:rPr>
            </w:pPr>
            <w:r w:rsidRPr="003A5CA0">
              <w:rPr>
                <w:rFonts w:ascii="Calibri" w:hAnsi="Calibri" w:cs="Calibri"/>
                <w:color w:val="000000"/>
                <w:sz w:val="22"/>
                <w:szCs w:val="22"/>
              </w:rPr>
              <w:t xml:space="preserve">Typically, students </w:t>
            </w:r>
            <w:proofErr w:type="gramStart"/>
            <w:r w:rsidRPr="003A5CA0">
              <w:rPr>
                <w:rFonts w:ascii="Calibri" w:hAnsi="Calibri" w:cs="Calibri"/>
                <w:color w:val="000000"/>
                <w:sz w:val="22"/>
                <w:szCs w:val="22"/>
              </w:rPr>
              <w:t>answers</w:t>
            </w:r>
            <w:proofErr w:type="gramEnd"/>
            <w:r w:rsidRPr="003A5CA0">
              <w:rPr>
                <w:rFonts w:ascii="Calibri" w:hAnsi="Calibri" w:cs="Calibri"/>
                <w:color w:val="000000"/>
                <w:sz w:val="22"/>
                <w:szCs w:val="22"/>
              </w:rPr>
              <w:t xml:space="preserve"> the questions for the interview in their presentation, making the interview somewhat redundant. The questions should either be very different from the presentation or the presentation be made much shorter (5 minutes) to only ask them about their goals and intentions for becoming a teacher. That allows us to then ask follow-up questions about strengths and weaknesses for 10 minutes. Also, with students coming in back to back, it was not always easy to ensure that the last person's rubrics were complete before the next one walked in. I am also not sure if a timed writing does not serve to make students even more nervous. Some were dreadfully frightened of the process and I wonder if the 20 minutes of timed writing wasn't part of getting their nerves up. Could their essays (no more than a page or whatever the requirements are determined to be) be something that is sent in with their confirmation of their scheduled date and time? </w:t>
            </w:r>
          </w:p>
        </w:tc>
      </w:tr>
      <w:tr w:rsidR="00ED5F37" w14:paraId="720EAFAA" w14:textId="77777777" w:rsidTr="003A5CA0">
        <w:trPr>
          <w:trHeight w:val="300"/>
        </w:trPr>
        <w:tc>
          <w:tcPr>
            <w:tcW w:w="9990" w:type="dxa"/>
            <w:shd w:val="clear" w:color="auto" w:fill="auto"/>
            <w:vAlign w:val="bottom"/>
            <w:hideMark/>
          </w:tcPr>
          <w:p w14:paraId="1D7379A7" w14:textId="7301F770" w:rsidR="00ED5F37" w:rsidRPr="003A5CA0" w:rsidRDefault="00ED5F37" w:rsidP="003A5CA0">
            <w:pPr>
              <w:pStyle w:val="ListParagraph"/>
              <w:numPr>
                <w:ilvl w:val="0"/>
                <w:numId w:val="5"/>
              </w:numPr>
              <w:rPr>
                <w:rFonts w:ascii="Calibri" w:hAnsi="Calibri" w:cs="Calibri"/>
                <w:color w:val="000000"/>
                <w:sz w:val="22"/>
                <w:szCs w:val="22"/>
              </w:rPr>
            </w:pPr>
            <w:r w:rsidRPr="003A5CA0">
              <w:rPr>
                <w:rFonts w:ascii="Calibri" w:hAnsi="Calibri" w:cs="Calibri"/>
                <w:color w:val="000000"/>
                <w:sz w:val="22"/>
                <w:szCs w:val="22"/>
              </w:rPr>
              <w:t xml:space="preserve">Besides dress, adding other factors to the rubric that indicate professionalism I.e. introduction, shaking hands, early arrival etc. </w:t>
            </w:r>
            <w:r w:rsidRPr="003A5CA0">
              <w:rPr>
                <w:rFonts w:ascii="Calibri" w:hAnsi="Calibri" w:cs="Calibri"/>
                <w:color w:val="000000"/>
                <w:sz w:val="22"/>
                <w:szCs w:val="22"/>
              </w:rPr>
              <w:br/>
              <w:t>I anticipated the process to be a</w:t>
            </w:r>
            <w:r w:rsidR="003A5CA0" w:rsidRPr="003A5CA0">
              <w:rPr>
                <w:rFonts w:ascii="Calibri" w:hAnsi="Calibri" w:cs="Calibri"/>
                <w:color w:val="000000"/>
                <w:sz w:val="22"/>
                <w:szCs w:val="22"/>
              </w:rPr>
              <w:t>n</w:t>
            </w:r>
            <w:r w:rsidRPr="003A5CA0">
              <w:rPr>
                <w:rFonts w:ascii="Calibri" w:hAnsi="Calibri" w:cs="Calibri"/>
                <w:color w:val="000000"/>
                <w:sz w:val="22"/>
                <w:szCs w:val="22"/>
              </w:rPr>
              <w:t xml:space="preserve"> information-gathering process for us; however, my group offered advice to students when appropriate. Including that in the preparation would have been helpful. </w:t>
            </w:r>
          </w:p>
        </w:tc>
      </w:tr>
      <w:tr w:rsidR="00ED5F37" w14:paraId="2432473C" w14:textId="77777777" w:rsidTr="003A5CA0">
        <w:trPr>
          <w:trHeight w:val="300"/>
        </w:trPr>
        <w:tc>
          <w:tcPr>
            <w:tcW w:w="9990" w:type="dxa"/>
            <w:shd w:val="clear" w:color="auto" w:fill="auto"/>
            <w:noWrap/>
            <w:vAlign w:val="bottom"/>
            <w:hideMark/>
          </w:tcPr>
          <w:p w14:paraId="38760F35" w14:textId="77777777" w:rsidR="00ED5F37" w:rsidRPr="003A5CA0" w:rsidRDefault="00ED5F37" w:rsidP="003A5CA0">
            <w:pPr>
              <w:pStyle w:val="ListParagraph"/>
              <w:numPr>
                <w:ilvl w:val="0"/>
                <w:numId w:val="5"/>
              </w:numPr>
              <w:rPr>
                <w:rFonts w:ascii="Calibri" w:hAnsi="Calibri" w:cs="Calibri"/>
                <w:color w:val="000000"/>
                <w:sz w:val="22"/>
                <w:szCs w:val="22"/>
              </w:rPr>
            </w:pPr>
            <w:r w:rsidRPr="003A5CA0">
              <w:rPr>
                <w:rFonts w:ascii="Calibri" w:hAnsi="Calibri" w:cs="Calibri"/>
                <w:color w:val="000000"/>
                <w:sz w:val="22"/>
                <w:szCs w:val="22"/>
              </w:rPr>
              <w:t>I'm wondering that if a student was denied, is there a policy in place to allow for another interview?</w:t>
            </w:r>
          </w:p>
        </w:tc>
      </w:tr>
      <w:tr w:rsidR="00ED5F37" w14:paraId="118A2B70" w14:textId="77777777" w:rsidTr="003A5CA0">
        <w:trPr>
          <w:trHeight w:val="300"/>
        </w:trPr>
        <w:tc>
          <w:tcPr>
            <w:tcW w:w="9990" w:type="dxa"/>
            <w:shd w:val="clear" w:color="auto" w:fill="auto"/>
            <w:vAlign w:val="bottom"/>
            <w:hideMark/>
          </w:tcPr>
          <w:p w14:paraId="1284F3D0" w14:textId="3A7D4662" w:rsidR="00ED5F37" w:rsidRPr="003A5CA0" w:rsidRDefault="00ED5F37" w:rsidP="003A5CA0">
            <w:pPr>
              <w:pStyle w:val="ListParagraph"/>
              <w:numPr>
                <w:ilvl w:val="0"/>
                <w:numId w:val="5"/>
              </w:numPr>
              <w:rPr>
                <w:rFonts w:ascii="Calibri" w:hAnsi="Calibri" w:cs="Calibri"/>
                <w:color w:val="000000"/>
                <w:sz w:val="22"/>
                <w:szCs w:val="22"/>
              </w:rPr>
            </w:pPr>
            <w:r w:rsidRPr="003A5CA0">
              <w:rPr>
                <w:rFonts w:ascii="Calibri" w:hAnsi="Calibri" w:cs="Calibri"/>
                <w:color w:val="000000"/>
                <w:sz w:val="22"/>
                <w:szCs w:val="22"/>
              </w:rPr>
              <w:t xml:space="preserve">Arrange for classroom/interview spaces that have tables (such a minor thing!) </w:t>
            </w:r>
          </w:p>
        </w:tc>
      </w:tr>
      <w:tr w:rsidR="00ED5F37" w14:paraId="30A594DB" w14:textId="77777777" w:rsidTr="003A5CA0">
        <w:trPr>
          <w:trHeight w:val="300"/>
        </w:trPr>
        <w:tc>
          <w:tcPr>
            <w:tcW w:w="9990" w:type="dxa"/>
            <w:shd w:val="clear" w:color="auto" w:fill="auto"/>
            <w:noWrap/>
            <w:vAlign w:val="bottom"/>
            <w:hideMark/>
          </w:tcPr>
          <w:p w14:paraId="7CB115FD" w14:textId="009F769A" w:rsidR="00BA05A6" w:rsidRPr="00BA05A6" w:rsidRDefault="00ED5F37" w:rsidP="00BA05A6">
            <w:pPr>
              <w:pStyle w:val="ListParagraph"/>
              <w:numPr>
                <w:ilvl w:val="0"/>
                <w:numId w:val="5"/>
              </w:numPr>
              <w:rPr>
                <w:rFonts w:ascii="Calibri" w:hAnsi="Calibri" w:cs="Calibri"/>
                <w:color w:val="000000"/>
              </w:rPr>
            </w:pPr>
            <w:r w:rsidRPr="003A5CA0">
              <w:rPr>
                <w:rFonts w:ascii="Calibri" w:hAnsi="Calibri" w:cs="Calibri"/>
                <w:color w:val="000000"/>
                <w:sz w:val="22"/>
                <w:szCs w:val="22"/>
              </w:rPr>
              <w:t xml:space="preserve">Providing a rubric for the presentations to candidates would be helpful. </w:t>
            </w:r>
          </w:p>
        </w:tc>
      </w:tr>
    </w:tbl>
    <w:p w14:paraId="1D4FBCB1" w14:textId="77777777" w:rsidR="00BE0F6E" w:rsidRDefault="00BE0F6E">
      <w:pPr>
        <w:rPr>
          <w:rFonts w:asciiTheme="minorHAnsi" w:hAnsiTheme="minorHAnsi" w:cstheme="minorHAnsi"/>
          <w:b/>
          <w:sz w:val="22"/>
        </w:rPr>
      </w:pPr>
    </w:p>
    <w:p w14:paraId="08E3A74E" w14:textId="3210D863" w:rsidR="00BA05A6" w:rsidRPr="009B3D8C" w:rsidRDefault="00BA05A6">
      <w:pPr>
        <w:rPr>
          <w:rFonts w:asciiTheme="minorHAnsi" w:hAnsiTheme="minorHAnsi" w:cstheme="minorHAnsi"/>
          <w:b/>
          <w:sz w:val="22"/>
        </w:rPr>
      </w:pPr>
    </w:p>
    <w:p w14:paraId="5FE7EE40" w14:textId="3D2F55F5" w:rsidR="00B2329E" w:rsidRDefault="00B2329E">
      <w:pPr>
        <w:rPr>
          <w:rFonts w:asciiTheme="minorHAnsi" w:hAnsiTheme="minorHAnsi" w:cstheme="minorHAnsi"/>
          <w:sz w:val="22"/>
        </w:rPr>
      </w:pPr>
    </w:p>
    <w:p w14:paraId="5C017D15" w14:textId="069A312C" w:rsidR="00637D7D" w:rsidRDefault="00637D7D">
      <w:pPr>
        <w:rPr>
          <w:rFonts w:asciiTheme="minorHAnsi" w:hAnsiTheme="minorHAnsi" w:cstheme="minorHAnsi"/>
          <w:sz w:val="22"/>
        </w:rPr>
      </w:pPr>
    </w:p>
    <w:p w14:paraId="696D7311" w14:textId="0A6CD073" w:rsidR="00637D7D" w:rsidRDefault="00637D7D" w:rsidP="00BE0F6E">
      <w:pPr>
        <w:spacing w:after="160" w:line="259" w:lineRule="auto"/>
        <w:rPr>
          <w:rFonts w:asciiTheme="minorHAnsi" w:hAnsiTheme="minorHAnsi" w:cstheme="minorHAnsi"/>
          <w:sz w:val="22"/>
        </w:rPr>
      </w:pPr>
      <w:r>
        <w:rPr>
          <w:rFonts w:asciiTheme="minorHAnsi" w:hAnsiTheme="minorHAnsi" w:cstheme="minorHAnsi"/>
          <w:sz w:val="22"/>
        </w:rPr>
        <w:br w:type="page"/>
      </w:r>
    </w:p>
    <w:p w14:paraId="3F082DF1" w14:textId="355B37AB" w:rsidR="00637D7D" w:rsidRPr="00152684" w:rsidRDefault="00637D7D" w:rsidP="00152684">
      <w:pPr>
        <w:pStyle w:val="Heading1"/>
        <w:rPr>
          <w:rStyle w:val="eop"/>
        </w:rPr>
      </w:pPr>
      <w:r w:rsidRPr="00152684">
        <w:rPr>
          <w:rStyle w:val="normaltextrun"/>
        </w:rPr>
        <w:lastRenderedPageBreak/>
        <w:t>Appendix A:  Education Interview Protocol</w:t>
      </w:r>
      <w:r w:rsidRPr="00152684">
        <w:rPr>
          <w:rStyle w:val="eop"/>
        </w:rPr>
        <w:t> </w:t>
      </w:r>
    </w:p>
    <w:p w14:paraId="37D73D82" w14:textId="77777777" w:rsidR="00637D7D" w:rsidRDefault="00637D7D" w:rsidP="00637D7D">
      <w:pPr>
        <w:pStyle w:val="paragraph"/>
        <w:spacing w:before="0" w:beforeAutospacing="0" w:after="0" w:afterAutospacing="0"/>
        <w:jc w:val="center"/>
        <w:textAlignment w:val="baseline"/>
        <w:rPr>
          <w:rFonts w:ascii="Arial" w:hAnsi="Arial" w:cs="Arial"/>
          <w:sz w:val="18"/>
          <w:szCs w:val="18"/>
        </w:rPr>
      </w:pPr>
    </w:p>
    <w:p w14:paraId="575F7E97" w14:textId="77777777" w:rsidR="00637D7D" w:rsidRDefault="00637D7D" w:rsidP="00637D7D">
      <w:pPr>
        <w:pStyle w:val="paragraph"/>
        <w:spacing w:before="0" w:beforeAutospacing="0" w:after="0" w:afterAutospacing="0"/>
        <w:textAlignment w:val="baseline"/>
        <w:rPr>
          <w:rStyle w:val="eop"/>
          <w:rFonts w:ascii="Times" w:hAnsi="Times" w:cs="Arial"/>
        </w:rPr>
      </w:pPr>
      <w:r w:rsidRPr="00F75995">
        <w:rPr>
          <w:rStyle w:val="eop"/>
          <w:rFonts w:ascii="Times" w:hAnsi="Times" w:cs="Arial"/>
        </w:rPr>
        <w:t> Eligible candidates are contacted for an interview.  In this email, they are apprised</w:t>
      </w:r>
      <w:r>
        <w:rPr>
          <w:rStyle w:val="eop"/>
          <w:rFonts w:ascii="Times" w:hAnsi="Times" w:cs="Arial"/>
        </w:rPr>
        <w:t xml:space="preserve"> of the format of the interview process and that they are to prepare the following items for the interview:</w:t>
      </w:r>
    </w:p>
    <w:p w14:paraId="058842F2" w14:textId="77777777" w:rsidR="00637D7D" w:rsidRPr="00F75995" w:rsidRDefault="00637D7D" w:rsidP="00637D7D">
      <w:pPr>
        <w:pStyle w:val="paragraph"/>
        <w:numPr>
          <w:ilvl w:val="0"/>
          <w:numId w:val="14"/>
        </w:numPr>
        <w:spacing w:before="0" w:beforeAutospacing="0" w:after="0" w:afterAutospacing="0"/>
        <w:textAlignment w:val="baseline"/>
        <w:rPr>
          <w:rFonts w:ascii="Times" w:hAnsi="Times" w:cs="Arial"/>
          <w:sz w:val="22"/>
          <w:szCs w:val="22"/>
        </w:rPr>
      </w:pPr>
      <w:r w:rsidRPr="00F75995">
        <w:rPr>
          <w:rFonts w:ascii="Times" w:hAnsi="Times" w:cs="Arial"/>
          <w:sz w:val="22"/>
          <w:szCs w:val="22"/>
        </w:rPr>
        <w:t>Resume</w:t>
      </w:r>
    </w:p>
    <w:p w14:paraId="577CFA74" w14:textId="77777777" w:rsidR="00637D7D" w:rsidRDefault="00637D7D" w:rsidP="00637D7D">
      <w:pPr>
        <w:pStyle w:val="paragraph"/>
        <w:numPr>
          <w:ilvl w:val="0"/>
          <w:numId w:val="14"/>
        </w:numPr>
        <w:spacing w:before="0" w:beforeAutospacing="0" w:after="0" w:afterAutospacing="0"/>
        <w:textAlignment w:val="baseline"/>
        <w:rPr>
          <w:rFonts w:ascii="Times" w:hAnsi="Times" w:cs="Arial"/>
          <w:sz w:val="22"/>
          <w:szCs w:val="22"/>
        </w:rPr>
      </w:pPr>
      <w:r>
        <w:rPr>
          <w:rFonts w:ascii="Times" w:hAnsi="Times" w:cs="Arial"/>
          <w:sz w:val="22"/>
          <w:szCs w:val="22"/>
        </w:rPr>
        <w:t>Presentation with an outline</w:t>
      </w:r>
    </w:p>
    <w:p w14:paraId="70A12B59" w14:textId="77777777" w:rsidR="00637D7D" w:rsidRPr="00F75995" w:rsidRDefault="00637D7D" w:rsidP="00637D7D">
      <w:pPr>
        <w:pStyle w:val="paragraph"/>
        <w:spacing w:before="0" w:beforeAutospacing="0" w:after="0" w:afterAutospacing="0"/>
        <w:textAlignment w:val="baseline"/>
        <w:rPr>
          <w:rFonts w:ascii="Times" w:hAnsi="Times" w:cs="Arial"/>
          <w:i/>
          <w:sz w:val="22"/>
          <w:szCs w:val="22"/>
        </w:rPr>
      </w:pPr>
      <w:r>
        <w:rPr>
          <w:rFonts w:ascii="Times" w:hAnsi="Times" w:cs="Arial"/>
          <w:i/>
          <w:sz w:val="22"/>
          <w:szCs w:val="22"/>
        </w:rPr>
        <w:t>This information is to be submitted the Monday prior to their interview.</w:t>
      </w:r>
    </w:p>
    <w:p w14:paraId="7208F528" w14:textId="77777777" w:rsidR="00637D7D" w:rsidRDefault="00637D7D" w:rsidP="00637D7D">
      <w:pPr>
        <w:pStyle w:val="paragraph"/>
        <w:spacing w:before="0" w:beforeAutospacing="0" w:after="0" w:afterAutospacing="0"/>
        <w:textAlignment w:val="baseline"/>
        <w:rPr>
          <w:rStyle w:val="normaltextrun"/>
          <w:rFonts w:ascii="Times" w:hAnsi="Times" w:cs="Arial"/>
          <w:b/>
          <w:bCs/>
          <w:u w:val="single"/>
        </w:rPr>
      </w:pPr>
    </w:p>
    <w:p w14:paraId="5CB1FB3D"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Interview Format </w:t>
      </w:r>
      <w:r>
        <w:rPr>
          <w:rStyle w:val="eop"/>
          <w:rFonts w:ascii="Times" w:hAnsi="Times" w:cs="Arial"/>
        </w:rPr>
        <w:t> </w:t>
      </w:r>
    </w:p>
    <w:p w14:paraId="330028CE"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Interviews will</w:t>
      </w:r>
      <w:r>
        <w:rPr>
          <w:rStyle w:val="apple-converted-space"/>
          <w:rFonts w:ascii="Times" w:hAnsi="Times" w:cs="Arial"/>
        </w:rPr>
        <w:t> </w:t>
      </w:r>
      <w:r>
        <w:rPr>
          <w:rStyle w:val="normaltextrun"/>
          <w:rFonts w:ascii="Times" w:hAnsi="Times" w:cs="Arial"/>
        </w:rPr>
        <w:t>occur in three parts:</w:t>
      </w:r>
      <w:r>
        <w:rPr>
          <w:rStyle w:val="eop"/>
          <w:rFonts w:ascii="Times" w:hAnsi="Times" w:cs="Arial"/>
        </w:rPr>
        <w:t> </w:t>
      </w:r>
    </w:p>
    <w:p w14:paraId="282A31EA" w14:textId="77777777" w:rsidR="00637D7D" w:rsidRDefault="00637D7D" w:rsidP="00637D7D">
      <w:pPr>
        <w:pStyle w:val="paragraph"/>
        <w:numPr>
          <w:ilvl w:val="0"/>
          <w:numId w:val="6"/>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Writing sample</w:t>
      </w:r>
      <w:r>
        <w:rPr>
          <w:rStyle w:val="eop"/>
          <w:rFonts w:ascii="Times" w:hAnsi="Times" w:cs="Arial"/>
        </w:rPr>
        <w:t> </w:t>
      </w:r>
    </w:p>
    <w:p w14:paraId="75C9B7FE" w14:textId="77777777" w:rsidR="00637D7D" w:rsidRDefault="00637D7D" w:rsidP="00637D7D">
      <w:pPr>
        <w:pStyle w:val="paragraph"/>
        <w:numPr>
          <w:ilvl w:val="0"/>
          <w:numId w:val="7"/>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Presentation</w:t>
      </w:r>
      <w:r>
        <w:rPr>
          <w:rStyle w:val="eop"/>
          <w:rFonts w:ascii="Times" w:hAnsi="Times" w:cs="Arial"/>
        </w:rPr>
        <w:t> </w:t>
      </w:r>
    </w:p>
    <w:p w14:paraId="56A4913F" w14:textId="77777777" w:rsidR="00637D7D" w:rsidRDefault="00637D7D" w:rsidP="00637D7D">
      <w:pPr>
        <w:pStyle w:val="paragraph"/>
        <w:numPr>
          <w:ilvl w:val="0"/>
          <w:numId w:val="7"/>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Interview</w:t>
      </w:r>
      <w:r>
        <w:rPr>
          <w:rStyle w:val="eop"/>
          <w:rFonts w:ascii="Times" w:hAnsi="Times" w:cs="Arial"/>
        </w:rPr>
        <w:t> </w:t>
      </w:r>
    </w:p>
    <w:p w14:paraId="0264EF0A"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At the end of each interview, the committee will score candidates using the “Professional Interview Scoring Rubric.”</w:t>
      </w:r>
      <w:r>
        <w:rPr>
          <w:rStyle w:val="eop"/>
          <w:rFonts w:ascii="Times" w:hAnsi="Times" w:cs="Arial"/>
        </w:rPr>
        <w:t> </w:t>
      </w:r>
    </w:p>
    <w:p w14:paraId="7532FB3E"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14:paraId="3FDD6499"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Writing Sample (20 mins.)</w:t>
      </w:r>
      <w:r>
        <w:rPr>
          <w:rStyle w:val="eop"/>
          <w:rFonts w:ascii="Times" w:hAnsi="Times" w:cs="Arial"/>
        </w:rPr>
        <w:t> </w:t>
      </w:r>
    </w:p>
    <w:p w14:paraId="2B6921B7"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Candidates complete</w:t>
      </w:r>
      <w:r>
        <w:rPr>
          <w:rStyle w:val="apple-converted-space"/>
          <w:rFonts w:ascii="Times" w:hAnsi="Times" w:cs="Arial"/>
        </w:rPr>
        <w:t> </w:t>
      </w:r>
      <w:r>
        <w:rPr>
          <w:rStyle w:val="normaltextrun"/>
          <w:rFonts w:ascii="Times" w:hAnsi="Times" w:cs="Arial"/>
        </w:rPr>
        <w:t>an informal writing task.  They are presented with three prompts.  They select one prompt and write their response. </w:t>
      </w:r>
      <w:r>
        <w:rPr>
          <w:rStyle w:val="eop"/>
          <w:rFonts w:ascii="Times" w:hAnsi="Times" w:cs="Arial"/>
        </w:rPr>
        <w:t> </w:t>
      </w:r>
    </w:p>
    <w:p w14:paraId="7B3F450A" w14:textId="77777777" w:rsidR="00637D7D" w:rsidRDefault="00637D7D" w:rsidP="00637D7D">
      <w:pPr>
        <w:pStyle w:val="paragraph"/>
        <w:spacing w:before="0" w:beforeAutospacing="0" w:after="0" w:afterAutospacing="0"/>
        <w:ind w:firstLine="720"/>
        <w:textAlignment w:val="baseline"/>
        <w:rPr>
          <w:rFonts w:ascii="Arial" w:hAnsi="Arial" w:cs="Arial"/>
          <w:sz w:val="18"/>
          <w:szCs w:val="18"/>
        </w:rPr>
      </w:pPr>
      <w:r>
        <w:rPr>
          <w:rStyle w:val="normaltextrun"/>
          <w:rFonts w:ascii="Times" w:hAnsi="Times" w:cs="Arial"/>
          <w:b/>
          <w:bCs/>
          <w:i/>
          <w:iCs/>
        </w:rPr>
        <w:t>Writing Prompts</w:t>
      </w:r>
      <w:r>
        <w:rPr>
          <w:rStyle w:val="eop"/>
          <w:rFonts w:ascii="Times" w:hAnsi="Times" w:cs="Arial"/>
        </w:rPr>
        <w:t> </w:t>
      </w:r>
    </w:p>
    <w:p w14:paraId="45488F7D" w14:textId="77777777" w:rsidR="00637D7D" w:rsidRDefault="00637D7D" w:rsidP="00637D7D">
      <w:pPr>
        <w:pStyle w:val="paragraph"/>
        <w:numPr>
          <w:ilvl w:val="0"/>
          <w:numId w:val="8"/>
        </w:numPr>
        <w:spacing w:before="0" w:beforeAutospacing="0" w:after="0" w:afterAutospacing="0"/>
        <w:ind w:left="1080" w:firstLine="0"/>
        <w:textAlignment w:val="baseline"/>
        <w:rPr>
          <w:rFonts w:ascii="Times" w:hAnsi="Times" w:cs="Arial"/>
          <w:sz w:val="22"/>
          <w:szCs w:val="22"/>
        </w:rPr>
      </w:pPr>
      <w:r>
        <w:rPr>
          <w:rStyle w:val="normaltextrun"/>
          <w:rFonts w:ascii="Times" w:hAnsi="Times" w:cs="Arial"/>
        </w:rPr>
        <w:t xml:space="preserve">What are the most important things we should know about you, your life, your experiences?  Tell us a bit more so that we know </w:t>
      </w:r>
      <w:r>
        <w:rPr>
          <w:rStyle w:val="normaltextrun"/>
          <w:rFonts w:ascii="Times" w:hAnsi="Times" w:cs="Arial"/>
          <w:i/>
        </w:rPr>
        <w:t>who</w:t>
      </w:r>
      <w:r>
        <w:rPr>
          <w:rStyle w:val="normaltextrun"/>
          <w:rFonts w:ascii="Times" w:hAnsi="Times" w:cs="Arial"/>
        </w:rPr>
        <w:t xml:space="preserve"> you really are.</w:t>
      </w:r>
    </w:p>
    <w:p w14:paraId="0BB575D2" w14:textId="77777777" w:rsidR="00637D7D" w:rsidRDefault="00637D7D" w:rsidP="00152684">
      <w:pPr>
        <w:pStyle w:val="paragraph"/>
        <w:numPr>
          <w:ilvl w:val="0"/>
          <w:numId w:val="9"/>
        </w:numPr>
        <w:spacing w:before="0" w:beforeAutospacing="0" w:after="0" w:afterAutospacing="0"/>
        <w:textAlignment w:val="baseline"/>
        <w:rPr>
          <w:rFonts w:ascii="Times" w:hAnsi="Times" w:cs="Arial"/>
          <w:sz w:val="22"/>
          <w:szCs w:val="22"/>
        </w:rPr>
      </w:pPr>
      <w:r>
        <w:rPr>
          <w:rStyle w:val="normaltextrun"/>
          <w:rFonts w:ascii="Times" w:hAnsi="Times" w:cs="Arial"/>
        </w:rPr>
        <w:t>If your greatest supporter was in the room with us today, what five words would he or she use to describe you as a person, a future educator, or a colleague?</w:t>
      </w:r>
    </w:p>
    <w:p w14:paraId="4B75B0BC" w14:textId="77777777" w:rsidR="00637D7D" w:rsidRPr="00D32257" w:rsidRDefault="00637D7D" w:rsidP="00152684">
      <w:pPr>
        <w:pStyle w:val="paragraph"/>
        <w:numPr>
          <w:ilvl w:val="0"/>
          <w:numId w:val="10"/>
        </w:numPr>
        <w:spacing w:before="0" w:beforeAutospacing="0" w:after="0" w:afterAutospacing="0"/>
        <w:textAlignment w:val="baseline"/>
        <w:rPr>
          <w:rStyle w:val="normaltextrun"/>
          <w:rFonts w:ascii="Times" w:hAnsi="Times" w:cs="Arial"/>
          <w:sz w:val="22"/>
          <w:szCs w:val="22"/>
        </w:rPr>
      </w:pPr>
      <w:r>
        <w:rPr>
          <w:rStyle w:val="normaltextrun"/>
          <w:rFonts w:ascii="Times" w:hAnsi="Times" w:cs="Arial"/>
        </w:rPr>
        <w:t>Who has most influenced you to become an educator, and how did they influence you?</w:t>
      </w:r>
    </w:p>
    <w:p w14:paraId="7D0A0604" w14:textId="77777777" w:rsidR="00637D7D" w:rsidRDefault="00637D7D" w:rsidP="00637D7D">
      <w:pPr>
        <w:pStyle w:val="paragraph"/>
        <w:numPr>
          <w:ilvl w:val="0"/>
          <w:numId w:val="10"/>
        </w:numPr>
        <w:spacing w:before="0" w:beforeAutospacing="0" w:after="0" w:afterAutospacing="0"/>
        <w:ind w:left="1080" w:firstLine="0"/>
        <w:textAlignment w:val="baseline"/>
        <w:rPr>
          <w:rFonts w:ascii="Times" w:hAnsi="Times" w:cs="Arial"/>
          <w:sz w:val="22"/>
          <w:szCs w:val="22"/>
        </w:rPr>
      </w:pPr>
      <w:r>
        <w:rPr>
          <w:rFonts w:ascii="Times" w:hAnsi="Times" w:cs="Arial"/>
          <w:sz w:val="22"/>
          <w:szCs w:val="22"/>
        </w:rPr>
        <w:t>In 100 words or fewer, what is your philosophy of teaching?</w:t>
      </w:r>
    </w:p>
    <w:p w14:paraId="0495D2F9"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At the end of the interview, the committee will score the writing sample holistically, noting on the bottom of the interview scoring rubric if the writing reflects a serious concern.</w:t>
      </w:r>
      <w:r>
        <w:rPr>
          <w:rStyle w:val="eop"/>
          <w:rFonts w:ascii="Times" w:hAnsi="Times" w:cs="Arial"/>
        </w:rPr>
        <w:t> </w:t>
      </w:r>
    </w:p>
    <w:p w14:paraId="02CB5654"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14:paraId="4DBB8D03"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Presentation (10 mins.)</w:t>
      </w:r>
      <w:r>
        <w:rPr>
          <w:rStyle w:val="eop"/>
          <w:rFonts w:ascii="Times" w:hAnsi="Times" w:cs="Arial"/>
        </w:rPr>
        <w:t> </w:t>
      </w:r>
    </w:p>
    <w:p w14:paraId="2F1D8449"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Candidates are asked to prepare a presentation describing their reasons for wanting to become an educator.  They submit their presentation outline prior to their interview.  Specifically, candidates are to respond to these questions:</w:t>
      </w:r>
      <w:r>
        <w:rPr>
          <w:rStyle w:val="eop"/>
          <w:rFonts w:ascii="Times" w:hAnsi="Times" w:cs="Arial"/>
        </w:rPr>
        <w:t> </w:t>
      </w:r>
    </w:p>
    <w:p w14:paraId="1A68A6FC" w14:textId="77777777" w:rsidR="00637D7D" w:rsidRDefault="00637D7D" w:rsidP="00637D7D">
      <w:pPr>
        <w:pStyle w:val="paragraph"/>
        <w:numPr>
          <w:ilvl w:val="0"/>
          <w:numId w:val="11"/>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Why do you want to teach?</w:t>
      </w:r>
      <w:r>
        <w:rPr>
          <w:rStyle w:val="eop"/>
          <w:rFonts w:ascii="Times" w:hAnsi="Times" w:cs="Arial"/>
        </w:rPr>
        <w:t> </w:t>
      </w:r>
    </w:p>
    <w:p w14:paraId="3BDAC972" w14:textId="77777777" w:rsidR="00637D7D" w:rsidRDefault="00637D7D" w:rsidP="00637D7D">
      <w:pPr>
        <w:pStyle w:val="paragraph"/>
        <w:numPr>
          <w:ilvl w:val="0"/>
          <w:numId w:val="12"/>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What goals should a good educator attempt to accomplish with students?</w:t>
      </w:r>
      <w:r>
        <w:rPr>
          <w:rStyle w:val="eop"/>
          <w:rFonts w:ascii="Times" w:hAnsi="Times" w:cs="Arial"/>
        </w:rPr>
        <w:t> </w:t>
      </w:r>
    </w:p>
    <w:p w14:paraId="536EE138" w14:textId="77777777" w:rsidR="00637D7D" w:rsidRPr="00D32257" w:rsidRDefault="00637D7D" w:rsidP="00637D7D">
      <w:pPr>
        <w:pStyle w:val="paragraph"/>
        <w:numPr>
          <w:ilvl w:val="0"/>
          <w:numId w:val="12"/>
        </w:numPr>
        <w:spacing w:before="0" w:beforeAutospacing="0" w:after="0" w:afterAutospacing="0"/>
        <w:ind w:left="360" w:firstLine="0"/>
        <w:textAlignment w:val="baseline"/>
        <w:rPr>
          <w:rStyle w:val="normaltextrun"/>
          <w:rFonts w:ascii="Times" w:hAnsi="Times" w:cs="Arial"/>
          <w:sz w:val="22"/>
          <w:szCs w:val="22"/>
        </w:rPr>
      </w:pPr>
      <w:r>
        <w:rPr>
          <w:rStyle w:val="normaltextrun"/>
          <w:rFonts w:ascii="Times" w:hAnsi="Times" w:cs="Arial"/>
        </w:rPr>
        <w:t>What are your areas of strength?</w:t>
      </w:r>
    </w:p>
    <w:p w14:paraId="5FC31422" w14:textId="77777777" w:rsidR="00637D7D" w:rsidRDefault="00637D7D" w:rsidP="00637D7D">
      <w:pPr>
        <w:pStyle w:val="paragraph"/>
        <w:numPr>
          <w:ilvl w:val="0"/>
          <w:numId w:val="12"/>
        </w:numPr>
        <w:spacing w:before="0" w:beforeAutospacing="0" w:after="0" w:afterAutospacing="0"/>
        <w:ind w:left="360" w:firstLine="0"/>
        <w:textAlignment w:val="baseline"/>
        <w:rPr>
          <w:rFonts w:ascii="Times" w:hAnsi="Times" w:cs="Arial"/>
          <w:sz w:val="22"/>
          <w:szCs w:val="22"/>
        </w:rPr>
      </w:pPr>
      <w:r>
        <w:rPr>
          <w:rFonts w:ascii="Times" w:hAnsi="Times" w:cs="Arial"/>
          <w:sz w:val="22"/>
          <w:szCs w:val="22"/>
        </w:rPr>
        <w:t>What are your areas of need?</w:t>
      </w:r>
    </w:p>
    <w:p w14:paraId="59E840AE" w14:textId="77777777" w:rsidR="00637D7D" w:rsidRDefault="00637D7D" w:rsidP="00637D7D">
      <w:pPr>
        <w:pStyle w:val="paragraph"/>
        <w:numPr>
          <w:ilvl w:val="0"/>
          <w:numId w:val="12"/>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What are your future and professional goals?</w:t>
      </w:r>
      <w:r>
        <w:rPr>
          <w:rStyle w:val="eop"/>
          <w:rFonts w:ascii="Times" w:hAnsi="Times" w:cs="Arial"/>
        </w:rPr>
        <w:t> </w:t>
      </w:r>
    </w:p>
    <w:p w14:paraId="3E06355E"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14:paraId="0F3A2F0B"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14:paraId="462B6EF2"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Interview (10 mins.)</w:t>
      </w:r>
      <w:r>
        <w:rPr>
          <w:rStyle w:val="eop"/>
          <w:rFonts w:ascii="Times" w:hAnsi="Times" w:cs="Arial"/>
        </w:rPr>
        <w:t> </w:t>
      </w:r>
    </w:p>
    <w:p w14:paraId="0B4C0B5D" w14:textId="77777777" w:rsidR="00637D7D" w:rsidRDefault="00637D7D" w:rsidP="00637D7D">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Following their presentation, the interview committee may ask a series of follow up questions to learn more about the candidate.  Some sample questions are:</w:t>
      </w:r>
      <w:r>
        <w:rPr>
          <w:rStyle w:val="eop"/>
          <w:rFonts w:ascii="Times" w:hAnsi="Times" w:cs="Arial"/>
        </w:rPr>
        <w:t> </w:t>
      </w:r>
    </w:p>
    <w:p w14:paraId="7F5CB344" w14:textId="77777777" w:rsidR="00637D7D" w:rsidRPr="00D32257" w:rsidRDefault="00637D7D" w:rsidP="00637D7D">
      <w:pPr>
        <w:pStyle w:val="paragraph"/>
        <w:numPr>
          <w:ilvl w:val="0"/>
          <w:numId w:val="13"/>
        </w:numPr>
        <w:spacing w:before="0" w:beforeAutospacing="0" w:after="0" w:afterAutospacing="0"/>
        <w:ind w:left="360" w:firstLine="0"/>
        <w:textAlignment w:val="baseline"/>
        <w:rPr>
          <w:rStyle w:val="normaltextrun"/>
          <w:rFonts w:ascii="Times" w:hAnsi="Times" w:cs="Arial"/>
          <w:sz w:val="22"/>
          <w:szCs w:val="22"/>
        </w:rPr>
      </w:pPr>
      <w:r>
        <w:rPr>
          <w:rStyle w:val="normaltextrun"/>
          <w:rFonts w:ascii="Times" w:hAnsi="Times" w:cs="Arial"/>
          <w:sz w:val="22"/>
          <w:szCs w:val="22"/>
        </w:rPr>
        <w:t>When did you decide to become an educator, and why did you choose this field?</w:t>
      </w:r>
    </w:p>
    <w:p w14:paraId="225638A8" w14:textId="77777777" w:rsidR="00637D7D" w:rsidRDefault="00637D7D" w:rsidP="00637D7D">
      <w:pPr>
        <w:pStyle w:val="paragraph"/>
        <w:numPr>
          <w:ilvl w:val="0"/>
          <w:numId w:val="13"/>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What do you know about our program?</w:t>
      </w:r>
      <w:r>
        <w:rPr>
          <w:rStyle w:val="eop"/>
          <w:rFonts w:ascii="Times" w:hAnsi="Times" w:cs="Arial"/>
        </w:rPr>
        <w:t> </w:t>
      </w:r>
    </w:p>
    <w:p w14:paraId="60C84FBC" w14:textId="77777777" w:rsidR="00637D7D" w:rsidRPr="00D32257" w:rsidRDefault="00637D7D" w:rsidP="00637D7D">
      <w:pPr>
        <w:pStyle w:val="paragraph"/>
        <w:numPr>
          <w:ilvl w:val="0"/>
          <w:numId w:val="13"/>
        </w:numPr>
        <w:spacing w:before="0" w:beforeAutospacing="0" w:after="0" w:afterAutospacing="0"/>
        <w:textAlignment w:val="baseline"/>
        <w:rPr>
          <w:rStyle w:val="normaltextrun"/>
          <w:rFonts w:ascii="Times" w:hAnsi="Times" w:cs="Arial"/>
          <w:sz w:val="22"/>
          <w:szCs w:val="22"/>
        </w:rPr>
      </w:pPr>
      <w:r>
        <w:rPr>
          <w:rStyle w:val="normaltextrun"/>
          <w:rFonts w:ascii="Times" w:hAnsi="Times" w:cs="Arial"/>
        </w:rPr>
        <w:t xml:space="preserve">List five adjectives to describe yourself?  </w:t>
      </w:r>
    </w:p>
    <w:p w14:paraId="7FA7BCCE" w14:textId="77777777" w:rsidR="00637D7D" w:rsidRDefault="00637D7D" w:rsidP="00637D7D">
      <w:pPr>
        <w:pStyle w:val="paragraph"/>
        <w:numPr>
          <w:ilvl w:val="0"/>
          <w:numId w:val="13"/>
        </w:numPr>
        <w:spacing w:before="0" w:beforeAutospacing="0" w:after="0" w:afterAutospacing="0"/>
        <w:ind w:left="360" w:firstLine="0"/>
        <w:textAlignment w:val="baseline"/>
        <w:rPr>
          <w:rFonts w:ascii="Times" w:hAnsi="Times" w:cs="Arial"/>
          <w:sz w:val="22"/>
          <w:szCs w:val="22"/>
        </w:rPr>
      </w:pPr>
      <w:r>
        <w:rPr>
          <w:rFonts w:ascii="Times" w:hAnsi="Times" w:cs="Arial"/>
          <w:sz w:val="22"/>
          <w:szCs w:val="22"/>
        </w:rPr>
        <w:lastRenderedPageBreak/>
        <w:t>What do you like most about teaching as a career?</w:t>
      </w:r>
    </w:p>
    <w:p w14:paraId="61031F0C" w14:textId="77777777" w:rsidR="00637D7D" w:rsidRDefault="00637D7D" w:rsidP="00637D7D">
      <w:pPr>
        <w:pStyle w:val="paragraph"/>
        <w:numPr>
          <w:ilvl w:val="0"/>
          <w:numId w:val="13"/>
        </w:numPr>
        <w:spacing w:before="0" w:beforeAutospacing="0" w:after="0" w:afterAutospacing="0"/>
        <w:ind w:left="360" w:firstLine="0"/>
        <w:textAlignment w:val="baseline"/>
        <w:rPr>
          <w:rFonts w:ascii="Times" w:hAnsi="Times" w:cs="Arial"/>
          <w:sz w:val="22"/>
          <w:szCs w:val="22"/>
        </w:rPr>
      </w:pPr>
      <w:r>
        <w:rPr>
          <w:rFonts w:ascii="Times" w:hAnsi="Times" w:cs="Arial"/>
          <w:sz w:val="22"/>
          <w:szCs w:val="22"/>
        </w:rPr>
        <w:t>What personal strengths do you find especially helpful in your teaching?</w:t>
      </w:r>
    </w:p>
    <w:p w14:paraId="4FCB0512" w14:textId="77777777" w:rsidR="00637D7D" w:rsidRDefault="00637D7D" w:rsidP="00637D7D">
      <w:pPr>
        <w:pStyle w:val="paragraph"/>
        <w:numPr>
          <w:ilvl w:val="0"/>
          <w:numId w:val="13"/>
        </w:numPr>
        <w:spacing w:before="0" w:beforeAutospacing="0" w:after="0" w:afterAutospacing="0"/>
        <w:textAlignment w:val="baseline"/>
        <w:rPr>
          <w:rFonts w:ascii="Times" w:hAnsi="Times" w:cs="Arial"/>
          <w:sz w:val="22"/>
          <w:szCs w:val="22"/>
        </w:rPr>
      </w:pPr>
      <w:r>
        <w:rPr>
          <w:rStyle w:val="normaltextrun"/>
          <w:rFonts w:ascii="Times" w:hAnsi="Times" w:cs="Arial"/>
        </w:rPr>
        <w:t>In what ways have your previous experiences prepared you to be an educator?</w:t>
      </w:r>
      <w:r>
        <w:rPr>
          <w:rStyle w:val="eop"/>
          <w:rFonts w:ascii="Times" w:hAnsi="Times" w:cs="Arial"/>
        </w:rPr>
        <w:t> </w:t>
      </w:r>
    </w:p>
    <w:p w14:paraId="3A8E6B17" w14:textId="77777777" w:rsidR="00637D7D" w:rsidRDefault="00637D7D" w:rsidP="00637D7D">
      <w:pPr>
        <w:pStyle w:val="paragraph"/>
        <w:numPr>
          <w:ilvl w:val="0"/>
          <w:numId w:val="13"/>
        </w:numPr>
        <w:spacing w:before="0" w:beforeAutospacing="0" w:after="0" w:afterAutospacing="0"/>
        <w:textAlignment w:val="baseline"/>
        <w:rPr>
          <w:rFonts w:ascii="Times" w:hAnsi="Times" w:cs="Arial"/>
          <w:sz w:val="22"/>
          <w:szCs w:val="22"/>
        </w:rPr>
      </w:pPr>
      <w:r>
        <w:rPr>
          <w:rStyle w:val="normaltextrun"/>
          <w:rFonts w:ascii="Times" w:hAnsi="Times" w:cs="Arial"/>
        </w:rPr>
        <w:t>What do you believe your greatest challenge will be?</w:t>
      </w:r>
      <w:r>
        <w:rPr>
          <w:rStyle w:val="eop"/>
          <w:rFonts w:ascii="Times" w:hAnsi="Times" w:cs="Arial"/>
        </w:rPr>
        <w:t> </w:t>
      </w:r>
    </w:p>
    <w:p w14:paraId="04AF2C3F" w14:textId="77777777" w:rsidR="00637D7D" w:rsidRPr="00D32257" w:rsidRDefault="00637D7D" w:rsidP="00637D7D">
      <w:pPr>
        <w:pStyle w:val="paragraph"/>
        <w:numPr>
          <w:ilvl w:val="0"/>
          <w:numId w:val="13"/>
        </w:numPr>
        <w:spacing w:before="0" w:beforeAutospacing="0" w:after="0" w:afterAutospacing="0"/>
        <w:textAlignment w:val="baseline"/>
        <w:rPr>
          <w:rStyle w:val="eop"/>
          <w:rFonts w:ascii="Times" w:hAnsi="Times" w:cs="Arial"/>
          <w:sz w:val="22"/>
          <w:szCs w:val="22"/>
        </w:rPr>
      </w:pPr>
      <w:r>
        <w:rPr>
          <w:rStyle w:val="normaltextrun"/>
          <w:rFonts w:ascii="Times" w:hAnsi="Times" w:cs="Arial"/>
        </w:rPr>
        <w:t>Describe your greatest accomplishment.</w:t>
      </w:r>
      <w:r>
        <w:rPr>
          <w:rStyle w:val="eop"/>
          <w:rFonts w:ascii="Times" w:hAnsi="Times" w:cs="Arial"/>
        </w:rPr>
        <w:t> </w:t>
      </w:r>
    </w:p>
    <w:p w14:paraId="4F412D06" w14:textId="77777777" w:rsidR="00637D7D" w:rsidRDefault="00637D7D" w:rsidP="00637D7D">
      <w:pPr>
        <w:pStyle w:val="paragraph"/>
        <w:numPr>
          <w:ilvl w:val="0"/>
          <w:numId w:val="13"/>
        </w:numPr>
        <w:spacing w:before="0" w:beforeAutospacing="0" w:after="0" w:afterAutospacing="0"/>
        <w:textAlignment w:val="baseline"/>
        <w:rPr>
          <w:rFonts w:ascii="Times" w:hAnsi="Times" w:cs="Arial"/>
          <w:sz w:val="22"/>
          <w:szCs w:val="22"/>
        </w:rPr>
      </w:pPr>
      <w:r>
        <w:rPr>
          <w:rFonts w:ascii="Times" w:hAnsi="Times" w:cs="Arial"/>
          <w:sz w:val="22"/>
          <w:szCs w:val="22"/>
        </w:rPr>
        <w:t>You mentioned _______ in your presentation is an area of need.  How are you working to improve it?</w:t>
      </w:r>
    </w:p>
    <w:p w14:paraId="12692B9B" w14:textId="77777777" w:rsidR="00637D7D" w:rsidRDefault="00637D7D" w:rsidP="00637D7D">
      <w:pPr>
        <w:pStyle w:val="paragraph"/>
        <w:numPr>
          <w:ilvl w:val="0"/>
          <w:numId w:val="13"/>
        </w:numPr>
        <w:spacing w:before="0" w:beforeAutospacing="0" w:after="0" w:afterAutospacing="0"/>
        <w:textAlignment w:val="baseline"/>
        <w:rPr>
          <w:rFonts w:ascii="Times" w:hAnsi="Times" w:cs="Arial"/>
          <w:sz w:val="22"/>
          <w:szCs w:val="22"/>
        </w:rPr>
      </w:pPr>
      <w:r>
        <w:rPr>
          <w:rStyle w:val="normaltextrun"/>
          <w:rFonts w:ascii="Times" w:hAnsi="Times" w:cs="Arial"/>
        </w:rPr>
        <w:t>Tell me about your experience in this field.  What was challenging? What was your contribution?</w:t>
      </w:r>
    </w:p>
    <w:p w14:paraId="67BA866A" w14:textId="77777777" w:rsidR="00637D7D" w:rsidRDefault="00637D7D" w:rsidP="00637D7D">
      <w:pPr>
        <w:sectPr w:rsidR="00637D7D" w:rsidSect="003B4A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br w:type="page"/>
      </w:r>
    </w:p>
    <w:p w14:paraId="79C377AE" w14:textId="70781446" w:rsidR="00637D7D" w:rsidRDefault="00637D7D" w:rsidP="00637D7D">
      <w:pPr>
        <w:pStyle w:val="paragraph"/>
        <w:spacing w:before="0" w:beforeAutospacing="0" w:after="0" w:afterAutospacing="0"/>
        <w:jc w:val="center"/>
        <w:textAlignment w:val="baseline"/>
        <w:rPr>
          <w:rStyle w:val="eop"/>
          <w:rFonts w:ascii="Times" w:hAnsi="Times" w:cs="Arial"/>
          <w:sz w:val="28"/>
          <w:szCs w:val="28"/>
        </w:rPr>
      </w:pPr>
      <w:r>
        <w:rPr>
          <w:rStyle w:val="normaltextrun"/>
          <w:rFonts w:ascii="Times" w:hAnsi="Times" w:cs="Arial"/>
          <w:b/>
          <w:bCs/>
          <w:sz w:val="28"/>
          <w:szCs w:val="28"/>
        </w:rPr>
        <w:lastRenderedPageBreak/>
        <w:t>Appendix B:  Education Interview Scoring Guide</w:t>
      </w:r>
    </w:p>
    <w:p w14:paraId="5AD352FC" w14:textId="77777777" w:rsidR="00637D7D" w:rsidRDefault="00637D7D" w:rsidP="00637D7D"/>
    <w:p w14:paraId="7823624A" w14:textId="77777777" w:rsidR="00637D7D" w:rsidRDefault="00637D7D" w:rsidP="00637D7D">
      <w:pPr>
        <w:rPr>
          <w:rFonts w:ascii="Times" w:hAnsi="Times"/>
          <w:sz w:val="22"/>
          <w:szCs w:val="22"/>
        </w:rPr>
      </w:pPr>
      <w:r w:rsidRPr="0035294B">
        <w:rPr>
          <w:rFonts w:ascii="Times" w:hAnsi="Times"/>
          <w:b/>
          <w:sz w:val="22"/>
          <w:szCs w:val="22"/>
        </w:rPr>
        <w:t>Candidate’s Name</w:t>
      </w:r>
      <w:r w:rsidRPr="00D84E81">
        <w:rPr>
          <w:rFonts w:ascii="Times" w:hAnsi="Times"/>
          <w:sz w:val="22"/>
          <w:szCs w:val="22"/>
        </w:rPr>
        <w:t xml:space="preserve"> ___________________________________</w:t>
      </w:r>
      <w:r w:rsidRPr="00D84E81">
        <w:rPr>
          <w:rFonts w:ascii="Times" w:hAnsi="Times"/>
          <w:sz w:val="22"/>
          <w:szCs w:val="22"/>
        </w:rPr>
        <w:tab/>
        <w:t>Date ______________________</w:t>
      </w:r>
    </w:p>
    <w:p w14:paraId="007E9B6F" w14:textId="77777777" w:rsidR="00637D7D" w:rsidRDefault="00637D7D" w:rsidP="00637D7D">
      <w:pPr>
        <w:rPr>
          <w:rFonts w:ascii="Times" w:hAnsi="Times"/>
          <w:sz w:val="22"/>
          <w:szCs w:val="22"/>
        </w:rPr>
      </w:pPr>
    </w:p>
    <w:p w14:paraId="141DB031" w14:textId="77777777" w:rsidR="00637D7D" w:rsidRDefault="00637D7D" w:rsidP="00637D7D">
      <w:pPr>
        <w:rPr>
          <w:rFonts w:ascii="Times" w:hAnsi="Times"/>
          <w:sz w:val="22"/>
          <w:szCs w:val="22"/>
        </w:rPr>
      </w:pPr>
      <w:r w:rsidRPr="0035294B">
        <w:rPr>
          <w:rFonts w:ascii="Times" w:hAnsi="Times"/>
          <w:b/>
          <w:sz w:val="22"/>
          <w:szCs w:val="22"/>
        </w:rPr>
        <w:t>Program of Study:</w:t>
      </w:r>
      <w:r>
        <w:rPr>
          <w:rFonts w:ascii="Times" w:hAnsi="Times"/>
          <w:sz w:val="22"/>
          <w:szCs w:val="22"/>
        </w:rPr>
        <w:tab/>
        <w:t>Early Childhood-Reading</w:t>
      </w:r>
      <w:r>
        <w:rPr>
          <w:rFonts w:ascii="Times" w:hAnsi="Times"/>
          <w:sz w:val="22"/>
          <w:szCs w:val="22"/>
        </w:rPr>
        <w:tab/>
        <w:t>Elementary-Reading</w:t>
      </w:r>
      <w:r>
        <w:rPr>
          <w:rFonts w:ascii="Times" w:hAnsi="Times"/>
          <w:sz w:val="22"/>
          <w:szCs w:val="22"/>
        </w:rPr>
        <w:tab/>
      </w:r>
      <w:r>
        <w:rPr>
          <w:rFonts w:ascii="Times" w:hAnsi="Times"/>
          <w:sz w:val="22"/>
          <w:szCs w:val="22"/>
        </w:rPr>
        <w:tab/>
      </w:r>
    </w:p>
    <w:p w14:paraId="51FD0A7D" w14:textId="77777777" w:rsidR="00637D7D" w:rsidRDefault="00637D7D" w:rsidP="00637D7D">
      <w:pPr>
        <w:rPr>
          <w:rFonts w:ascii="Times" w:hAnsi="Times"/>
          <w:sz w:val="22"/>
          <w:szCs w:val="22"/>
        </w:rPr>
      </w:pPr>
    </w:p>
    <w:p w14:paraId="738835B6" w14:textId="77777777" w:rsidR="00637D7D" w:rsidRDefault="00637D7D" w:rsidP="00637D7D">
      <w:pPr>
        <w:ind w:left="1440" w:firstLine="720"/>
        <w:rPr>
          <w:rFonts w:ascii="Times" w:hAnsi="Times"/>
          <w:sz w:val="22"/>
          <w:szCs w:val="22"/>
        </w:rPr>
      </w:pPr>
      <w:r>
        <w:rPr>
          <w:rFonts w:ascii="Times" w:hAnsi="Times"/>
          <w:sz w:val="22"/>
          <w:szCs w:val="22"/>
        </w:rPr>
        <w:t xml:space="preserve">Elementary-Special </w:t>
      </w:r>
      <w:proofErr w:type="gramStart"/>
      <w:r>
        <w:rPr>
          <w:rFonts w:ascii="Times" w:hAnsi="Times"/>
          <w:sz w:val="22"/>
          <w:szCs w:val="22"/>
        </w:rPr>
        <w:t xml:space="preserve">Education  </w:t>
      </w:r>
      <w:r>
        <w:rPr>
          <w:rFonts w:ascii="Times" w:hAnsi="Times"/>
          <w:sz w:val="22"/>
          <w:szCs w:val="22"/>
        </w:rPr>
        <w:tab/>
      </w:r>
      <w:proofErr w:type="gramEnd"/>
      <w:r>
        <w:rPr>
          <w:rFonts w:ascii="Times" w:hAnsi="Times"/>
          <w:sz w:val="22"/>
          <w:szCs w:val="22"/>
        </w:rPr>
        <w:t xml:space="preserve"> Secondary-English</w:t>
      </w:r>
    </w:p>
    <w:p w14:paraId="4B81769C" w14:textId="77777777" w:rsidR="00637D7D" w:rsidRDefault="00637D7D" w:rsidP="00637D7D">
      <w:pPr>
        <w:rPr>
          <w:rFonts w:ascii="Times" w:hAnsi="Times"/>
          <w:sz w:val="22"/>
          <w:szCs w:val="22"/>
        </w:rPr>
      </w:pPr>
    </w:p>
    <w:p w14:paraId="40B0234D" w14:textId="77777777" w:rsidR="00637D7D" w:rsidRDefault="00637D7D" w:rsidP="00637D7D">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Secondary-Math</w:t>
      </w:r>
      <w:r>
        <w:rPr>
          <w:rFonts w:ascii="Times" w:hAnsi="Times"/>
          <w:sz w:val="22"/>
          <w:szCs w:val="22"/>
        </w:rPr>
        <w:tab/>
      </w:r>
      <w:r>
        <w:rPr>
          <w:rFonts w:ascii="Times" w:hAnsi="Times"/>
          <w:sz w:val="22"/>
          <w:szCs w:val="22"/>
        </w:rPr>
        <w:tab/>
        <w:t>Secondary- Social Studies</w:t>
      </w:r>
      <w:r>
        <w:rPr>
          <w:rFonts w:ascii="Times" w:hAnsi="Times"/>
          <w:sz w:val="22"/>
          <w:szCs w:val="22"/>
        </w:rPr>
        <w:tab/>
      </w:r>
      <w:r>
        <w:rPr>
          <w:rFonts w:ascii="Times" w:hAnsi="Times"/>
          <w:sz w:val="22"/>
          <w:szCs w:val="22"/>
        </w:rPr>
        <w:tab/>
      </w:r>
    </w:p>
    <w:p w14:paraId="404718A4" w14:textId="77777777" w:rsidR="00637D7D" w:rsidRDefault="00637D7D" w:rsidP="00637D7D">
      <w:pPr>
        <w:rPr>
          <w:rFonts w:ascii="Times" w:hAnsi="Times"/>
          <w:sz w:val="22"/>
          <w:szCs w:val="22"/>
        </w:rPr>
      </w:pPr>
    </w:p>
    <w:p w14:paraId="028912FD" w14:textId="77777777" w:rsidR="00637D7D" w:rsidRDefault="00637D7D" w:rsidP="00637D7D">
      <w:pPr>
        <w:ind w:left="1440" w:firstLine="720"/>
        <w:rPr>
          <w:rFonts w:ascii="Times" w:hAnsi="Times"/>
          <w:sz w:val="22"/>
          <w:szCs w:val="22"/>
        </w:rPr>
      </w:pPr>
      <w:r>
        <w:rPr>
          <w:rFonts w:ascii="Times" w:hAnsi="Times"/>
          <w:sz w:val="22"/>
          <w:szCs w:val="22"/>
        </w:rPr>
        <w:t>Secondary- Physics</w:t>
      </w:r>
      <w:r>
        <w:rPr>
          <w:rFonts w:ascii="Times" w:hAnsi="Times"/>
          <w:sz w:val="22"/>
          <w:szCs w:val="22"/>
        </w:rPr>
        <w:tab/>
      </w:r>
      <w:r>
        <w:rPr>
          <w:rFonts w:ascii="Times" w:hAnsi="Times"/>
          <w:sz w:val="22"/>
          <w:szCs w:val="22"/>
        </w:rPr>
        <w:tab/>
        <w:t>Secondary- Biology</w:t>
      </w:r>
      <w:r>
        <w:rPr>
          <w:rFonts w:ascii="Times" w:hAnsi="Times"/>
          <w:sz w:val="22"/>
          <w:szCs w:val="22"/>
        </w:rPr>
        <w:tab/>
      </w:r>
    </w:p>
    <w:p w14:paraId="5FAA2B5B" w14:textId="77777777" w:rsidR="00637D7D" w:rsidRDefault="00637D7D" w:rsidP="00637D7D">
      <w:pPr>
        <w:rPr>
          <w:rFonts w:ascii="Times" w:hAnsi="Times"/>
          <w:sz w:val="22"/>
          <w:szCs w:val="22"/>
        </w:rPr>
      </w:pPr>
      <w:r>
        <w:rPr>
          <w:rFonts w:ascii="Times" w:hAnsi="Times"/>
          <w:sz w:val="22"/>
          <w:szCs w:val="22"/>
        </w:rPr>
        <w:tab/>
      </w:r>
    </w:p>
    <w:p w14:paraId="1E4E2BCA" w14:textId="77777777" w:rsidR="00637D7D" w:rsidRDefault="00637D7D" w:rsidP="00637D7D">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Secondary- Foreign Language</w:t>
      </w:r>
      <w:r>
        <w:rPr>
          <w:rFonts w:ascii="Times" w:hAnsi="Times"/>
          <w:sz w:val="22"/>
          <w:szCs w:val="22"/>
        </w:rPr>
        <w:tab/>
        <w:t>Secondary- Chemistry</w:t>
      </w:r>
      <w:r>
        <w:rPr>
          <w:rFonts w:ascii="Times" w:hAnsi="Times"/>
          <w:sz w:val="22"/>
          <w:szCs w:val="22"/>
        </w:rPr>
        <w:tab/>
      </w:r>
      <w:r>
        <w:rPr>
          <w:rFonts w:ascii="Times" w:hAnsi="Times"/>
          <w:sz w:val="22"/>
          <w:szCs w:val="22"/>
        </w:rPr>
        <w:tab/>
      </w:r>
    </w:p>
    <w:p w14:paraId="37F293D0" w14:textId="77777777" w:rsidR="00637D7D" w:rsidRDefault="00637D7D" w:rsidP="00637D7D">
      <w:pPr>
        <w:rPr>
          <w:rFonts w:ascii="Times" w:hAnsi="Times"/>
          <w:sz w:val="22"/>
          <w:szCs w:val="22"/>
        </w:rPr>
      </w:pPr>
    </w:p>
    <w:p w14:paraId="701D6B93" w14:textId="77777777" w:rsidR="00637D7D" w:rsidRDefault="00637D7D" w:rsidP="00637D7D">
      <w:pPr>
        <w:rPr>
          <w:rFonts w:ascii="Times" w:hAnsi="Times"/>
          <w:sz w:val="22"/>
          <w:szCs w:val="22"/>
        </w:rPr>
      </w:pPr>
      <w:r>
        <w:rPr>
          <w:rFonts w:ascii="Times" w:hAnsi="Times"/>
          <w:b/>
          <w:sz w:val="22"/>
          <w:szCs w:val="22"/>
        </w:rPr>
        <w:t>Rating Summary</w:t>
      </w:r>
      <w:r>
        <w:rPr>
          <w:rFonts w:ascii="Times" w:hAnsi="Times"/>
          <w:sz w:val="22"/>
          <w:szCs w:val="22"/>
        </w:rPr>
        <w:tab/>
      </w:r>
      <w:r>
        <w:rPr>
          <w:rFonts w:ascii="Times" w:hAnsi="Times"/>
          <w:sz w:val="22"/>
          <w:szCs w:val="22"/>
        </w:rPr>
        <w:tab/>
      </w:r>
      <w:r>
        <w:rPr>
          <w:rFonts w:ascii="Times" w:hAnsi="Times"/>
          <w:sz w:val="22"/>
          <w:szCs w:val="22"/>
        </w:rPr>
        <w:tab/>
      </w:r>
      <w:r w:rsidRPr="0035294B">
        <w:rPr>
          <w:rFonts w:ascii="Times" w:hAnsi="Times"/>
          <w:b/>
          <w:sz w:val="22"/>
          <w:szCs w:val="22"/>
        </w:rPr>
        <w:t xml:space="preserve">Interviewer </w:t>
      </w:r>
      <w:r>
        <w:rPr>
          <w:rFonts w:ascii="Times" w:hAnsi="Times"/>
          <w:sz w:val="22"/>
          <w:szCs w:val="22"/>
        </w:rPr>
        <w:t>______________________________________</w:t>
      </w:r>
    </w:p>
    <w:p w14:paraId="33B4DE83" w14:textId="77777777" w:rsidR="00637D7D" w:rsidRDefault="00637D7D" w:rsidP="00637D7D">
      <w:pPr>
        <w:rPr>
          <w:rFonts w:ascii="Times" w:hAnsi="Times"/>
          <w:sz w:val="22"/>
          <w:szCs w:val="22"/>
        </w:rPr>
      </w:pPr>
    </w:p>
    <w:p w14:paraId="3CC92806" w14:textId="77777777" w:rsidR="00637D7D" w:rsidRDefault="00637D7D" w:rsidP="00637D7D">
      <w:pPr>
        <w:rPr>
          <w:rFonts w:ascii="Times" w:hAnsi="Times"/>
          <w:sz w:val="22"/>
          <w:szCs w:val="22"/>
        </w:rPr>
      </w:pPr>
      <w:r>
        <w:rPr>
          <w:rFonts w:ascii="Times" w:hAnsi="Times"/>
          <w:sz w:val="22"/>
          <w:szCs w:val="22"/>
        </w:rPr>
        <w:t>Convert ratings into points and write the number of points in the blank beside the item number(s) listed within each application areas.  Unsatisfactory= 1; Developing =2; Proficient = 3; Exemplary =4.  Then add the points to get an overall score total.  The maximum score is 36 points.</w:t>
      </w:r>
    </w:p>
    <w:p w14:paraId="0C113F41" w14:textId="77777777" w:rsidR="00637D7D" w:rsidRDefault="00637D7D" w:rsidP="00637D7D">
      <w:pPr>
        <w:rPr>
          <w:rFonts w:ascii="Times" w:hAnsi="Times"/>
          <w:sz w:val="22"/>
          <w:szCs w:val="22"/>
        </w:rPr>
      </w:pPr>
    </w:p>
    <w:p w14:paraId="0CB4689F" w14:textId="77777777" w:rsidR="00637D7D" w:rsidRDefault="00637D7D" w:rsidP="00637D7D">
      <w:pPr>
        <w:rPr>
          <w:rFonts w:ascii="Times" w:hAnsi="Times"/>
          <w:sz w:val="22"/>
          <w:szCs w:val="22"/>
        </w:rPr>
      </w:pPr>
    </w:p>
    <w:tbl>
      <w:tblPr>
        <w:tblStyle w:val="TableGrid"/>
        <w:tblW w:w="0" w:type="auto"/>
        <w:tblLook w:val="04A0" w:firstRow="1" w:lastRow="0" w:firstColumn="1" w:lastColumn="0" w:noHBand="0" w:noVBand="1"/>
      </w:tblPr>
      <w:tblGrid>
        <w:gridCol w:w="2665"/>
        <w:gridCol w:w="808"/>
        <w:gridCol w:w="5877"/>
      </w:tblGrid>
      <w:tr w:rsidR="00637D7D" w14:paraId="5BE8C7F7" w14:textId="77777777" w:rsidTr="003B4A08">
        <w:tc>
          <w:tcPr>
            <w:tcW w:w="3237" w:type="dxa"/>
            <w:shd w:val="clear" w:color="auto" w:fill="D9D9D9" w:themeFill="background1" w:themeFillShade="D9"/>
          </w:tcPr>
          <w:p w14:paraId="001E6499" w14:textId="77777777" w:rsidR="00637D7D" w:rsidRPr="00D84E81" w:rsidRDefault="00637D7D" w:rsidP="003B4A08">
            <w:pPr>
              <w:rPr>
                <w:rFonts w:ascii="Times" w:hAnsi="Times"/>
                <w:b/>
                <w:sz w:val="22"/>
                <w:szCs w:val="22"/>
              </w:rPr>
            </w:pPr>
            <w:r w:rsidRPr="00D84E81">
              <w:rPr>
                <w:rFonts w:ascii="Times" w:hAnsi="Times"/>
                <w:b/>
                <w:sz w:val="22"/>
                <w:szCs w:val="22"/>
              </w:rPr>
              <w:t>Interview Area</w:t>
            </w:r>
          </w:p>
        </w:tc>
        <w:tc>
          <w:tcPr>
            <w:tcW w:w="810" w:type="dxa"/>
            <w:shd w:val="clear" w:color="auto" w:fill="D9D9D9" w:themeFill="background1" w:themeFillShade="D9"/>
          </w:tcPr>
          <w:p w14:paraId="2905E3FA" w14:textId="77777777" w:rsidR="00637D7D" w:rsidRPr="00D84E81" w:rsidRDefault="00637D7D" w:rsidP="003B4A08">
            <w:pPr>
              <w:rPr>
                <w:rFonts w:ascii="Times" w:hAnsi="Times"/>
                <w:b/>
                <w:sz w:val="22"/>
                <w:szCs w:val="22"/>
              </w:rPr>
            </w:pPr>
            <w:r>
              <w:rPr>
                <w:rFonts w:ascii="Times" w:hAnsi="Times"/>
                <w:b/>
                <w:sz w:val="22"/>
                <w:szCs w:val="22"/>
              </w:rPr>
              <w:t>Points</w:t>
            </w:r>
          </w:p>
        </w:tc>
        <w:tc>
          <w:tcPr>
            <w:tcW w:w="7915" w:type="dxa"/>
            <w:vMerge w:val="restart"/>
          </w:tcPr>
          <w:p w14:paraId="6207AF9B" w14:textId="77777777" w:rsidR="00637D7D" w:rsidRPr="0035294B" w:rsidRDefault="00637D7D" w:rsidP="003B4A08">
            <w:pPr>
              <w:rPr>
                <w:rFonts w:ascii="Times" w:hAnsi="Times"/>
                <w:b/>
              </w:rPr>
            </w:pPr>
            <w:r>
              <w:rPr>
                <w:rFonts w:ascii="Times" w:hAnsi="Times"/>
                <w:b/>
              </w:rPr>
              <w:t xml:space="preserve">Decision:  </w:t>
            </w:r>
            <w:r>
              <w:rPr>
                <w:rFonts w:ascii="Times" w:hAnsi="Times"/>
                <w:b/>
              </w:rPr>
              <w:sym w:font="Symbol" w:char="F090"/>
            </w:r>
            <w:r>
              <w:rPr>
                <w:rFonts w:ascii="Times" w:hAnsi="Times"/>
                <w:b/>
              </w:rPr>
              <w:t xml:space="preserve">  Admit     </w:t>
            </w:r>
            <w:r>
              <w:rPr>
                <w:rFonts w:ascii="Times" w:hAnsi="Times"/>
                <w:b/>
              </w:rPr>
              <w:sym w:font="Symbol" w:char="F090"/>
            </w:r>
            <w:r>
              <w:rPr>
                <w:rFonts w:ascii="Times" w:hAnsi="Times"/>
                <w:b/>
              </w:rPr>
              <w:t xml:space="preserve"> Provisional Admit     </w:t>
            </w:r>
            <w:r>
              <w:rPr>
                <w:rFonts w:ascii="Times" w:hAnsi="Times"/>
                <w:b/>
              </w:rPr>
              <w:sym w:font="Symbol" w:char="F090"/>
            </w:r>
            <w:r>
              <w:rPr>
                <w:rFonts w:ascii="Times" w:hAnsi="Times"/>
                <w:b/>
              </w:rPr>
              <w:t xml:space="preserve">   Deny</w:t>
            </w:r>
          </w:p>
        </w:tc>
      </w:tr>
      <w:tr w:rsidR="00637D7D" w14:paraId="15316828" w14:textId="77777777" w:rsidTr="003B4A08">
        <w:tc>
          <w:tcPr>
            <w:tcW w:w="4047" w:type="dxa"/>
            <w:gridSpan w:val="2"/>
          </w:tcPr>
          <w:p w14:paraId="0C4C35D6" w14:textId="77777777" w:rsidR="00637D7D" w:rsidRDefault="00637D7D" w:rsidP="003B4A08">
            <w:pPr>
              <w:jc w:val="center"/>
              <w:rPr>
                <w:rFonts w:ascii="Times" w:hAnsi="Times"/>
                <w:sz w:val="22"/>
                <w:szCs w:val="22"/>
              </w:rPr>
            </w:pPr>
            <w:r>
              <w:rPr>
                <w:rFonts w:ascii="Times" w:hAnsi="Times"/>
                <w:b/>
                <w:i/>
                <w:sz w:val="22"/>
                <w:szCs w:val="22"/>
              </w:rPr>
              <w:t>Writing</w:t>
            </w:r>
          </w:p>
        </w:tc>
        <w:tc>
          <w:tcPr>
            <w:tcW w:w="7915" w:type="dxa"/>
            <w:vMerge/>
          </w:tcPr>
          <w:p w14:paraId="62BA03D2" w14:textId="77777777" w:rsidR="00637D7D" w:rsidRDefault="00637D7D" w:rsidP="003B4A08">
            <w:pPr>
              <w:rPr>
                <w:rFonts w:ascii="Times" w:hAnsi="Times"/>
                <w:sz w:val="22"/>
                <w:szCs w:val="22"/>
              </w:rPr>
            </w:pPr>
          </w:p>
        </w:tc>
      </w:tr>
      <w:tr w:rsidR="00637D7D" w14:paraId="456C79EB" w14:textId="77777777" w:rsidTr="003B4A08">
        <w:tc>
          <w:tcPr>
            <w:tcW w:w="3237" w:type="dxa"/>
          </w:tcPr>
          <w:p w14:paraId="23758A58" w14:textId="77777777" w:rsidR="00637D7D" w:rsidRDefault="00637D7D" w:rsidP="003B4A08">
            <w:pPr>
              <w:rPr>
                <w:rFonts w:ascii="Times" w:hAnsi="Times"/>
                <w:sz w:val="22"/>
                <w:szCs w:val="22"/>
              </w:rPr>
            </w:pPr>
            <w:r>
              <w:rPr>
                <w:rFonts w:ascii="Times" w:hAnsi="Times"/>
                <w:sz w:val="22"/>
                <w:szCs w:val="22"/>
              </w:rPr>
              <w:t>Organization</w:t>
            </w:r>
          </w:p>
        </w:tc>
        <w:tc>
          <w:tcPr>
            <w:tcW w:w="810" w:type="dxa"/>
          </w:tcPr>
          <w:p w14:paraId="6F491434" w14:textId="77777777" w:rsidR="00637D7D" w:rsidRDefault="00637D7D" w:rsidP="003B4A08">
            <w:pPr>
              <w:rPr>
                <w:rFonts w:ascii="Times" w:hAnsi="Times"/>
                <w:sz w:val="22"/>
                <w:szCs w:val="22"/>
              </w:rPr>
            </w:pPr>
          </w:p>
        </w:tc>
        <w:tc>
          <w:tcPr>
            <w:tcW w:w="7915" w:type="dxa"/>
            <w:vMerge/>
          </w:tcPr>
          <w:p w14:paraId="6198FE9B" w14:textId="77777777" w:rsidR="00637D7D" w:rsidRDefault="00637D7D" w:rsidP="003B4A08">
            <w:pPr>
              <w:rPr>
                <w:rFonts w:ascii="Times" w:hAnsi="Times"/>
                <w:sz w:val="22"/>
                <w:szCs w:val="22"/>
              </w:rPr>
            </w:pPr>
          </w:p>
        </w:tc>
      </w:tr>
      <w:tr w:rsidR="00637D7D" w14:paraId="4836C61F" w14:textId="77777777" w:rsidTr="003B4A08">
        <w:tc>
          <w:tcPr>
            <w:tcW w:w="3237" w:type="dxa"/>
          </w:tcPr>
          <w:p w14:paraId="6D8DFEA4" w14:textId="77777777" w:rsidR="00637D7D" w:rsidRDefault="00637D7D" w:rsidP="003B4A08">
            <w:pPr>
              <w:rPr>
                <w:rFonts w:ascii="Times" w:hAnsi="Times"/>
                <w:sz w:val="22"/>
                <w:szCs w:val="22"/>
              </w:rPr>
            </w:pPr>
            <w:r>
              <w:rPr>
                <w:rFonts w:ascii="Times" w:hAnsi="Times"/>
                <w:sz w:val="22"/>
                <w:szCs w:val="22"/>
              </w:rPr>
              <w:t>Development</w:t>
            </w:r>
          </w:p>
        </w:tc>
        <w:tc>
          <w:tcPr>
            <w:tcW w:w="810" w:type="dxa"/>
          </w:tcPr>
          <w:p w14:paraId="7B6EC459" w14:textId="77777777" w:rsidR="00637D7D" w:rsidRDefault="00637D7D" w:rsidP="003B4A08">
            <w:pPr>
              <w:rPr>
                <w:rFonts w:ascii="Times" w:hAnsi="Times"/>
                <w:sz w:val="22"/>
                <w:szCs w:val="22"/>
              </w:rPr>
            </w:pPr>
          </w:p>
        </w:tc>
        <w:tc>
          <w:tcPr>
            <w:tcW w:w="7915" w:type="dxa"/>
            <w:vMerge/>
          </w:tcPr>
          <w:p w14:paraId="636F8463" w14:textId="77777777" w:rsidR="00637D7D" w:rsidRDefault="00637D7D" w:rsidP="003B4A08">
            <w:pPr>
              <w:rPr>
                <w:rFonts w:ascii="Times" w:hAnsi="Times"/>
                <w:sz w:val="22"/>
                <w:szCs w:val="22"/>
              </w:rPr>
            </w:pPr>
          </w:p>
        </w:tc>
      </w:tr>
      <w:tr w:rsidR="00637D7D" w14:paraId="1D5C1AC0" w14:textId="77777777" w:rsidTr="003B4A08">
        <w:tc>
          <w:tcPr>
            <w:tcW w:w="3237" w:type="dxa"/>
          </w:tcPr>
          <w:p w14:paraId="785B6C46" w14:textId="77777777" w:rsidR="00637D7D" w:rsidRDefault="00637D7D" w:rsidP="003B4A08">
            <w:pPr>
              <w:rPr>
                <w:rFonts w:ascii="Times" w:hAnsi="Times"/>
                <w:sz w:val="22"/>
                <w:szCs w:val="22"/>
              </w:rPr>
            </w:pPr>
            <w:r>
              <w:rPr>
                <w:rFonts w:ascii="Times" w:hAnsi="Times"/>
                <w:sz w:val="22"/>
                <w:szCs w:val="22"/>
              </w:rPr>
              <w:t>Grammar &amp; Mechanics</w:t>
            </w:r>
          </w:p>
        </w:tc>
        <w:tc>
          <w:tcPr>
            <w:tcW w:w="810" w:type="dxa"/>
          </w:tcPr>
          <w:p w14:paraId="6655B18A" w14:textId="77777777" w:rsidR="00637D7D" w:rsidRDefault="00637D7D" w:rsidP="003B4A08">
            <w:pPr>
              <w:rPr>
                <w:rFonts w:ascii="Times" w:hAnsi="Times"/>
                <w:sz w:val="22"/>
                <w:szCs w:val="22"/>
              </w:rPr>
            </w:pPr>
          </w:p>
        </w:tc>
        <w:tc>
          <w:tcPr>
            <w:tcW w:w="7915" w:type="dxa"/>
            <w:vMerge/>
          </w:tcPr>
          <w:p w14:paraId="0088DB92" w14:textId="77777777" w:rsidR="00637D7D" w:rsidRDefault="00637D7D" w:rsidP="003B4A08">
            <w:pPr>
              <w:rPr>
                <w:rFonts w:ascii="Times" w:hAnsi="Times"/>
                <w:sz w:val="22"/>
                <w:szCs w:val="22"/>
              </w:rPr>
            </w:pPr>
          </w:p>
        </w:tc>
      </w:tr>
      <w:tr w:rsidR="00637D7D" w14:paraId="5A5DA1A4" w14:textId="77777777" w:rsidTr="003B4A08">
        <w:tc>
          <w:tcPr>
            <w:tcW w:w="4047" w:type="dxa"/>
            <w:gridSpan w:val="2"/>
          </w:tcPr>
          <w:p w14:paraId="717AFFC1" w14:textId="77777777" w:rsidR="00637D7D" w:rsidRPr="0035294B" w:rsidRDefault="00637D7D" w:rsidP="003B4A08">
            <w:pPr>
              <w:jc w:val="center"/>
              <w:rPr>
                <w:rFonts w:ascii="Times" w:hAnsi="Times"/>
                <w:b/>
                <w:i/>
                <w:sz w:val="22"/>
                <w:szCs w:val="22"/>
              </w:rPr>
            </w:pPr>
            <w:r>
              <w:rPr>
                <w:rFonts w:ascii="Times" w:hAnsi="Times"/>
                <w:b/>
                <w:i/>
                <w:sz w:val="22"/>
                <w:szCs w:val="22"/>
              </w:rPr>
              <w:t>Presentation</w:t>
            </w:r>
          </w:p>
        </w:tc>
        <w:tc>
          <w:tcPr>
            <w:tcW w:w="7915" w:type="dxa"/>
            <w:vMerge/>
          </w:tcPr>
          <w:p w14:paraId="16B289D0" w14:textId="77777777" w:rsidR="00637D7D" w:rsidRDefault="00637D7D" w:rsidP="003B4A08">
            <w:pPr>
              <w:rPr>
                <w:rFonts w:ascii="Times" w:hAnsi="Times"/>
                <w:sz w:val="22"/>
                <w:szCs w:val="22"/>
              </w:rPr>
            </w:pPr>
          </w:p>
        </w:tc>
      </w:tr>
      <w:tr w:rsidR="00637D7D" w14:paraId="35EC550E" w14:textId="77777777" w:rsidTr="003B4A08">
        <w:tc>
          <w:tcPr>
            <w:tcW w:w="3237" w:type="dxa"/>
          </w:tcPr>
          <w:p w14:paraId="550EE971" w14:textId="77777777" w:rsidR="00637D7D" w:rsidRDefault="00637D7D" w:rsidP="003B4A08">
            <w:pPr>
              <w:rPr>
                <w:rFonts w:ascii="Times" w:hAnsi="Times"/>
                <w:sz w:val="22"/>
                <w:szCs w:val="22"/>
              </w:rPr>
            </w:pPr>
            <w:r>
              <w:rPr>
                <w:rFonts w:ascii="Times" w:hAnsi="Times"/>
                <w:sz w:val="22"/>
                <w:szCs w:val="22"/>
              </w:rPr>
              <w:t>5 Required Areas</w:t>
            </w:r>
          </w:p>
        </w:tc>
        <w:tc>
          <w:tcPr>
            <w:tcW w:w="810" w:type="dxa"/>
          </w:tcPr>
          <w:p w14:paraId="381E7E3A" w14:textId="77777777" w:rsidR="00637D7D" w:rsidRDefault="00637D7D" w:rsidP="003B4A08">
            <w:pPr>
              <w:rPr>
                <w:rFonts w:ascii="Times" w:hAnsi="Times"/>
                <w:sz w:val="22"/>
                <w:szCs w:val="22"/>
              </w:rPr>
            </w:pPr>
          </w:p>
        </w:tc>
        <w:tc>
          <w:tcPr>
            <w:tcW w:w="7915" w:type="dxa"/>
            <w:vMerge/>
          </w:tcPr>
          <w:p w14:paraId="04DD3950" w14:textId="77777777" w:rsidR="00637D7D" w:rsidRDefault="00637D7D" w:rsidP="003B4A08">
            <w:pPr>
              <w:rPr>
                <w:rFonts w:ascii="Times" w:hAnsi="Times"/>
                <w:sz w:val="22"/>
                <w:szCs w:val="22"/>
              </w:rPr>
            </w:pPr>
          </w:p>
        </w:tc>
      </w:tr>
      <w:tr w:rsidR="00637D7D" w14:paraId="7734A52E" w14:textId="77777777" w:rsidTr="003B4A08">
        <w:tc>
          <w:tcPr>
            <w:tcW w:w="3237" w:type="dxa"/>
          </w:tcPr>
          <w:p w14:paraId="4687CD42" w14:textId="77777777" w:rsidR="00637D7D" w:rsidRDefault="00637D7D" w:rsidP="003B4A08">
            <w:pPr>
              <w:rPr>
                <w:rFonts w:ascii="Times" w:hAnsi="Times"/>
                <w:sz w:val="22"/>
                <w:szCs w:val="22"/>
              </w:rPr>
            </w:pPr>
            <w:r>
              <w:rPr>
                <w:rFonts w:ascii="Times" w:hAnsi="Times"/>
                <w:sz w:val="22"/>
                <w:szCs w:val="22"/>
              </w:rPr>
              <w:t>Poise and Confidence</w:t>
            </w:r>
          </w:p>
        </w:tc>
        <w:tc>
          <w:tcPr>
            <w:tcW w:w="810" w:type="dxa"/>
          </w:tcPr>
          <w:p w14:paraId="62DA2847" w14:textId="77777777" w:rsidR="00637D7D" w:rsidRDefault="00637D7D" w:rsidP="003B4A08">
            <w:pPr>
              <w:rPr>
                <w:rFonts w:ascii="Times" w:hAnsi="Times"/>
                <w:sz w:val="22"/>
                <w:szCs w:val="22"/>
              </w:rPr>
            </w:pPr>
          </w:p>
        </w:tc>
        <w:tc>
          <w:tcPr>
            <w:tcW w:w="7915" w:type="dxa"/>
            <w:vMerge/>
          </w:tcPr>
          <w:p w14:paraId="66481AAF" w14:textId="77777777" w:rsidR="00637D7D" w:rsidRDefault="00637D7D" w:rsidP="003B4A08">
            <w:pPr>
              <w:rPr>
                <w:rFonts w:ascii="Times" w:hAnsi="Times"/>
                <w:sz w:val="22"/>
                <w:szCs w:val="22"/>
              </w:rPr>
            </w:pPr>
          </w:p>
        </w:tc>
      </w:tr>
      <w:tr w:rsidR="00637D7D" w14:paraId="3D14689F" w14:textId="77777777" w:rsidTr="003B4A08">
        <w:tc>
          <w:tcPr>
            <w:tcW w:w="3237" w:type="dxa"/>
          </w:tcPr>
          <w:p w14:paraId="39B1CE59" w14:textId="77777777" w:rsidR="00637D7D" w:rsidRDefault="00637D7D" w:rsidP="003B4A08">
            <w:pPr>
              <w:rPr>
                <w:rFonts w:ascii="Times" w:hAnsi="Times"/>
                <w:sz w:val="22"/>
                <w:szCs w:val="22"/>
              </w:rPr>
            </w:pPr>
            <w:r>
              <w:rPr>
                <w:rFonts w:ascii="Times" w:hAnsi="Times"/>
                <w:sz w:val="22"/>
                <w:szCs w:val="22"/>
              </w:rPr>
              <w:t>Organization</w:t>
            </w:r>
          </w:p>
        </w:tc>
        <w:tc>
          <w:tcPr>
            <w:tcW w:w="810" w:type="dxa"/>
          </w:tcPr>
          <w:p w14:paraId="7545F0E3" w14:textId="77777777" w:rsidR="00637D7D" w:rsidRDefault="00637D7D" w:rsidP="003B4A08">
            <w:pPr>
              <w:rPr>
                <w:rFonts w:ascii="Times" w:hAnsi="Times"/>
                <w:sz w:val="22"/>
                <w:szCs w:val="22"/>
              </w:rPr>
            </w:pPr>
          </w:p>
        </w:tc>
        <w:tc>
          <w:tcPr>
            <w:tcW w:w="7915" w:type="dxa"/>
            <w:vMerge/>
          </w:tcPr>
          <w:p w14:paraId="17373C63" w14:textId="77777777" w:rsidR="00637D7D" w:rsidRDefault="00637D7D" w:rsidP="003B4A08">
            <w:pPr>
              <w:rPr>
                <w:rFonts w:ascii="Times" w:hAnsi="Times"/>
                <w:sz w:val="22"/>
                <w:szCs w:val="22"/>
              </w:rPr>
            </w:pPr>
          </w:p>
        </w:tc>
      </w:tr>
      <w:tr w:rsidR="00637D7D" w14:paraId="6EC662B6" w14:textId="77777777" w:rsidTr="003B4A08">
        <w:tc>
          <w:tcPr>
            <w:tcW w:w="4047" w:type="dxa"/>
            <w:gridSpan w:val="2"/>
          </w:tcPr>
          <w:p w14:paraId="52FE809D" w14:textId="77777777" w:rsidR="00637D7D" w:rsidRPr="0035294B" w:rsidRDefault="00637D7D" w:rsidP="003B4A08">
            <w:pPr>
              <w:jc w:val="center"/>
              <w:rPr>
                <w:rFonts w:ascii="Times" w:hAnsi="Times"/>
                <w:b/>
                <w:i/>
                <w:sz w:val="22"/>
                <w:szCs w:val="22"/>
              </w:rPr>
            </w:pPr>
            <w:r>
              <w:rPr>
                <w:rFonts w:ascii="Times" w:hAnsi="Times"/>
                <w:b/>
                <w:i/>
                <w:sz w:val="22"/>
                <w:szCs w:val="22"/>
              </w:rPr>
              <w:t>Interview</w:t>
            </w:r>
          </w:p>
        </w:tc>
        <w:tc>
          <w:tcPr>
            <w:tcW w:w="7915" w:type="dxa"/>
            <w:vMerge/>
          </w:tcPr>
          <w:p w14:paraId="0898F39C" w14:textId="77777777" w:rsidR="00637D7D" w:rsidRDefault="00637D7D" w:rsidP="003B4A08">
            <w:pPr>
              <w:rPr>
                <w:rFonts w:ascii="Times" w:hAnsi="Times"/>
                <w:sz w:val="22"/>
                <w:szCs w:val="22"/>
              </w:rPr>
            </w:pPr>
          </w:p>
        </w:tc>
      </w:tr>
      <w:tr w:rsidR="00637D7D" w14:paraId="726C64E1" w14:textId="77777777" w:rsidTr="003B4A08">
        <w:tc>
          <w:tcPr>
            <w:tcW w:w="3237" w:type="dxa"/>
          </w:tcPr>
          <w:p w14:paraId="4BC5E56A" w14:textId="77777777" w:rsidR="00637D7D" w:rsidRDefault="00637D7D" w:rsidP="003B4A08">
            <w:pPr>
              <w:rPr>
                <w:rFonts w:ascii="Times" w:hAnsi="Times"/>
                <w:sz w:val="22"/>
                <w:szCs w:val="22"/>
              </w:rPr>
            </w:pPr>
            <w:r>
              <w:rPr>
                <w:rFonts w:ascii="Times" w:hAnsi="Times"/>
                <w:sz w:val="22"/>
                <w:szCs w:val="22"/>
              </w:rPr>
              <w:t>Listening</w:t>
            </w:r>
          </w:p>
        </w:tc>
        <w:tc>
          <w:tcPr>
            <w:tcW w:w="810" w:type="dxa"/>
          </w:tcPr>
          <w:p w14:paraId="01FEF2BF" w14:textId="77777777" w:rsidR="00637D7D" w:rsidRDefault="00637D7D" w:rsidP="003B4A08">
            <w:pPr>
              <w:rPr>
                <w:rFonts w:ascii="Times" w:hAnsi="Times"/>
                <w:sz w:val="22"/>
                <w:szCs w:val="22"/>
              </w:rPr>
            </w:pPr>
          </w:p>
        </w:tc>
        <w:tc>
          <w:tcPr>
            <w:tcW w:w="7915" w:type="dxa"/>
            <w:vMerge/>
          </w:tcPr>
          <w:p w14:paraId="2CB337B2" w14:textId="77777777" w:rsidR="00637D7D" w:rsidRDefault="00637D7D" w:rsidP="003B4A08">
            <w:pPr>
              <w:rPr>
                <w:rFonts w:ascii="Times" w:hAnsi="Times"/>
                <w:sz w:val="22"/>
                <w:szCs w:val="22"/>
              </w:rPr>
            </w:pPr>
          </w:p>
        </w:tc>
      </w:tr>
      <w:tr w:rsidR="00637D7D" w14:paraId="3A6E2933" w14:textId="77777777" w:rsidTr="003B4A08">
        <w:tc>
          <w:tcPr>
            <w:tcW w:w="3237" w:type="dxa"/>
          </w:tcPr>
          <w:p w14:paraId="43670BF1" w14:textId="77777777" w:rsidR="00637D7D" w:rsidRDefault="00637D7D" w:rsidP="003B4A08">
            <w:pPr>
              <w:rPr>
                <w:rFonts w:ascii="Times" w:hAnsi="Times"/>
                <w:sz w:val="22"/>
                <w:szCs w:val="22"/>
              </w:rPr>
            </w:pPr>
            <w:r>
              <w:rPr>
                <w:rFonts w:ascii="Times" w:hAnsi="Times"/>
                <w:sz w:val="22"/>
                <w:szCs w:val="22"/>
              </w:rPr>
              <w:t>Professional Dress</w:t>
            </w:r>
          </w:p>
        </w:tc>
        <w:tc>
          <w:tcPr>
            <w:tcW w:w="810" w:type="dxa"/>
          </w:tcPr>
          <w:p w14:paraId="6341EE4C" w14:textId="77777777" w:rsidR="00637D7D" w:rsidRDefault="00637D7D" w:rsidP="003B4A08">
            <w:pPr>
              <w:rPr>
                <w:rFonts w:ascii="Times" w:hAnsi="Times"/>
                <w:sz w:val="22"/>
                <w:szCs w:val="22"/>
              </w:rPr>
            </w:pPr>
          </w:p>
        </w:tc>
        <w:tc>
          <w:tcPr>
            <w:tcW w:w="7915" w:type="dxa"/>
            <w:vMerge/>
          </w:tcPr>
          <w:p w14:paraId="735FB9F7" w14:textId="77777777" w:rsidR="00637D7D" w:rsidRDefault="00637D7D" w:rsidP="003B4A08">
            <w:pPr>
              <w:rPr>
                <w:rFonts w:ascii="Times" w:hAnsi="Times"/>
                <w:sz w:val="22"/>
                <w:szCs w:val="22"/>
              </w:rPr>
            </w:pPr>
          </w:p>
        </w:tc>
      </w:tr>
      <w:tr w:rsidR="00637D7D" w14:paraId="3DF49788" w14:textId="77777777" w:rsidTr="003B4A08">
        <w:tc>
          <w:tcPr>
            <w:tcW w:w="3237" w:type="dxa"/>
          </w:tcPr>
          <w:p w14:paraId="2F2F55BB" w14:textId="77777777" w:rsidR="00637D7D" w:rsidRDefault="00637D7D" w:rsidP="003B4A08">
            <w:pPr>
              <w:rPr>
                <w:rFonts w:ascii="Times" w:hAnsi="Times"/>
                <w:sz w:val="22"/>
                <w:szCs w:val="22"/>
              </w:rPr>
            </w:pPr>
            <w:r>
              <w:rPr>
                <w:rFonts w:ascii="Times" w:hAnsi="Times"/>
                <w:sz w:val="22"/>
                <w:szCs w:val="22"/>
              </w:rPr>
              <w:t>Body Language</w:t>
            </w:r>
          </w:p>
        </w:tc>
        <w:tc>
          <w:tcPr>
            <w:tcW w:w="810" w:type="dxa"/>
          </w:tcPr>
          <w:p w14:paraId="45F8B65C" w14:textId="77777777" w:rsidR="00637D7D" w:rsidRDefault="00637D7D" w:rsidP="003B4A08">
            <w:pPr>
              <w:rPr>
                <w:rFonts w:ascii="Times" w:hAnsi="Times"/>
                <w:sz w:val="22"/>
                <w:szCs w:val="22"/>
              </w:rPr>
            </w:pPr>
          </w:p>
        </w:tc>
        <w:tc>
          <w:tcPr>
            <w:tcW w:w="7915" w:type="dxa"/>
            <w:vMerge/>
          </w:tcPr>
          <w:p w14:paraId="7178AF93" w14:textId="77777777" w:rsidR="00637D7D" w:rsidRDefault="00637D7D" w:rsidP="003B4A08">
            <w:pPr>
              <w:rPr>
                <w:rFonts w:ascii="Times" w:hAnsi="Times"/>
                <w:sz w:val="22"/>
                <w:szCs w:val="22"/>
              </w:rPr>
            </w:pPr>
          </w:p>
        </w:tc>
      </w:tr>
      <w:tr w:rsidR="00637D7D" w14:paraId="3EF6C642" w14:textId="77777777" w:rsidTr="003B4A08">
        <w:tc>
          <w:tcPr>
            <w:tcW w:w="3237" w:type="dxa"/>
          </w:tcPr>
          <w:p w14:paraId="6B66236E" w14:textId="77777777" w:rsidR="00637D7D" w:rsidRPr="0035294B" w:rsidRDefault="00637D7D" w:rsidP="003B4A08">
            <w:pPr>
              <w:jc w:val="right"/>
              <w:rPr>
                <w:rFonts w:ascii="Times" w:hAnsi="Times"/>
                <w:b/>
                <w:i/>
                <w:sz w:val="22"/>
                <w:szCs w:val="22"/>
              </w:rPr>
            </w:pPr>
            <w:r>
              <w:rPr>
                <w:rFonts w:ascii="Times" w:hAnsi="Times"/>
                <w:b/>
                <w:i/>
                <w:sz w:val="22"/>
                <w:szCs w:val="22"/>
              </w:rPr>
              <w:t>Overall Score Total</w:t>
            </w:r>
          </w:p>
        </w:tc>
        <w:tc>
          <w:tcPr>
            <w:tcW w:w="810" w:type="dxa"/>
          </w:tcPr>
          <w:p w14:paraId="486A29CC" w14:textId="77777777" w:rsidR="00637D7D" w:rsidRDefault="00637D7D" w:rsidP="003B4A08">
            <w:pPr>
              <w:rPr>
                <w:rFonts w:ascii="Times" w:hAnsi="Times"/>
                <w:sz w:val="22"/>
                <w:szCs w:val="22"/>
              </w:rPr>
            </w:pPr>
          </w:p>
        </w:tc>
        <w:tc>
          <w:tcPr>
            <w:tcW w:w="7915" w:type="dxa"/>
            <w:vMerge/>
          </w:tcPr>
          <w:p w14:paraId="2BD2543F" w14:textId="77777777" w:rsidR="00637D7D" w:rsidRDefault="00637D7D" w:rsidP="003B4A08">
            <w:pPr>
              <w:rPr>
                <w:rFonts w:ascii="Times" w:hAnsi="Times"/>
                <w:sz w:val="22"/>
                <w:szCs w:val="22"/>
              </w:rPr>
            </w:pPr>
          </w:p>
        </w:tc>
      </w:tr>
    </w:tbl>
    <w:p w14:paraId="1C20B5DC" w14:textId="77777777" w:rsidR="00637D7D" w:rsidRDefault="00637D7D" w:rsidP="00637D7D">
      <w:pPr>
        <w:rPr>
          <w:rFonts w:ascii="Times" w:hAnsi="Times"/>
          <w:sz w:val="22"/>
          <w:szCs w:val="22"/>
        </w:rPr>
      </w:pPr>
    </w:p>
    <w:p w14:paraId="2DED7145" w14:textId="77777777" w:rsidR="00637D7D" w:rsidRDefault="00637D7D" w:rsidP="00637D7D">
      <w:pPr>
        <w:rPr>
          <w:rFonts w:ascii="Times" w:hAnsi="Times"/>
          <w:sz w:val="22"/>
          <w:szCs w:val="22"/>
        </w:rPr>
      </w:pPr>
    </w:p>
    <w:p w14:paraId="091F2E53" w14:textId="77777777" w:rsidR="00637D7D" w:rsidRDefault="00637D7D" w:rsidP="00637D7D">
      <w:pPr>
        <w:rPr>
          <w:rFonts w:ascii="Times" w:hAnsi="Times"/>
          <w:sz w:val="22"/>
          <w:szCs w:val="22"/>
        </w:rPr>
      </w:pPr>
      <w:r>
        <w:rPr>
          <w:rFonts w:ascii="Times" w:hAnsi="Times"/>
          <w:b/>
          <w:sz w:val="22"/>
          <w:szCs w:val="22"/>
        </w:rPr>
        <w:t>Directions:</w:t>
      </w:r>
      <w:r>
        <w:rPr>
          <w:rFonts w:ascii="Times" w:hAnsi="Times"/>
          <w:sz w:val="22"/>
          <w:szCs w:val="22"/>
        </w:rPr>
        <w:t xml:space="preserve">  This interview contains a total of nine items, including a summary statement, with rubrics for each that are used to rate a candidate’s responses.  Immediately after the applicant has responded, score the response by checking the box next to the term that best describes the quality of the candidate’s response.  At the conclusion of the interview, enter the ratings in the summary box above.  Then, based on your professional judgment, determine if the candidate’s responses were strong enough to merit his or her consideration for admission to the educator preparation program. </w:t>
      </w:r>
    </w:p>
    <w:p w14:paraId="0C40D9DB" w14:textId="77777777" w:rsidR="00637D7D" w:rsidRDefault="00637D7D" w:rsidP="00637D7D">
      <w:pPr>
        <w:rPr>
          <w:rFonts w:ascii="Times" w:hAnsi="Times"/>
          <w:sz w:val="22"/>
          <w:szCs w:val="22"/>
        </w:rPr>
      </w:pPr>
    </w:p>
    <w:p w14:paraId="2EF266C6" w14:textId="77777777" w:rsidR="00637D7D" w:rsidRDefault="00637D7D" w:rsidP="00637D7D">
      <w:pPr>
        <w:rPr>
          <w:rFonts w:ascii="Times" w:hAnsi="Times"/>
          <w:sz w:val="22"/>
          <w:szCs w:val="22"/>
        </w:rPr>
      </w:pPr>
    </w:p>
    <w:p w14:paraId="245D86F5" w14:textId="77777777" w:rsidR="00637D7D" w:rsidRDefault="00637D7D" w:rsidP="00637D7D">
      <w:pPr>
        <w:rPr>
          <w:rFonts w:ascii="Times" w:hAnsi="Times"/>
          <w:sz w:val="22"/>
          <w:szCs w:val="22"/>
        </w:rPr>
      </w:pPr>
    </w:p>
    <w:p w14:paraId="330F345B" w14:textId="77777777" w:rsidR="00637D7D" w:rsidRDefault="00637D7D" w:rsidP="00637D7D">
      <w:pPr>
        <w:rPr>
          <w:rFonts w:ascii="Times" w:hAnsi="Times"/>
          <w:sz w:val="22"/>
          <w:szCs w:val="22"/>
        </w:rPr>
      </w:pPr>
    </w:p>
    <w:p w14:paraId="6958483E" w14:textId="77777777" w:rsidR="00637D7D" w:rsidRDefault="00637D7D" w:rsidP="00637D7D">
      <w:pPr>
        <w:rPr>
          <w:rFonts w:ascii="Times" w:hAnsi="Times"/>
          <w:sz w:val="22"/>
          <w:szCs w:val="22"/>
        </w:rPr>
      </w:pPr>
    </w:p>
    <w:p w14:paraId="7AD873C5" w14:textId="77777777" w:rsidR="00637D7D" w:rsidRDefault="00637D7D" w:rsidP="00637D7D">
      <w:pPr>
        <w:rPr>
          <w:rFonts w:ascii="Times" w:hAnsi="Times"/>
          <w:sz w:val="22"/>
          <w:szCs w:val="22"/>
        </w:rPr>
      </w:pPr>
    </w:p>
    <w:p w14:paraId="5CDE596E" w14:textId="77777777" w:rsidR="00637D7D" w:rsidRDefault="00637D7D" w:rsidP="00637D7D">
      <w:pPr>
        <w:rPr>
          <w:rFonts w:ascii="Times" w:hAnsi="Times"/>
          <w:sz w:val="22"/>
          <w:szCs w:val="22"/>
        </w:rPr>
      </w:pPr>
      <w:r>
        <w:rPr>
          <w:rFonts w:ascii="Times" w:hAnsi="Times"/>
          <w:b/>
          <w:i/>
          <w:sz w:val="22"/>
          <w:szCs w:val="22"/>
        </w:rPr>
        <w:t>Writing</w:t>
      </w:r>
    </w:p>
    <w:tbl>
      <w:tblPr>
        <w:tblStyle w:val="TableGrid"/>
        <w:tblW w:w="0" w:type="auto"/>
        <w:tblLook w:val="04A0" w:firstRow="1" w:lastRow="0" w:firstColumn="1" w:lastColumn="0" w:noHBand="0" w:noVBand="1"/>
      </w:tblPr>
      <w:tblGrid>
        <w:gridCol w:w="1870"/>
        <w:gridCol w:w="1870"/>
        <w:gridCol w:w="1870"/>
        <w:gridCol w:w="1870"/>
        <w:gridCol w:w="1870"/>
      </w:tblGrid>
      <w:tr w:rsidR="00637D7D" w14:paraId="326FCEF5" w14:textId="77777777" w:rsidTr="003B4A08">
        <w:tc>
          <w:tcPr>
            <w:tcW w:w="1870" w:type="dxa"/>
            <w:shd w:val="clear" w:color="auto" w:fill="D9D9D9" w:themeFill="background1" w:themeFillShade="D9"/>
          </w:tcPr>
          <w:p w14:paraId="5919BD62" w14:textId="77777777" w:rsidR="00637D7D" w:rsidRPr="008632BE" w:rsidRDefault="00637D7D" w:rsidP="003B4A08">
            <w:pPr>
              <w:jc w:val="center"/>
              <w:rPr>
                <w:rFonts w:ascii="Times" w:hAnsi="Times"/>
                <w:b/>
                <w:sz w:val="22"/>
                <w:szCs w:val="22"/>
              </w:rPr>
            </w:pPr>
            <w:r w:rsidRPr="008632BE">
              <w:rPr>
                <w:rFonts w:ascii="Times" w:hAnsi="Times"/>
                <w:b/>
                <w:sz w:val="22"/>
                <w:szCs w:val="22"/>
              </w:rPr>
              <w:lastRenderedPageBreak/>
              <w:t>Criteria</w:t>
            </w:r>
          </w:p>
        </w:tc>
        <w:tc>
          <w:tcPr>
            <w:tcW w:w="1870" w:type="dxa"/>
            <w:shd w:val="clear" w:color="auto" w:fill="D9D9D9" w:themeFill="background1" w:themeFillShade="D9"/>
          </w:tcPr>
          <w:p w14:paraId="4B832C12" w14:textId="77777777" w:rsidR="00637D7D" w:rsidRPr="008632BE" w:rsidRDefault="00637D7D" w:rsidP="003B4A08">
            <w:pPr>
              <w:jc w:val="center"/>
              <w:rPr>
                <w:rFonts w:ascii="Times" w:hAnsi="Times"/>
                <w:b/>
                <w:sz w:val="22"/>
                <w:szCs w:val="22"/>
              </w:rPr>
            </w:pPr>
            <w:r>
              <w:rPr>
                <w:rFonts w:ascii="Times" w:hAnsi="Times"/>
                <w:b/>
                <w:sz w:val="22"/>
                <w:szCs w:val="22"/>
              </w:rPr>
              <w:t>Distinguished</w:t>
            </w:r>
          </w:p>
          <w:p w14:paraId="023E95B8" w14:textId="77777777" w:rsidR="00637D7D" w:rsidRPr="008632BE" w:rsidRDefault="00637D7D" w:rsidP="003B4A08">
            <w:pPr>
              <w:jc w:val="center"/>
              <w:rPr>
                <w:rFonts w:ascii="Times" w:hAnsi="Times"/>
                <w:b/>
                <w:sz w:val="22"/>
                <w:szCs w:val="22"/>
              </w:rPr>
            </w:pPr>
            <w:r>
              <w:rPr>
                <w:rFonts w:ascii="Times" w:hAnsi="Times"/>
                <w:b/>
                <w:sz w:val="22"/>
                <w:szCs w:val="22"/>
              </w:rPr>
              <w:t>4</w:t>
            </w:r>
          </w:p>
        </w:tc>
        <w:tc>
          <w:tcPr>
            <w:tcW w:w="1870" w:type="dxa"/>
            <w:shd w:val="clear" w:color="auto" w:fill="D9D9D9" w:themeFill="background1" w:themeFillShade="D9"/>
          </w:tcPr>
          <w:p w14:paraId="36026BE4" w14:textId="77777777" w:rsidR="00637D7D" w:rsidRPr="008632BE" w:rsidRDefault="00637D7D" w:rsidP="003B4A08">
            <w:pPr>
              <w:jc w:val="center"/>
              <w:rPr>
                <w:rFonts w:ascii="Times" w:hAnsi="Times"/>
                <w:b/>
                <w:sz w:val="22"/>
                <w:szCs w:val="22"/>
              </w:rPr>
            </w:pPr>
            <w:r w:rsidRPr="008632BE">
              <w:rPr>
                <w:rFonts w:ascii="Times" w:hAnsi="Times"/>
                <w:b/>
                <w:sz w:val="22"/>
                <w:szCs w:val="22"/>
              </w:rPr>
              <w:t>Proficient</w:t>
            </w:r>
          </w:p>
          <w:p w14:paraId="15F1DE94" w14:textId="77777777" w:rsidR="00637D7D" w:rsidRPr="008632BE" w:rsidRDefault="00637D7D" w:rsidP="003B4A08">
            <w:pPr>
              <w:jc w:val="center"/>
              <w:rPr>
                <w:rFonts w:ascii="Times" w:hAnsi="Times"/>
                <w:b/>
                <w:sz w:val="22"/>
                <w:szCs w:val="22"/>
              </w:rPr>
            </w:pPr>
            <w:r>
              <w:rPr>
                <w:rFonts w:ascii="Times" w:hAnsi="Times"/>
                <w:b/>
                <w:sz w:val="22"/>
                <w:szCs w:val="22"/>
              </w:rPr>
              <w:t>3</w:t>
            </w:r>
          </w:p>
        </w:tc>
        <w:tc>
          <w:tcPr>
            <w:tcW w:w="1870" w:type="dxa"/>
            <w:shd w:val="clear" w:color="auto" w:fill="D9D9D9" w:themeFill="background1" w:themeFillShade="D9"/>
          </w:tcPr>
          <w:p w14:paraId="7AF48896" w14:textId="77777777" w:rsidR="00637D7D" w:rsidRPr="008632BE" w:rsidRDefault="00637D7D" w:rsidP="003B4A08">
            <w:pPr>
              <w:jc w:val="center"/>
              <w:rPr>
                <w:rFonts w:ascii="Times" w:hAnsi="Times"/>
                <w:b/>
                <w:sz w:val="22"/>
                <w:szCs w:val="22"/>
              </w:rPr>
            </w:pPr>
            <w:r>
              <w:rPr>
                <w:rFonts w:ascii="Times" w:hAnsi="Times"/>
                <w:b/>
                <w:sz w:val="22"/>
                <w:szCs w:val="22"/>
              </w:rPr>
              <w:t>Emerg</w:t>
            </w:r>
            <w:r w:rsidRPr="008632BE">
              <w:rPr>
                <w:rFonts w:ascii="Times" w:hAnsi="Times"/>
                <w:b/>
                <w:sz w:val="22"/>
                <w:szCs w:val="22"/>
              </w:rPr>
              <w:t>ing</w:t>
            </w:r>
          </w:p>
          <w:p w14:paraId="1228E4DF" w14:textId="77777777" w:rsidR="00637D7D" w:rsidRPr="008632BE" w:rsidRDefault="00637D7D" w:rsidP="003B4A08">
            <w:pPr>
              <w:jc w:val="center"/>
              <w:rPr>
                <w:rFonts w:ascii="Times" w:hAnsi="Times"/>
                <w:b/>
                <w:sz w:val="22"/>
                <w:szCs w:val="22"/>
              </w:rPr>
            </w:pPr>
            <w:r>
              <w:rPr>
                <w:rFonts w:ascii="Times" w:hAnsi="Times"/>
                <w:b/>
                <w:sz w:val="22"/>
                <w:szCs w:val="22"/>
              </w:rPr>
              <w:t>2</w:t>
            </w:r>
          </w:p>
        </w:tc>
        <w:tc>
          <w:tcPr>
            <w:tcW w:w="1870" w:type="dxa"/>
            <w:shd w:val="clear" w:color="auto" w:fill="D9D9D9" w:themeFill="background1" w:themeFillShade="D9"/>
          </w:tcPr>
          <w:p w14:paraId="45E0F496" w14:textId="77777777" w:rsidR="00637D7D" w:rsidRPr="008632BE" w:rsidRDefault="00637D7D" w:rsidP="003B4A08">
            <w:pPr>
              <w:jc w:val="center"/>
              <w:rPr>
                <w:rFonts w:ascii="Times" w:hAnsi="Times"/>
                <w:b/>
                <w:sz w:val="22"/>
                <w:szCs w:val="22"/>
              </w:rPr>
            </w:pPr>
            <w:r w:rsidRPr="008632BE">
              <w:rPr>
                <w:rFonts w:ascii="Times" w:hAnsi="Times"/>
                <w:b/>
                <w:sz w:val="22"/>
                <w:szCs w:val="22"/>
              </w:rPr>
              <w:t>Un</w:t>
            </w:r>
            <w:r>
              <w:rPr>
                <w:rFonts w:ascii="Times" w:hAnsi="Times"/>
                <w:b/>
                <w:sz w:val="22"/>
                <w:szCs w:val="22"/>
              </w:rPr>
              <w:t>derdeveloped</w:t>
            </w:r>
          </w:p>
          <w:p w14:paraId="6213F376" w14:textId="77777777" w:rsidR="00637D7D" w:rsidRPr="008632BE" w:rsidRDefault="00637D7D" w:rsidP="003B4A08">
            <w:pPr>
              <w:jc w:val="center"/>
              <w:rPr>
                <w:rFonts w:ascii="Times" w:hAnsi="Times"/>
                <w:b/>
                <w:sz w:val="22"/>
                <w:szCs w:val="22"/>
              </w:rPr>
            </w:pPr>
            <w:r>
              <w:rPr>
                <w:rFonts w:ascii="Times" w:hAnsi="Times"/>
                <w:b/>
                <w:sz w:val="22"/>
                <w:szCs w:val="22"/>
              </w:rPr>
              <w:t>1</w:t>
            </w:r>
          </w:p>
        </w:tc>
      </w:tr>
      <w:tr w:rsidR="00637D7D" w14:paraId="2AEC0326" w14:textId="77777777" w:rsidTr="003B4A08">
        <w:tc>
          <w:tcPr>
            <w:tcW w:w="1870" w:type="dxa"/>
          </w:tcPr>
          <w:p w14:paraId="066365B9" w14:textId="77777777" w:rsidR="00637D7D" w:rsidRDefault="00637D7D" w:rsidP="003B4A08">
            <w:pPr>
              <w:rPr>
                <w:rFonts w:ascii="Times" w:hAnsi="Times"/>
                <w:b/>
                <w:sz w:val="22"/>
                <w:szCs w:val="22"/>
              </w:rPr>
            </w:pPr>
            <w:r w:rsidRPr="00593B3F">
              <w:rPr>
                <w:rFonts w:ascii="Times" w:hAnsi="Times"/>
                <w:b/>
                <w:sz w:val="22"/>
                <w:szCs w:val="22"/>
              </w:rPr>
              <w:t>Organization</w:t>
            </w:r>
          </w:p>
          <w:p w14:paraId="2E422015" w14:textId="77777777" w:rsidR="00637D7D" w:rsidRDefault="00637D7D" w:rsidP="003B4A08">
            <w:pPr>
              <w:rPr>
                <w:rFonts w:ascii="Times" w:hAnsi="Times"/>
                <w:b/>
                <w:i/>
                <w:sz w:val="22"/>
                <w:szCs w:val="22"/>
              </w:rPr>
            </w:pPr>
          </w:p>
          <w:p w14:paraId="39D5901C" w14:textId="77777777" w:rsidR="00637D7D" w:rsidRPr="00593B3F" w:rsidRDefault="00637D7D" w:rsidP="003B4A08">
            <w:pPr>
              <w:rPr>
                <w:rFonts w:ascii="Times" w:hAnsi="Times"/>
                <w:i/>
                <w:sz w:val="22"/>
                <w:szCs w:val="22"/>
              </w:rPr>
            </w:pPr>
            <w:r>
              <w:rPr>
                <w:rFonts w:ascii="Times" w:hAnsi="Times"/>
                <w:i/>
                <w:sz w:val="22"/>
                <w:szCs w:val="22"/>
              </w:rPr>
              <w:t>Did the candidate create an internal structure in his/her writing sample?</w:t>
            </w:r>
          </w:p>
        </w:tc>
        <w:tc>
          <w:tcPr>
            <w:tcW w:w="1870" w:type="dxa"/>
          </w:tcPr>
          <w:p w14:paraId="51064AC7" w14:textId="77777777" w:rsidR="00637D7D" w:rsidRDefault="00637D7D" w:rsidP="003B4A08">
            <w:pPr>
              <w:rPr>
                <w:rFonts w:ascii="Times" w:hAnsi="Times"/>
                <w:sz w:val="22"/>
                <w:szCs w:val="22"/>
              </w:rPr>
            </w:pPr>
            <w:r>
              <w:rPr>
                <w:rFonts w:ascii="Times" w:hAnsi="Times"/>
                <w:sz w:val="22"/>
                <w:szCs w:val="22"/>
              </w:rPr>
              <w:t>Writing shows high degree of attention to logic and reasoning of points. Unity clearly leads the reader to the conclusion and stirs thought regarding the topic.</w:t>
            </w:r>
          </w:p>
        </w:tc>
        <w:tc>
          <w:tcPr>
            <w:tcW w:w="1870" w:type="dxa"/>
          </w:tcPr>
          <w:p w14:paraId="796F8E81" w14:textId="77777777" w:rsidR="00637D7D" w:rsidRDefault="00637D7D" w:rsidP="003B4A08">
            <w:pPr>
              <w:rPr>
                <w:rFonts w:ascii="Times" w:hAnsi="Times"/>
                <w:sz w:val="22"/>
                <w:szCs w:val="22"/>
              </w:rPr>
            </w:pPr>
            <w:r>
              <w:rPr>
                <w:rFonts w:ascii="Times" w:hAnsi="Times"/>
                <w:sz w:val="22"/>
                <w:szCs w:val="22"/>
              </w:rPr>
              <w:t>Writing is coherent and logically organized with transitions used between ideas and paragraphs to create coherence.  Overall unity of ideas is present.</w:t>
            </w:r>
          </w:p>
        </w:tc>
        <w:tc>
          <w:tcPr>
            <w:tcW w:w="1870" w:type="dxa"/>
          </w:tcPr>
          <w:p w14:paraId="47BADF60" w14:textId="77777777" w:rsidR="00637D7D" w:rsidRDefault="00637D7D" w:rsidP="003B4A08">
            <w:pPr>
              <w:rPr>
                <w:rFonts w:ascii="Times" w:hAnsi="Times"/>
                <w:sz w:val="22"/>
                <w:szCs w:val="22"/>
              </w:rPr>
            </w:pPr>
            <w:r>
              <w:rPr>
                <w:rFonts w:ascii="Times" w:hAnsi="Times"/>
                <w:sz w:val="22"/>
                <w:szCs w:val="22"/>
              </w:rPr>
              <w:t>Writing is coherent and logically organized.  Some points remain misplaced and stray from the topic.  Transitions evident but not used throughout essay.</w:t>
            </w:r>
          </w:p>
        </w:tc>
        <w:tc>
          <w:tcPr>
            <w:tcW w:w="1870" w:type="dxa"/>
          </w:tcPr>
          <w:p w14:paraId="67185118" w14:textId="77777777" w:rsidR="00637D7D" w:rsidRDefault="00637D7D" w:rsidP="003B4A08">
            <w:pPr>
              <w:rPr>
                <w:rFonts w:ascii="Times" w:hAnsi="Times"/>
                <w:sz w:val="22"/>
                <w:szCs w:val="22"/>
              </w:rPr>
            </w:pPr>
            <w:r>
              <w:rPr>
                <w:rFonts w:ascii="Times" w:hAnsi="Times"/>
                <w:sz w:val="22"/>
                <w:szCs w:val="22"/>
              </w:rPr>
              <w:t>Writing lacks logical organization.  It shows some coherence but ideas lack unity.  Serious errors.</w:t>
            </w:r>
          </w:p>
        </w:tc>
      </w:tr>
      <w:tr w:rsidR="00637D7D" w14:paraId="1D5ED138" w14:textId="77777777" w:rsidTr="003B4A08">
        <w:tc>
          <w:tcPr>
            <w:tcW w:w="1870" w:type="dxa"/>
          </w:tcPr>
          <w:p w14:paraId="3B41A531" w14:textId="77777777" w:rsidR="00637D7D" w:rsidRDefault="00637D7D" w:rsidP="003B4A08">
            <w:pPr>
              <w:rPr>
                <w:rFonts w:ascii="Times" w:hAnsi="Times"/>
                <w:b/>
                <w:sz w:val="22"/>
                <w:szCs w:val="22"/>
              </w:rPr>
            </w:pPr>
            <w:r w:rsidRPr="00593B3F">
              <w:rPr>
                <w:rFonts w:ascii="Times" w:hAnsi="Times"/>
                <w:b/>
                <w:sz w:val="22"/>
                <w:szCs w:val="22"/>
              </w:rPr>
              <w:t>Development</w:t>
            </w:r>
          </w:p>
          <w:p w14:paraId="606B2137" w14:textId="77777777" w:rsidR="00637D7D" w:rsidRDefault="00637D7D" w:rsidP="003B4A08">
            <w:pPr>
              <w:rPr>
                <w:rFonts w:ascii="Times" w:hAnsi="Times"/>
                <w:i/>
                <w:sz w:val="22"/>
                <w:szCs w:val="22"/>
              </w:rPr>
            </w:pPr>
          </w:p>
          <w:p w14:paraId="08E621B6" w14:textId="77777777" w:rsidR="00637D7D" w:rsidRPr="00593B3F" w:rsidRDefault="00637D7D" w:rsidP="003B4A08">
            <w:pPr>
              <w:rPr>
                <w:rFonts w:ascii="Times" w:hAnsi="Times"/>
                <w:i/>
                <w:sz w:val="22"/>
                <w:szCs w:val="22"/>
              </w:rPr>
            </w:pPr>
            <w:r>
              <w:rPr>
                <w:rFonts w:ascii="Times" w:hAnsi="Times"/>
                <w:i/>
                <w:sz w:val="22"/>
                <w:szCs w:val="22"/>
              </w:rPr>
              <w:t xml:space="preserve">Did the candidate communicate a message in his/her writing sample? </w:t>
            </w:r>
          </w:p>
        </w:tc>
        <w:tc>
          <w:tcPr>
            <w:tcW w:w="1870" w:type="dxa"/>
          </w:tcPr>
          <w:p w14:paraId="7FA7F7B7" w14:textId="77777777" w:rsidR="00637D7D" w:rsidRDefault="00637D7D" w:rsidP="003B4A08">
            <w:pPr>
              <w:rPr>
                <w:rFonts w:ascii="Times" w:hAnsi="Times"/>
                <w:sz w:val="22"/>
                <w:szCs w:val="22"/>
              </w:rPr>
            </w:pPr>
            <w:r>
              <w:rPr>
                <w:rFonts w:ascii="Times" w:hAnsi="Times"/>
                <w:sz w:val="22"/>
                <w:szCs w:val="22"/>
              </w:rPr>
              <w:t>Main points well developed with high quality and quantity support.  Reveals high degree of critical thinking.</w:t>
            </w:r>
          </w:p>
        </w:tc>
        <w:tc>
          <w:tcPr>
            <w:tcW w:w="1870" w:type="dxa"/>
          </w:tcPr>
          <w:p w14:paraId="69D714F3" w14:textId="77777777" w:rsidR="00637D7D" w:rsidRDefault="00637D7D" w:rsidP="003B4A08">
            <w:pPr>
              <w:rPr>
                <w:rFonts w:ascii="Times" w:hAnsi="Times"/>
                <w:sz w:val="22"/>
                <w:szCs w:val="22"/>
              </w:rPr>
            </w:pPr>
            <w:r>
              <w:rPr>
                <w:rFonts w:ascii="Times" w:hAnsi="Times"/>
                <w:sz w:val="22"/>
                <w:szCs w:val="22"/>
              </w:rPr>
              <w:t>Main points well developed with quality supporting details and quantity.  Critical thinking is weaved into points.</w:t>
            </w:r>
          </w:p>
        </w:tc>
        <w:tc>
          <w:tcPr>
            <w:tcW w:w="1870" w:type="dxa"/>
          </w:tcPr>
          <w:p w14:paraId="7B4B96A6" w14:textId="77777777" w:rsidR="00637D7D" w:rsidRDefault="00637D7D" w:rsidP="003B4A08">
            <w:pPr>
              <w:rPr>
                <w:rFonts w:ascii="Times" w:hAnsi="Times"/>
                <w:sz w:val="22"/>
                <w:szCs w:val="22"/>
              </w:rPr>
            </w:pPr>
            <w:r>
              <w:rPr>
                <w:rFonts w:ascii="Times" w:hAnsi="Times"/>
                <w:sz w:val="22"/>
                <w:szCs w:val="22"/>
              </w:rPr>
              <w:t>Main points are present with limited detail and development.  Some critical thinking is present.</w:t>
            </w:r>
          </w:p>
        </w:tc>
        <w:tc>
          <w:tcPr>
            <w:tcW w:w="1870" w:type="dxa"/>
          </w:tcPr>
          <w:p w14:paraId="1DDF5F7C" w14:textId="77777777" w:rsidR="00637D7D" w:rsidRDefault="00637D7D" w:rsidP="003B4A08">
            <w:pPr>
              <w:rPr>
                <w:rFonts w:ascii="Times" w:hAnsi="Times"/>
                <w:sz w:val="22"/>
                <w:szCs w:val="22"/>
              </w:rPr>
            </w:pPr>
            <w:r>
              <w:rPr>
                <w:rFonts w:ascii="Times" w:hAnsi="Times"/>
                <w:sz w:val="22"/>
                <w:szCs w:val="22"/>
              </w:rPr>
              <w:t xml:space="preserve">Main points lack detailed development. Ideas are vague with little evidence of critical thinking. </w:t>
            </w:r>
          </w:p>
        </w:tc>
      </w:tr>
      <w:tr w:rsidR="00637D7D" w14:paraId="0B1EC66E" w14:textId="77777777" w:rsidTr="003B4A08">
        <w:tc>
          <w:tcPr>
            <w:tcW w:w="1870" w:type="dxa"/>
          </w:tcPr>
          <w:p w14:paraId="598D1B86" w14:textId="77777777" w:rsidR="00637D7D" w:rsidRDefault="00637D7D" w:rsidP="003B4A08">
            <w:pPr>
              <w:rPr>
                <w:rFonts w:ascii="Times" w:hAnsi="Times"/>
                <w:b/>
                <w:sz w:val="22"/>
                <w:szCs w:val="22"/>
              </w:rPr>
            </w:pPr>
            <w:r w:rsidRPr="00593B3F">
              <w:rPr>
                <w:rFonts w:ascii="Times" w:hAnsi="Times"/>
                <w:b/>
                <w:sz w:val="22"/>
                <w:szCs w:val="22"/>
              </w:rPr>
              <w:t>Grammar &amp; Mechanics</w:t>
            </w:r>
          </w:p>
          <w:p w14:paraId="1565B6C7" w14:textId="77777777" w:rsidR="00637D7D" w:rsidRDefault="00637D7D" w:rsidP="003B4A08">
            <w:pPr>
              <w:rPr>
                <w:rFonts w:ascii="Times" w:hAnsi="Times"/>
                <w:i/>
                <w:sz w:val="22"/>
                <w:szCs w:val="22"/>
              </w:rPr>
            </w:pPr>
          </w:p>
          <w:p w14:paraId="7A21B4A0" w14:textId="77777777" w:rsidR="00637D7D" w:rsidRPr="00593B3F" w:rsidRDefault="00637D7D" w:rsidP="003B4A08">
            <w:pPr>
              <w:rPr>
                <w:rFonts w:ascii="Times" w:hAnsi="Times"/>
                <w:i/>
                <w:sz w:val="22"/>
                <w:szCs w:val="22"/>
              </w:rPr>
            </w:pPr>
            <w:r>
              <w:rPr>
                <w:rFonts w:ascii="Times" w:hAnsi="Times"/>
                <w:i/>
                <w:sz w:val="22"/>
                <w:szCs w:val="22"/>
              </w:rPr>
              <w:t>How mechanically correct is the candidate’s writing sample?</w:t>
            </w:r>
          </w:p>
        </w:tc>
        <w:tc>
          <w:tcPr>
            <w:tcW w:w="1870" w:type="dxa"/>
          </w:tcPr>
          <w:p w14:paraId="7A1B5123" w14:textId="77777777" w:rsidR="00637D7D" w:rsidRDefault="00637D7D" w:rsidP="003B4A08">
            <w:pPr>
              <w:rPr>
                <w:rFonts w:ascii="Times" w:hAnsi="Times"/>
                <w:sz w:val="22"/>
                <w:szCs w:val="22"/>
              </w:rPr>
            </w:pPr>
            <w:r>
              <w:rPr>
                <w:rFonts w:ascii="Times" w:hAnsi="Times"/>
                <w:sz w:val="22"/>
                <w:szCs w:val="22"/>
              </w:rPr>
              <w:t>Sample is free of distracting spelling, punctuation, and grammatical errors; absent of fragments, comma splices, and run-ons.</w:t>
            </w:r>
          </w:p>
        </w:tc>
        <w:tc>
          <w:tcPr>
            <w:tcW w:w="1870" w:type="dxa"/>
          </w:tcPr>
          <w:p w14:paraId="0504A507" w14:textId="77777777" w:rsidR="00637D7D" w:rsidRDefault="00637D7D" w:rsidP="003B4A08">
            <w:pPr>
              <w:rPr>
                <w:rFonts w:ascii="Times" w:hAnsi="Times"/>
                <w:sz w:val="22"/>
                <w:szCs w:val="22"/>
              </w:rPr>
            </w:pPr>
            <w:r>
              <w:rPr>
                <w:rFonts w:ascii="Times" w:hAnsi="Times"/>
                <w:sz w:val="22"/>
                <w:szCs w:val="22"/>
              </w:rPr>
              <w:t>Sample has few spelling, punctuation, and grammatical errors allowing reader to follow ideas clearly.  Very few fragments or run-ons.</w:t>
            </w:r>
          </w:p>
        </w:tc>
        <w:tc>
          <w:tcPr>
            <w:tcW w:w="1870" w:type="dxa"/>
          </w:tcPr>
          <w:p w14:paraId="1E3BB405" w14:textId="77777777" w:rsidR="00637D7D" w:rsidRDefault="00637D7D" w:rsidP="003B4A08">
            <w:pPr>
              <w:rPr>
                <w:rFonts w:ascii="Times" w:hAnsi="Times"/>
                <w:sz w:val="22"/>
                <w:szCs w:val="22"/>
              </w:rPr>
            </w:pPr>
            <w:r>
              <w:rPr>
                <w:rFonts w:ascii="Times" w:hAnsi="Times"/>
                <w:sz w:val="22"/>
                <w:szCs w:val="22"/>
              </w:rPr>
              <w:t>Most spelling, punctuation, and grammar correct allowing reader to progress through essay.  Some errors remain.</w:t>
            </w:r>
          </w:p>
        </w:tc>
        <w:tc>
          <w:tcPr>
            <w:tcW w:w="1870" w:type="dxa"/>
          </w:tcPr>
          <w:p w14:paraId="7375D950" w14:textId="77777777" w:rsidR="00637D7D" w:rsidRDefault="00637D7D" w:rsidP="003B4A08">
            <w:pPr>
              <w:rPr>
                <w:rFonts w:ascii="Times" w:hAnsi="Times"/>
                <w:sz w:val="22"/>
                <w:szCs w:val="22"/>
              </w:rPr>
            </w:pPr>
            <w:r>
              <w:rPr>
                <w:rFonts w:ascii="Times" w:hAnsi="Times"/>
                <w:sz w:val="22"/>
                <w:szCs w:val="22"/>
              </w:rPr>
              <w:t>Spelling, punctuation, and grammatical errors create distraction, making reading difficult; fragments, comma splices, run-ons evident.  Errors are frequent.</w:t>
            </w:r>
          </w:p>
        </w:tc>
      </w:tr>
      <w:tr w:rsidR="00637D7D" w14:paraId="79DEE547" w14:textId="77777777" w:rsidTr="003B4A08">
        <w:tc>
          <w:tcPr>
            <w:tcW w:w="9350" w:type="dxa"/>
            <w:gridSpan w:val="5"/>
          </w:tcPr>
          <w:p w14:paraId="36AF20E2" w14:textId="77777777" w:rsidR="00637D7D" w:rsidRDefault="00637D7D" w:rsidP="003B4A08">
            <w:pPr>
              <w:rPr>
                <w:rFonts w:ascii="Times" w:hAnsi="Times"/>
                <w:b/>
                <w:i/>
                <w:sz w:val="22"/>
                <w:szCs w:val="22"/>
              </w:rPr>
            </w:pPr>
            <w:r>
              <w:rPr>
                <w:rFonts w:ascii="Times" w:hAnsi="Times"/>
                <w:b/>
                <w:i/>
                <w:sz w:val="22"/>
                <w:szCs w:val="22"/>
              </w:rPr>
              <w:t>Summary:</w:t>
            </w:r>
          </w:p>
          <w:p w14:paraId="778D5D68" w14:textId="77777777" w:rsidR="00637D7D" w:rsidRDefault="00637D7D" w:rsidP="003B4A08">
            <w:pPr>
              <w:rPr>
                <w:rFonts w:ascii="Times" w:hAnsi="Times"/>
                <w:b/>
                <w:i/>
                <w:sz w:val="22"/>
                <w:szCs w:val="22"/>
              </w:rPr>
            </w:pPr>
          </w:p>
          <w:p w14:paraId="054560C9" w14:textId="77777777" w:rsidR="00637D7D" w:rsidRDefault="00637D7D" w:rsidP="003B4A08">
            <w:pPr>
              <w:rPr>
                <w:rFonts w:ascii="Times" w:hAnsi="Times"/>
                <w:b/>
                <w:i/>
                <w:sz w:val="22"/>
                <w:szCs w:val="22"/>
              </w:rPr>
            </w:pPr>
          </w:p>
          <w:p w14:paraId="519EB830" w14:textId="77777777" w:rsidR="00637D7D" w:rsidRDefault="00637D7D" w:rsidP="003B4A08">
            <w:pPr>
              <w:rPr>
                <w:rFonts w:ascii="Times" w:hAnsi="Times"/>
                <w:b/>
                <w:i/>
                <w:sz w:val="22"/>
                <w:szCs w:val="22"/>
              </w:rPr>
            </w:pPr>
          </w:p>
          <w:p w14:paraId="510CF9FB" w14:textId="77777777" w:rsidR="00637D7D" w:rsidRPr="00EF78B2" w:rsidRDefault="00637D7D" w:rsidP="003B4A08">
            <w:pPr>
              <w:rPr>
                <w:rFonts w:ascii="Times" w:hAnsi="Times"/>
                <w:b/>
                <w:i/>
                <w:sz w:val="22"/>
                <w:szCs w:val="22"/>
              </w:rPr>
            </w:pPr>
          </w:p>
        </w:tc>
      </w:tr>
    </w:tbl>
    <w:p w14:paraId="770EBF7D" w14:textId="77777777" w:rsidR="00637D7D" w:rsidRDefault="00637D7D" w:rsidP="00637D7D">
      <w:pPr>
        <w:rPr>
          <w:rFonts w:ascii="Times" w:hAnsi="Times"/>
          <w:sz w:val="22"/>
          <w:szCs w:val="22"/>
        </w:rPr>
      </w:pPr>
    </w:p>
    <w:p w14:paraId="0BD5116E" w14:textId="77777777" w:rsidR="00637D7D" w:rsidRDefault="00637D7D" w:rsidP="00637D7D">
      <w:pPr>
        <w:rPr>
          <w:rFonts w:ascii="Times" w:hAnsi="Times"/>
          <w:b/>
          <w:i/>
          <w:sz w:val="22"/>
          <w:szCs w:val="22"/>
        </w:rPr>
      </w:pPr>
      <w:r>
        <w:rPr>
          <w:rFonts w:ascii="Times" w:hAnsi="Times"/>
          <w:b/>
          <w:i/>
          <w:sz w:val="22"/>
          <w:szCs w:val="22"/>
        </w:rPr>
        <w:t>Presentation</w:t>
      </w:r>
    </w:p>
    <w:tbl>
      <w:tblPr>
        <w:tblStyle w:val="TableGrid"/>
        <w:tblW w:w="0" w:type="auto"/>
        <w:tblLook w:val="04A0" w:firstRow="1" w:lastRow="0" w:firstColumn="1" w:lastColumn="0" w:noHBand="0" w:noVBand="1"/>
      </w:tblPr>
      <w:tblGrid>
        <w:gridCol w:w="1870"/>
        <w:gridCol w:w="1870"/>
        <w:gridCol w:w="1870"/>
        <w:gridCol w:w="1870"/>
        <w:gridCol w:w="1870"/>
      </w:tblGrid>
      <w:tr w:rsidR="00637D7D" w14:paraId="1BE27BA1" w14:textId="77777777" w:rsidTr="003B4A08">
        <w:tc>
          <w:tcPr>
            <w:tcW w:w="1870" w:type="dxa"/>
            <w:shd w:val="clear" w:color="auto" w:fill="D9D9D9" w:themeFill="background1" w:themeFillShade="D9"/>
          </w:tcPr>
          <w:p w14:paraId="080A558C" w14:textId="77777777" w:rsidR="00637D7D" w:rsidRPr="008632BE" w:rsidRDefault="00637D7D" w:rsidP="003B4A08">
            <w:pPr>
              <w:jc w:val="center"/>
              <w:rPr>
                <w:rFonts w:ascii="Times" w:hAnsi="Times"/>
                <w:b/>
                <w:sz w:val="22"/>
                <w:szCs w:val="22"/>
              </w:rPr>
            </w:pPr>
            <w:r w:rsidRPr="008632BE">
              <w:rPr>
                <w:rFonts w:ascii="Times" w:hAnsi="Times"/>
                <w:b/>
                <w:sz w:val="22"/>
                <w:szCs w:val="22"/>
              </w:rPr>
              <w:t>Criteria</w:t>
            </w:r>
          </w:p>
        </w:tc>
        <w:tc>
          <w:tcPr>
            <w:tcW w:w="1870" w:type="dxa"/>
            <w:shd w:val="clear" w:color="auto" w:fill="D9D9D9" w:themeFill="background1" w:themeFillShade="D9"/>
          </w:tcPr>
          <w:p w14:paraId="0F809243" w14:textId="77777777" w:rsidR="00637D7D" w:rsidRPr="008632BE" w:rsidRDefault="00637D7D" w:rsidP="003B4A08">
            <w:pPr>
              <w:jc w:val="center"/>
              <w:rPr>
                <w:rFonts w:ascii="Times" w:hAnsi="Times"/>
                <w:b/>
                <w:sz w:val="22"/>
                <w:szCs w:val="22"/>
              </w:rPr>
            </w:pPr>
            <w:r>
              <w:rPr>
                <w:rFonts w:ascii="Times" w:hAnsi="Times"/>
                <w:b/>
                <w:sz w:val="22"/>
                <w:szCs w:val="22"/>
              </w:rPr>
              <w:t>Distinguished</w:t>
            </w:r>
          </w:p>
          <w:p w14:paraId="5277C2DF" w14:textId="77777777" w:rsidR="00637D7D" w:rsidRPr="008632BE" w:rsidRDefault="00637D7D" w:rsidP="003B4A08">
            <w:pPr>
              <w:jc w:val="center"/>
              <w:rPr>
                <w:rFonts w:ascii="Times" w:hAnsi="Times"/>
                <w:b/>
                <w:sz w:val="22"/>
                <w:szCs w:val="22"/>
              </w:rPr>
            </w:pPr>
            <w:r>
              <w:rPr>
                <w:rFonts w:ascii="Times" w:hAnsi="Times"/>
                <w:b/>
                <w:sz w:val="22"/>
                <w:szCs w:val="22"/>
              </w:rPr>
              <w:t>4</w:t>
            </w:r>
          </w:p>
        </w:tc>
        <w:tc>
          <w:tcPr>
            <w:tcW w:w="1870" w:type="dxa"/>
            <w:shd w:val="clear" w:color="auto" w:fill="D9D9D9" w:themeFill="background1" w:themeFillShade="D9"/>
          </w:tcPr>
          <w:p w14:paraId="577BB722" w14:textId="77777777" w:rsidR="00637D7D" w:rsidRPr="008632BE" w:rsidRDefault="00637D7D" w:rsidP="003B4A08">
            <w:pPr>
              <w:jc w:val="center"/>
              <w:rPr>
                <w:rFonts w:ascii="Times" w:hAnsi="Times"/>
                <w:b/>
                <w:sz w:val="22"/>
                <w:szCs w:val="22"/>
              </w:rPr>
            </w:pPr>
            <w:r w:rsidRPr="008632BE">
              <w:rPr>
                <w:rFonts w:ascii="Times" w:hAnsi="Times"/>
                <w:b/>
                <w:sz w:val="22"/>
                <w:szCs w:val="22"/>
              </w:rPr>
              <w:t>Proficient</w:t>
            </w:r>
          </w:p>
          <w:p w14:paraId="402D7030" w14:textId="77777777" w:rsidR="00637D7D" w:rsidRPr="008632BE" w:rsidRDefault="00637D7D" w:rsidP="003B4A08">
            <w:pPr>
              <w:jc w:val="center"/>
              <w:rPr>
                <w:rFonts w:ascii="Times" w:hAnsi="Times"/>
                <w:b/>
                <w:sz w:val="22"/>
                <w:szCs w:val="22"/>
              </w:rPr>
            </w:pPr>
            <w:r>
              <w:rPr>
                <w:rFonts w:ascii="Times" w:hAnsi="Times"/>
                <w:b/>
                <w:sz w:val="22"/>
                <w:szCs w:val="22"/>
              </w:rPr>
              <w:t>3</w:t>
            </w:r>
          </w:p>
        </w:tc>
        <w:tc>
          <w:tcPr>
            <w:tcW w:w="1870" w:type="dxa"/>
            <w:shd w:val="clear" w:color="auto" w:fill="D9D9D9" w:themeFill="background1" w:themeFillShade="D9"/>
          </w:tcPr>
          <w:p w14:paraId="2A35BD4D" w14:textId="77777777" w:rsidR="00637D7D" w:rsidRPr="008632BE" w:rsidRDefault="00637D7D" w:rsidP="003B4A08">
            <w:pPr>
              <w:jc w:val="center"/>
              <w:rPr>
                <w:rFonts w:ascii="Times" w:hAnsi="Times"/>
                <w:b/>
                <w:sz w:val="22"/>
                <w:szCs w:val="22"/>
              </w:rPr>
            </w:pPr>
            <w:r>
              <w:rPr>
                <w:rFonts w:ascii="Times" w:hAnsi="Times"/>
                <w:b/>
                <w:sz w:val="22"/>
                <w:szCs w:val="22"/>
              </w:rPr>
              <w:t>Emerg</w:t>
            </w:r>
            <w:r w:rsidRPr="008632BE">
              <w:rPr>
                <w:rFonts w:ascii="Times" w:hAnsi="Times"/>
                <w:b/>
                <w:sz w:val="22"/>
                <w:szCs w:val="22"/>
              </w:rPr>
              <w:t>ing</w:t>
            </w:r>
          </w:p>
          <w:p w14:paraId="6AAC00F9" w14:textId="77777777" w:rsidR="00637D7D" w:rsidRPr="008632BE" w:rsidRDefault="00637D7D" w:rsidP="003B4A08">
            <w:pPr>
              <w:jc w:val="center"/>
              <w:rPr>
                <w:rFonts w:ascii="Times" w:hAnsi="Times"/>
                <w:b/>
                <w:sz w:val="22"/>
                <w:szCs w:val="22"/>
              </w:rPr>
            </w:pPr>
            <w:r>
              <w:rPr>
                <w:rFonts w:ascii="Times" w:hAnsi="Times"/>
                <w:b/>
                <w:sz w:val="22"/>
                <w:szCs w:val="22"/>
              </w:rPr>
              <w:t>2</w:t>
            </w:r>
          </w:p>
        </w:tc>
        <w:tc>
          <w:tcPr>
            <w:tcW w:w="1870" w:type="dxa"/>
            <w:shd w:val="clear" w:color="auto" w:fill="D9D9D9" w:themeFill="background1" w:themeFillShade="D9"/>
          </w:tcPr>
          <w:p w14:paraId="63AE2DAA" w14:textId="77777777" w:rsidR="00637D7D" w:rsidRPr="008632BE" w:rsidRDefault="00637D7D" w:rsidP="003B4A08">
            <w:pPr>
              <w:jc w:val="center"/>
              <w:rPr>
                <w:rFonts w:ascii="Times" w:hAnsi="Times"/>
                <w:b/>
                <w:sz w:val="22"/>
                <w:szCs w:val="22"/>
              </w:rPr>
            </w:pPr>
            <w:r w:rsidRPr="008632BE">
              <w:rPr>
                <w:rFonts w:ascii="Times" w:hAnsi="Times"/>
                <w:b/>
                <w:sz w:val="22"/>
                <w:szCs w:val="22"/>
              </w:rPr>
              <w:t>Un</w:t>
            </w:r>
            <w:r>
              <w:rPr>
                <w:rFonts w:ascii="Times" w:hAnsi="Times"/>
                <w:b/>
                <w:sz w:val="22"/>
                <w:szCs w:val="22"/>
              </w:rPr>
              <w:t>derdeveloped</w:t>
            </w:r>
          </w:p>
          <w:p w14:paraId="2C1AD177" w14:textId="77777777" w:rsidR="00637D7D" w:rsidRPr="008632BE" w:rsidRDefault="00637D7D" w:rsidP="003B4A08">
            <w:pPr>
              <w:jc w:val="center"/>
              <w:rPr>
                <w:rFonts w:ascii="Times" w:hAnsi="Times"/>
                <w:b/>
                <w:sz w:val="22"/>
                <w:szCs w:val="22"/>
              </w:rPr>
            </w:pPr>
            <w:r>
              <w:rPr>
                <w:rFonts w:ascii="Times" w:hAnsi="Times"/>
                <w:b/>
                <w:sz w:val="22"/>
                <w:szCs w:val="22"/>
              </w:rPr>
              <w:t>1</w:t>
            </w:r>
          </w:p>
        </w:tc>
      </w:tr>
      <w:tr w:rsidR="00637D7D" w14:paraId="566E6FDB" w14:textId="77777777" w:rsidTr="003B4A08">
        <w:tc>
          <w:tcPr>
            <w:tcW w:w="1870" w:type="dxa"/>
          </w:tcPr>
          <w:p w14:paraId="5AAD8835" w14:textId="77777777" w:rsidR="00637D7D" w:rsidRPr="00593B3F" w:rsidRDefault="00637D7D" w:rsidP="003B4A08">
            <w:pPr>
              <w:rPr>
                <w:rFonts w:ascii="Times" w:hAnsi="Times"/>
                <w:b/>
                <w:sz w:val="22"/>
                <w:szCs w:val="22"/>
              </w:rPr>
            </w:pPr>
            <w:r w:rsidRPr="00593B3F">
              <w:rPr>
                <w:rFonts w:ascii="Times" w:hAnsi="Times"/>
                <w:b/>
                <w:sz w:val="22"/>
                <w:szCs w:val="22"/>
              </w:rPr>
              <w:t>5 Required Areas</w:t>
            </w:r>
          </w:p>
          <w:p w14:paraId="4E4F4659" w14:textId="77777777" w:rsidR="00637D7D" w:rsidRDefault="00637D7D" w:rsidP="003B4A08">
            <w:pPr>
              <w:rPr>
                <w:rFonts w:ascii="Times" w:hAnsi="Times"/>
                <w:sz w:val="22"/>
                <w:szCs w:val="22"/>
              </w:rPr>
            </w:pPr>
          </w:p>
          <w:p w14:paraId="524AB027" w14:textId="77777777" w:rsidR="00637D7D" w:rsidRDefault="00637D7D" w:rsidP="003B4A08">
            <w:pPr>
              <w:rPr>
                <w:rFonts w:ascii="Times" w:hAnsi="Times"/>
                <w:i/>
                <w:sz w:val="22"/>
                <w:szCs w:val="22"/>
              </w:rPr>
            </w:pPr>
            <w:r>
              <w:rPr>
                <w:rFonts w:ascii="Times" w:hAnsi="Times"/>
                <w:i/>
                <w:sz w:val="22"/>
                <w:szCs w:val="22"/>
              </w:rPr>
              <w:t>In the candidate’s outline and presentation, do they respond to the five required questions:</w:t>
            </w:r>
          </w:p>
          <w:p w14:paraId="1654B09F" w14:textId="77777777" w:rsidR="00637D7D" w:rsidRDefault="00637D7D" w:rsidP="00637D7D">
            <w:pPr>
              <w:pStyle w:val="ListParagraph"/>
              <w:numPr>
                <w:ilvl w:val="0"/>
                <w:numId w:val="15"/>
              </w:numPr>
              <w:rPr>
                <w:rFonts w:ascii="Times" w:hAnsi="Times"/>
                <w:i/>
                <w:sz w:val="22"/>
                <w:szCs w:val="22"/>
              </w:rPr>
            </w:pPr>
            <w:r>
              <w:rPr>
                <w:rFonts w:ascii="Times" w:hAnsi="Times"/>
                <w:i/>
                <w:sz w:val="22"/>
                <w:szCs w:val="22"/>
              </w:rPr>
              <w:t>Why</w:t>
            </w:r>
          </w:p>
          <w:p w14:paraId="4A087F2E" w14:textId="77777777" w:rsidR="00637D7D" w:rsidRDefault="00637D7D" w:rsidP="00637D7D">
            <w:pPr>
              <w:pStyle w:val="ListParagraph"/>
              <w:numPr>
                <w:ilvl w:val="0"/>
                <w:numId w:val="15"/>
              </w:numPr>
              <w:rPr>
                <w:rFonts w:ascii="Times" w:hAnsi="Times"/>
                <w:i/>
                <w:sz w:val="22"/>
                <w:szCs w:val="22"/>
              </w:rPr>
            </w:pPr>
            <w:r>
              <w:rPr>
                <w:rFonts w:ascii="Times" w:hAnsi="Times"/>
                <w:i/>
                <w:sz w:val="22"/>
                <w:szCs w:val="22"/>
              </w:rPr>
              <w:lastRenderedPageBreak/>
              <w:t>Goals of educator</w:t>
            </w:r>
          </w:p>
          <w:p w14:paraId="4303E320" w14:textId="77777777" w:rsidR="00637D7D" w:rsidRDefault="00637D7D" w:rsidP="00637D7D">
            <w:pPr>
              <w:pStyle w:val="ListParagraph"/>
              <w:numPr>
                <w:ilvl w:val="0"/>
                <w:numId w:val="15"/>
              </w:numPr>
              <w:rPr>
                <w:rFonts w:ascii="Times" w:hAnsi="Times"/>
                <w:i/>
                <w:sz w:val="22"/>
                <w:szCs w:val="22"/>
              </w:rPr>
            </w:pPr>
            <w:r>
              <w:rPr>
                <w:rFonts w:ascii="Times" w:hAnsi="Times"/>
                <w:i/>
                <w:sz w:val="22"/>
                <w:szCs w:val="22"/>
              </w:rPr>
              <w:t>Strengths</w:t>
            </w:r>
          </w:p>
          <w:p w14:paraId="072D0D2F" w14:textId="77777777" w:rsidR="00637D7D" w:rsidRDefault="00637D7D" w:rsidP="00637D7D">
            <w:pPr>
              <w:pStyle w:val="ListParagraph"/>
              <w:numPr>
                <w:ilvl w:val="0"/>
                <w:numId w:val="15"/>
              </w:numPr>
              <w:rPr>
                <w:rFonts w:ascii="Times" w:hAnsi="Times"/>
                <w:i/>
                <w:sz w:val="22"/>
                <w:szCs w:val="22"/>
              </w:rPr>
            </w:pPr>
            <w:r>
              <w:rPr>
                <w:rFonts w:ascii="Times" w:hAnsi="Times"/>
                <w:i/>
                <w:sz w:val="22"/>
                <w:szCs w:val="22"/>
              </w:rPr>
              <w:t>Needs</w:t>
            </w:r>
          </w:p>
          <w:p w14:paraId="665F6D48" w14:textId="77777777" w:rsidR="00637D7D" w:rsidRPr="00593B3F" w:rsidRDefault="00637D7D" w:rsidP="00637D7D">
            <w:pPr>
              <w:pStyle w:val="ListParagraph"/>
              <w:numPr>
                <w:ilvl w:val="0"/>
                <w:numId w:val="15"/>
              </w:numPr>
              <w:rPr>
                <w:rFonts w:ascii="Times" w:hAnsi="Times"/>
                <w:i/>
                <w:sz w:val="22"/>
                <w:szCs w:val="22"/>
              </w:rPr>
            </w:pPr>
            <w:r>
              <w:rPr>
                <w:rFonts w:ascii="Times" w:hAnsi="Times"/>
                <w:i/>
                <w:sz w:val="22"/>
                <w:szCs w:val="22"/>
              </w:rPr>
              <w:t>Future goals</w:t>
            </w:r>
          </w:p>
          <w:p w14:paraId="75F05F9C" w14:textId="77777777" w:rsidR="00637D7D" w:rsidRPr="00593B3F" w:rsidRDefault="00637D7D" w:rsidP="003B4A08">
            <w:pPr>
              <w:rPr>
                <w:rFonts w:ascii="Times" w:hAnsi="Times"/>
                <w:i/>
                <w:sz w:val="22"/>
                <w:szCs w:val="22"/>
              </w:rPr>
            </w:pPr>
          </w:p>
        </w:tc>
        <w:tc>
          <w:tcPr>
            <w:tcW w:w="1870" w:type="dxa"/>
          </w:tcPr>
          <w:p w14:paraId="2190D890" w14:textId="77777777" w:rsidR="00637D7D" w:rsidRDefault="00637D7D" w:rsidP="003B4A08">
            <w:pPr>
              <w:rPr>
                <w:rFonts w:ascii="Times" w:hAnsi="Times"/>
                <w:sz w:val="22"/>
                <w:szCs w:val="22"/>
              </w:rPr>
            </w:pPr>
            <w:r>
              <w:rPr>
                <w:rFonts w:ascii="Times" w:hAnsi="Times"/>
                <w:sz w:val="22"/>
                <w:szCs w:val="22"/>
              </w:rPr>
              <w:lastRenderedPageBreak/>
              <w:t xml:space="preserve">Presents information and supporting evidence clearly, concisely, and logically; audience can easily follow the line of reasoning.   </w:t>
            </w:r>
            <w:r>
              <w:rPr>
                <w:rFonts w:ascii="Times" w:hAnsi="Times"/>
                <w:sz w:val="22"/>
                <w:szCs w:val="22"/>
              </w:rPr>
              <w:lastRenderedPageBreak/>
              <w:t>Clearly and completely addresses the five required questions.</w:t>
            </w:r>
          </w:p>
        </w:tc>
        <w:tc>
          <w:tcPr>
            <w:tcW w:w="1870" w:type="dxa"/>
          </w:tcPr>
          <w:p w14:paraId="4CD0CD93" w14:textId="77777777" w:rsidR="00637D7D" w:rsidRDefault="00637D7D" w:rsidP="003B4A08">
            <w:pPr>
              <w:rPr>
                <w:rFonts w:ascii="Times" w:hAnsi="Times"/>
                <w:sz w:val="22"/>
                <w:szCs w:val="22"/>
              </w:rPr>
            </w:pPr>
            <w:r>
              <w:rPr>
                <w:rFonts w:ascii="Times" w:hAnsi="Times"/>
                <w:sz w:val="22"/>
                <w:szCs w:val="22"/>
              </w:rPr>
              <w:lastRenderedPageBreak/>
              <w:t xml:space="preserve">Presents relevant, well-chosen descriptions, facts, details, and examples to support claims.  Selects information, develops ideas </w:t>
            </w:r>
            <w:r>
              <w:rPr>
                <w:rFonts w:ascii="Times" w:hAnsi="Times"/>
                <w:sz w:val="22"/>
                <w:szCs w:val="22"/>
              </w:rPr>
              <w:lastRenderedPageBreak/>
              <w:t xml:space="preserve">and uses a style that is successful for communicating ideas.  Addresses the five required questions. </w:t>
            </w:r>
          </w:p>
        </w:tc>
        <w:tc>
          <w:tcPr>
            <w:tcW w:w="1870" w:type="dxa"/>
          </w:tcPr>
          <w:p w14:paraId="016B6243" w14:textId="77777777" w:rsidR="00637D7D" w:rsidRDefault="00637D7D" w:rsidP="003B4A08">
            <w:pPr>
              <w:rPr>
                <w:rFonts w:ascii="Times" w:hAnsi="Times"/>
                <w:sz w:val="22"/>
                <w:szCs w:val="22"/>
              </w:rPr>
            </w:pPr>
            <w:r>
              <w:rPr>
                <w:rFonts w:ascii="Times" w:hAnsi="Times"/>
                <w:sz w:val="22"/>
                <w:szCs w:val="22"/>
              </w:rPr>
              <w:lastRenderedPageBreak/>
              <w:t xml:space="preserve">Presents information and supporting evidence in a way that is not always clear, concise, and logical; line of reasoning is sometimes hard to </w:t>
            </w:r>
            <w:r>
              <w:rPr>
                <w:rFonts w:ascii="Times" w:hAnsi="Times"/>
                <w:sz w:val="22"/>
                <w:szCs w:val="22"/>
              </w:rPr>
              <w:lastRenderedPageBreak/>
              <w:t>follow.  Attempts to address the five required questions.</w:t>
            </w:r>
          </w:p>
        </w:tc>
        <w:tc>
          <w:tcPr>
            <w:tcW w:w="1870" w:type="dxa"/>
          </w:tcPr>
          <w:p w14:paraId="0FA5605C" w14:textId="77777777" w:rsidR="00637D7D" w:rsidRDefault="00637D7D" w:rsidP="003B4A08">
            <w:pPr>
              <w:rPr>
                <w:rFonts w:ascii="Times" w:hAnsi="Times"/>
                <w:sz w:val="22"/>
                <w:szCs w:val="22"/>
              </w:rPr>
            </w:pPr>
            <w:r>
              <w:rPr>
                <w:rFonts w:ascii="Times" w:hAnsi="Times"/>
                <w:sz w:val="22"/>
                <w:szCs w:val="22"/>
              </w:rPr>
              <w:lastRenderedPageBreak/>
              <w:t xml:space="preserve">Does not present information in a logical manner; audience cannot follow the line of reasoning.  Selects information, develops ideas and uses a style </w:t>
            </w:r>
            <w:r>
              <w:rPr>
                <w:rFonts w:ascii="Times" w:hAnsi="Times"/>
                <w:sz w:val="22"/>
                <w:szCs w:val="22"/>
              </w:rPr>
              <w:lastRenderedPageBreak/>
              <w:t>that is inappropriate to the purpose and audience.</w:t>
            </w:r>
          </w:p>
        </w:tc>
      </w:tr>
      <w:tr w:rsidR="00637D7D" w14:paraId="72593EA9" w14:textId="77777777" w:rsidTr="003B4A08">
        <w:tc>
          <w:tcPr>
            <w:tcW w:w="1870" w:type="dxa"/>
          </w:tcPr>
          <w:p w14:paraId="65C60002" w14:textId="77777777" w:rsidR="00637D7D" w:rsidRDefault="00637D7D" w:rsidP="003B4A08">
            <w:pPr>
              <w:rPr>
                <w:rFonts w:ascii="Times" w:hAnsi="Times"/>
                <w:i/>
                <w:sz w:val="22"/>
                <w:szCs w:val="22"/>
              </w:rPr>
            </w:pPr>
            <w:r>
              <w:rPr>
                <w:rFonts w:ascii="Times" w:hAnsi="Times"/>
                <w:b/>
                <w:sz w:val="22"/>
                <w:szCs w:val="22"/>
              </w:rPr>
              <w:lastRenderedPageBreak/>
              <w:t>Poise/Confidence</w:t>
            </w:r>
          </w:p>
          <w:p w14:paraId="77FB2DFB" w14:textId="77777777" w:rsidR="00637D7D" w:rsidRDefault="00637D7D" w:rsidP="003B4A08">
            <w:pPr>
              <w:rPr>
                <w:rFonts w:ascii="Times" w:hAnsi="Times"/>
                <w:i/>
                <w:sz w:val="22"/>
                <w:szCs w:val="22"/>
              </w:rPr>
            </w:pPr>
          </w:p>
          <w:p w14:paraId="7A1FED8B" w14:textId="77777777" w:rsidR="00637D7D" w:rsidRPr="000814D3" w:rsidRDefault="00637D7D" w:rsidP="003B4A08">
            <w:pPr>
              <w:rPr>
                <w:rFonts w:ascii="Times" w:hAnsi="Times"/>
                <w:i/>
                <w:sz w:val="22"/>
                <w:szCs w:val="22"/>
              </w:rPr>
            </w:pPr>
            <w:r>
              <w:rPr>
                <w:rFonts w:ascii="Times" w:hAnsi="Times"/>
                <w:i/>
                <w:sz w:val="22"/>
                <w:szCs w:val="22"/>
              </w:rPr>
              <w:t>What was the candidate’s level of confidence?</w:t>
            </w:r>
          </w:p>
          <w:p w14:paraId="35E8D4F9" w14:textId="77777777" w:rsidR="00637D7D" w:rsidRDefault="00637D7D" w:rsidP="003B4A08">
            <w:pPr>
              <w:rPr>
                <w:rFonts w:ascii="Times" w:hAnsi="Times"/>
                <w:i/>
                <w:sz w:val="22"/>
                <w:szCs w:val="22"/>
              </w:rPr>
            </w:pPr>
          </w:p>
          <w:p w14:paraId="403F2874" w14:textId="77777777" w:rsidR="00637D7D" w:rsidRPr="00593B3F" w:rsidRDefault="00637D7D" w:rsidP="003B4A08">
            <w:pPr>
              <w:rPr>
                <w:rFonts w:ascii="Times" w:hAnsi="Times"/>
                <w:i/>
                <w:sz w:val="22"/>
                <w:szCs w:val="22"/>
              </w:rPr>
            </w:pPr>
          </w:p>
        </w:tc>
        <w:tc>
          <w:tcPr>
            <w:tcW w:w="1870" w:type="dxa"/>
          </w:tcPr>
          <w:p w14:paraId="51FFB55E" w14:textId="77777777" w:rsidR="00637D7D" w:rsidRDefault="00637D7D" w:rsidP="003B4A08">
            <w:pPr>
              <w:rPr>
                <w:rFonts w:ascii="Times" w:hAnsi="Times"/>
                <w:sz w:val="22"/>
                <w:szCs w:val="22"/>
              </w:rPr>
            </w:pPr>
            <w:r>
              <w:rPr>
                <w:rFonts w:ascii="Times" w:hAnsi="Times"/>
                <w:sz w:val="22"/>
                <w:szCs w:val="22"/>
              </w:rPr>
              <w:t>Displays a confident demeanor while presenting; actively engaging the audience by making and maintaining eye contact and using movement (facial expressions, posture, gestures) to focus attention and interest.  Speaks using the appropriate volume and with clarity.  Uses appropriate grammar of vocabulary.</w:t>
            </w:r>
          </w:p>
        </w:tc>
        <w:tc>
          <w:tcPr>
            <w:tcW w:w="1870" w:type="dxa"/>
          </w:tcPr>
          <w:p w14:paraId="59DDBF13" w14:textId="77777777" w:rsidR="00637D7D" w:rsidRDefault="00637D7D" w:rsidP="003B4A08">
            <w:pPr>
              <w:rPr>
                <w:rFonts w:ascii="Times" w:hAnsi="Times"/>
                <w:sz w:val="22"/>
                <w:szCs w:val="22"/>
              </w:rPr>
            </w:pPr>
            <w:r>
              <w:rPr>
                <w:rFonts w:ascii="Times" w:hAnsi="Times"/>
                <w:sz w:val="22"/>
                <w:szCs w:val="22"/>
              </w:rPr>
              <w:t>Displays a somewhat confident demeanor while presenting; usually engaging the audience by making and maintaining eye contact and using movement (facial expressions, posture, gestures) to focus attention and interest.  Speaks using an appropriate volume. Uses mostly appropriate grammar and vocabulary.</w:t>
            </w:r>
          </w:p>
        </w:tc>
        <w:tc>
          <w:tcPr>
            <w:tcW w:w="1870" w:type="dxa"/>
          </w:tcPr>
          <w:p w14:paraId="2AF81345" w14:textId="77777777" w:rsidR="00637D7D" w:rsidRDefault="00637D7D" w:rsidP="003B4A08">
            <w:pPr>
              <w:rPr>
                <w:rFonts w:ascii="Times" w:hAnsi="Times"/>
                <w:sz w:val="22"/>
                <w:szCs w:val="22"/>
              </w:rPr>
            </w:pPr>
            <w:r>
              <w:rPr>
                <w:rFonts w:ascii="Times" w:hAnsi="Times"/>
                <w:sz w:val="22"/>
                <w:szCs w:val="22"/>
              </w:rPr>
              <w:t>Displays some hesitance while presenting; occasionally engages the audience by making and maintaining eye contact and using movement (facial expressions, posture, gestures) to focus attention and interests.  Speaks too loudly or too softly. Makes some errors in grammar or vocabulary.</w:t>
            </w:r>
          </w:p>
        </w:tc>
        <w:tc>
          <w:tcPr>
            <w:tcW w:w="1870" w:type="dxa"/>
          </w:tcPr>
          <w:p w14:paraId="0A080FF7" w14:textId="77777777" w:rsidR="00637D7D" w:rsidRDefault="00637D7D" w:rsidP="003B4A08">
            <w:pPr>
              <w:rPr>
                <w:rFonts w:ascii="Times" w:hAnsi="Times"/>
                <w:sz w:val="22"/>
                <w:szCs w:val="22"/>
              </w:rPr>
            </w:pPr>
            <w:r>
              <w:rPr>
                <w:rFonts w:ascii="Times" w:hAnsi="Times"/>
                <w:sz w:val="22"/>
                <w:szCs w:val="22"/>
              </w:rPr>
              <w:t xml:space="preserve">Hesitant in presenting; neglects to engage the audience because rarely makes and maintains eye contact of uses movement (facial expressions, posture, gestures) to focus attention and interest.  Difficult to hear.  Makes many grammatical mistakes while presenting. </w:t>
            </w:r>
          </w:p>
        </w:tc>
      </w:tr>
      <w:tr w:rsidR="00637D7D" w14:paraId="214DD6B8" w14:textId="77777777" w:rsidTr="003B4A08">
        <w:trPr>
          <w:trHeight w:val="73"/>
        </w:trPr>
        <w:tc>
          <w:tcPr>
            <w:tcW w:w="1870" w:type="dxa"/>
          </w:tcPr>
          <w:p w14:paraId="64C5C19E" w14:textId="77777777" w:rsidR="00637D7D" w:rsidRDefault="00637D7D" w:rsidP="003B4A08">
            <w:pPr>
              <w:rPr>
                <w:rFonts w:ascii="Times" w:hAnsi="Times"/>
                <w:b/>
                <w:sz w:val="22"/>
                <w:szCs w:val="22"/>
              </w:rPr>
            </w:pPr>
            <w:r>
              <w:rPr>
                <w:rFonts w:ascii="Times" w:hAnsi="Times"/>
                <w:b/>
                <w:sz w:val="22"/>
                <w:szCs w:val="22"/>
              </w:rPr>
              <w:t>Organization</w:t>
            </w:r>
          </w:p>
          <w:p w14:paraId="11A1BDB7" w14:textId="77777777" w:rsidR="00637D7D" w:rsidRPr="00593B3F" w:rsidRDefault="00637D7D" w:rsidP="003B4A08">
            <w:pPr>
              <w:rPr>
                <w:rFonts w:ascii="Times" w:hAnsi="Times"/>
                <w:b/>
                <w:sz w:val="22"/>
                <w:szCs w:val="22"/>
              </w:rPr>
            </w:pPr>
          </w:p>
          <w:p w14:paraId="04F7DDDD" w14:textId="77777777" w:rsidR="00637D7D" w:rsidRPr="00593B3F" w:rsidRDefault="00637D7D" w:rsidP="003B4A08">
            <w:pPr>
              <w:rPr>
                <w:rFonts w:ascii="Times" w:hAnsi="Times"/>
                <w:i/>
                <w:sz w:val="22"/>
                <w:szCs w:val="22"/>
              </w:rPr>
            </w:pPr>
            <w:r>
              <w:rPr>
                <w:rFonts w:ascii="Times" w:hAnsi="Times"/>
                <w:i/>
                <w:sz w:val="22"/>
                <w:szCs w:val="22"/>
              </w:rPr>
              <w:t>Did the candidate organize and execute his/her presentation in logical, coherent manner?</w:t>
            </w:r>
          </w:p>
        </w:tc>
        <w:tc>
          <w:tcPr>
            <w:tcW w:w="1870" w:type="dxa"/>
          </w:tcPr>
          <w:p w14:paraId="34072C98" w14:textId="77777777" w:rsidR="00637D7D" w:rsidRDefault="00637D7D" w:rsidP="003B4A08">
            <w:pPr>
              <w:rPr>
                <w:rFonts w:ascii="Times" w:hAnsi="Times"/>
                <w:sz w:val="22"/>
                <w:szCs w:val="22"/>
              </w:rPr>
            </w:pPr>
            <w:r>
              <w:rPr>
                <w:rFonts w:ascii="Times" w:hAnsi="Times"/>
                <w:sz w:val="22"/>
                <w:szCs w:val="22"/>
              </w:rPr>
              <w:t>The logical progression of the presentation is demonstrated and there is an easy flow from topic to topic.  Information is coherent and well organized coherently; candidate presents effectively.</w:t>
            </w:r>
          </w:p>
        </w:tc>
        <w:tc>
          <w:tcPr>
            <w:tcW w:w="1870" w:type="dxa"/>
          </w:tcPr>
          <w:p w14:paraId="12469DBC" w14:textId="77777777" w:rsidR="00637D7D" w:rsidRDefault="00637D7D" w:rsidP="003B4A08">
            <w:pPr>
              <w:rPr>
                <w:rFonts w:ascii="Times" w:hAnsi="Times"/>
                <w:sz w:val="22"/>
                <w:szCs w:val="22"/>
              </w:rPr>
            </w:pPr>
            <w:r>
              <w:rPr>
                <w:rFonts w:ascii="Times" w:hAnsi="Times"/>
                <w:sz w:val="22"/>
                <w:szCs w:val="22"/>
              </w:rPr>
              <w:t>The presentation is logically organized; stays on the topic and there is a flow to the presentation. Most information is organized and presented and executed effectively.</w:t>
            </w:r>
          </w:p>
        </w:tc>
        <w:tc>
          <w:tcPr>
            <w:tcW w:w="1870" w:type="dxa"/>
          </w:tcPr>
          <w:p w14:paraId="3A1DF8F5" w14:textId="77777777" w:rsidR="00637D7D" w:rsidRDefault="00637D7D" w:rsidP="003B4A08">
            <w:pPr>
              <w:rPr>
                <w:rFonts w:ascii="Times" w:hAnsi="Times"/>
                <w:sz w:val="22"/>
                <w:szCs w:val="22"/>
              </w:rPr>
            </w:pPr>
            <w:r>
              <w:rPr>
                <w:rFonts w:ascii="Times" w:hAnsi="Times"/>
                <w:sz w:val="22"/>
                <w:szCs w:val="22"/>
              </w:rPr>
              <w:t>The presentation is somewhat logical and presented with adequate competence. Generally, the information is organized information, though the candidate occasionally strays from the topic.</w:t>
            </w:r>
          </w:p>
        </w:tc>
        <w:tc>
          <w:tcPr>
            <w:tcW w:w="1870" w:type="dxa"/>
          </w:tcPr>
          <w:p w14:paraId="2AE4A9AB" w14:textId="77777777" w:rsidR="00637D7D" w:rsidRDefault="00637D7D" w:rsidP="003B4A08">
            <w:pPr>
              <w:rPr>
                <w:rFonts w:ascii="Times" w:hAnsi="Times"/>
                <w:sz w:val="22"/>
                <w:szCs w:val="22"/>
              </w:rPr>
            </w:pPr>
            <w:r>
              <w:rPr>
                <w:rFonts w:ascii="Times" w:hAnsi="Times"/>
                <w:sz w:val="22"/>
                <w:szCs w:val="22"/>
              </w:rPr>
              <w:t>The presentation is not logical nor executed well.  Information is poorly organized and candidate often strayed from the topic.</w:t>
            </w:r>
          </w:p>
        </w:tc>
      </w:tr>
      <w:tr w:rsidR="00637D7D" w14:paraId="4773470A" w14:textId="77777777" w:rsidTr="003B4A08">
        <w:trPr>
          <w:trHeight w:val="73"/>
        </w:trPr>
        <w:tc>
          <w:tcPr>
            <w:tcW w:w="9350" w:type="dxa"/>
            <w:gridSpan w:val="5"/>
          </w:tcPr>
          <w:p w14:paraId="42332344" w14:textId="77777777" w:rsidR="00637D7D" w:rsidRDefault="00637D7D" w:rsidP="003B4A08">
            <w:pPr>
              <w:rPr>
                <w:rFonts w:ascii="Times" w:hAnsi="Times"/>
                <w:b/>
                <w:i/>
                <w:sz w:val="22"/>
                <w:szCs w:val="22"/>
              </w:rPr>
            </w:pPr>
            <w:r>
              <w:rPr>
                <w:rFonts w:ascii="Times" w:hAnsi="Times"/>
                <w:b/>
                <w:i/>
                <w:sz w:val="22"/>
                <w:szCs w:val="22"/>
              </w:rPr>
              <w:t>Summary:</w:t>
            </w:r>
          </w:p>
          <w:p w14:paraId="3EDCBA0D" w14:textId="77777777" w:rsidR="00637D7D" w:rsidRDefault="00637D7D" w:rsidP="003B4A08">
            <w:pPr>
              <w:rPr>
                <w:rFonts w:ascii="Times" w:hAnsi="Times"/>
                <w:b/>
                <w:i/>
                <w:sz w:val="22"/>
                <w:szCs w:val="22"/>
              </w:rPr>
            </w:pPr>
          </w:p>
          <w:p w14:paraId="34DA501A" w14:textId="77777777" w:rsidR="00637D7D" w:rsidRDefault="00637D7D" w:rsidP="003B4A08">
            <w:pPr>
              <w:rPr>
                <w:rFonts w:ascii="Times" w:hAnsi="Times"/>
                <w:b/>
                <w:i/>
                <w:sz w:val="22"/>
                <w:szCs w:val="22"/>
              </w:rPr>
            </w:pPr>
          </w:p>
          <w:p w14:paraId="363FC4F2" w14:textId="77777777" w:rsidR="00637D7D" w:rsidRPr="00EF78B2" w:rsidRDefault="00637D7D" w:rsidP="003B4A08">
            <w:pPr>
              <w:rPr>
                <w:rFonts w:ascii="Times" w:hAnsi="Times"/>
                <w:b/>
                <w:i/>
                <w:sz w:val="22"/>
                <w:szCs w:val="22"/>
              </w:rPr>
            </w:pPr>
          </w:p>
        </w:tc>
      </w:tr>
    </w:tbl>
    <w:p w14:paraId="2C791D48" w14:textId="77777777" w:rsidR="00637D7D" w:rsidRDefault="00637D7D" w:rsidP="00637D7D">
      <w:pPr>
        <w:rPr>
          <w:rFonts w:ascii="Times" w:hAnsi="Times"/>
          <w:b/>
          <w:i/>
          <w:sz w:val="22"/>
          <w:szCs w:val="22"/>
        </w:rPr>
      </w:pPr>
    </w:p>
    <w:p w14:paraId="3D65140B" w14:textId="77777777" w:rsidR="00637D7D" w:rsidRDefault="00637D7D" w:rsidP="00637D7D">
      <w:pPr>
        <w:rPr>
          <w:rFonts w:ascii="Times" w:hAnsi="Times"/>
          <w:b/>
          <w:i/>
          <w:sz w:val="22"/>
          <w:szCs w:val="22"/>
        </w:rPr>
      </w:pPr>
      <w:r>
        <w:rPr>
          <w:rFonts w:ascii="Times" w:hAnsi="Times"/>
          <w:b/>
          <w:i/>
          <w:sz w:val="22"/>
          <w:szCs w:val="22"/>
        </w:rPr>
        <w:t>Interview</w:t>
      </w:r>
    </w:p>
    <w:tbl>
      <w:tblPr>
        <w:tblStyle w:val="TableGrid"/>
        <w:tblW w:w="9445" w:type="dxa"/>
        <w:tblLook w:val="04A0" w:firstRow="1" w:lastRow="0" w:firstColumn="1" w:lastColumn="0" w:noHBand="0" w:noVBand="1"/>
      </w:tblPr>
      <w:tblGrid>
        <w:gridCol w:w="1705"/>
        <w:gridCol w:w="1800"/>
        <w:gridCol w:w="1800"/>
        <w:gridCol w:w="2175"/>
        <w:gridCol w:w="1965"/>
      </w:tblGrid>
      <w:tr w:rsidR="00637D7D" w14:paraId="17760562" w14:textId="77777777" w:rsidTr="003B4A08">
        <w:tc>
          <w:tcPr>
            <w:tcW w:w="1705" w:type="dxa"/>
            <w:shd w:val="clear" w:color="auto" w:fill="D9D9D9" w:themeFill="background1" w:themeFillShade="D9"/>
          </w:tcPr>
          <w:p w14:paraId="69BECF5F" w14:textId="77777777" w:rsidR="00637D7D" w:rsidRPr="008632BE" w:rsidRDefault="00637D7D" w:rsidP="003B4A08">
            <w:pPr>
              <w:jc w:val="center"/>
              <w:rPr>
                <w:rFonts w:ascii="Times" w:hAnsi="Times"/>
                <w:b/>
                <w:sz w:val="22"/>
                <w:szCs w:val="22"/>
              </w:rPr>
            </w:pPr>
            <w:r w:rsidRPr="008632BE">
              <w:rPr>
                <w:rFonts w:ascii="Times" w:hAnsi="Times"/>
                <w:b/>
                <w:sz w:val="22"/>
                <w:szCs w:val="22"/>
              </w:rPr>
              <w:lastRenderedPageBreak/>
              <w:t>Criteria</w:t>
            </w:r>
          </w:p>
        </w:tc>
        <w:tc>
          <w:tcPr>
            <w:tcW w:w="1800" w:type="dxa"/>
            <w:shd w:val="clear" w:color="auto" w:fill="D9D9D9" w:themeFill="background1" w:themeFillShade="D9"/>
          </w:tcPr>
          <w:p w14:paraId="5826667F" w14:textId="77777777" w:rsidR="00637D7D" w:rsidRPr="008632BE" w:rsidRDefault="00637D7D" w:rsidP="003B4A08">
            <w:pPr>
              <w:jc w:val="center"/>
              <w:rPr>
                <w:rFonts w:ascii="Times" w:hAnsi="Times"/>
                <w:b/>
                <w:sz w:val="22"/>
                <w:szCs w:val="22"/>
              </w:rPr>
            </w:pPr>
            <w:r>
              <w:rPr>
                <w:rFonts w:ascii="Times" w:hAnsi="Times"/>
                <w:b/>
                <w:sz w:val="22"/>
                <w:szCs w:val="22"/>
              </w:rPr>
              <w:t>Distinguished</w:t>
            </w:r>
          </w:p>
          <w:p w14:paraId="5437010F" w14:textId="77777777" w:rsidR="00637D7D" w:rsidRPr="008632BE" w:rsidRDefault="00637D7D" w:rsidP="003B4A08">
            <w:pPr>
              <w:jc w:val="center"/>
              <w:rPr>
                <w:rFonts w:ascii="Times" w:hAnsi="Times"/>
                <w:b/>
                <w:sz w:val="22"/>
                <w:szCs w:val="22"/>
              </w:rPr>
            </w:pPr>
            <w:r>
              <w:rPr>
                <w:rFonts w:ascii="Times" w:hAnsi="Times"/>
                <w:b/>
                <w:sz w:val="22"/>
                <w:szCs w:val="22"/>
              </w:rPr>
              <w:t>4</w:t>
            </w:r>
          </w:p>
        </w:tc>
        <w:tc>
          <w:tcPr>
            <w:tcW w:w="1800" w:type="dxa"/>
            <w:shd w:val="clear" w:color="auto" w:fill="D9D9D9" w:themeFill="background1" w:themeFillShade="D9"/>
          </w:tcPr>
          <w:p w14:paraId="5D307E01" w14:textId="77777777" w:rsidR="00637D7D" w:rsidRPr="008632BE" w:rsidRDefault="00637D7D" w:rsidP="003B4A08">
            <w:pPr>
              <w:jc w:val="center"/>
              <w:rPr>
                <w:rFonts w:ascii="Times" w:hAnsi="Times"/>
                <w:b/>
                <w:sz w:val="22"/>
                <w:szCs w:val="22"/>
              </w:rPr>
            </w:pPr>
            <w:r w:rsidRPr="008632BE">
              <w:rPr>
                <w:rFonts w:ascii="Times" w:hAnsi="Times"/>
                <w:b/>
                <w:sz w:val="22"/>
                <w:szCs w:val="22"/>
              </w:rPr>
              <w:t>Proficient</w:t>
            </w:r>
          </w:p>
          <w:p w14:paraId="285ED93C" w14:textId="77777777" w:rsidR="00637D7D" w:rsidRPr="008632BE" w:rsidRDefault="00637D7D" w:rsidP="003B4A08">
            <w:pPr>
              <w:jc w:val="center"/>
              <w:rPr>
                <w:rFonts w:ascii="Times" w:hAnsi="Times"/>
                <w:b/>
                <w:sz w:val="22"/>
                <w:szCs w:val="22"/>
              </w:rPr>
            </w:pPr>
            <w:r>
              <w:rPr>
                <w:rFonts w:ascii="Times" w:hAnsi="Times"/>
                <w:b/>
                <w:sz w:val="22"/>
                <w:szCs w:val="22"/>
              </w:rPr>
              <w:t>3</w:t>
            </w:r>
          </w:p>
        </w:tc>
        <w:tc>
          <w:tcPr>
            <w:tcW w:w="2175" w:type="dxa"/>
            <w:shd w:val="clear" w:color="auto" w:fill="D9D9D9" w:themeFill="background1" w:themeFillShade="D9"/>
          </w:tcPr>
          <w:p w14:paraId="59C0A9B6" w14:textId="77777777" w:rsidR="00637D7D" w:rsidRPr="008632BE" w:rsidRDefault="00637D7D" w:rsidP="003B4A08">
            <w:pPr>
              <w:jc w:val="center"/>
              <w:rPr>
                <w:rFonts w:ascii="Times" w:hAnsi="Times"/>
                <w:b/>
                <w:sz w:val="22"/>
                <w:szCs w:val="22"/>
              </w:rPr>
            </w:pPr>
            <w:r>
              <w:rPr>
                <w:rFonts w:ascii="Times" w:hAnsi="Times"/>
                <w:b/>
                <w:sz w:val="22"/>
                <w:szCs w:val="22"/>
              </w:rPr>
              <w:t>Emerg</w:t>
            </w:r>
            <w:r w:rsidRPr="008632BE">
              <w:rPr>
                <w:rFonts w:ascii="Times" w:hAnsi="Times"/>
                <w:b/>
                <w:sz w:val="22"/>
                <w:szCs w:val="22"/>
              </w:rPr>
              <w:t>ing</w:t>
            </w:r>
          </w:p>
          <w:p w14:paraId="4F3B9FEE" w14:textId="77777777" w:rsidR="00637D7D" w:rsidRPr="008632BE" w:rsidRDefault="00637D7D" w:rsidP="003B4A08">
            <w:pPr>
              <w:jc w:val="center"/>
              <w:rPr>
                <w:rFonts w:ascii="Times" w:hAnsi="Times"/>
                <w:b/>
                <w:sz w:val="22"/>
                <w:szCs w:val="22"/>
              </w:rPr>
            </w:pPr>
            <w:r>
              <w:rPr>
                <w:rFonts w:ascii="Times" w:hAnsi="Times"/>
                <w:b/>
                <w:sz w:val="22"/>
                <w:szCs w:val="22"/>
              </w:rPr>
              <w:t>2</w:t>
            </w:r>
          </w:p>
        </w:tc>
        <w:tc>
          <w:tcPr>
            <w:tcW w:w="1965" w:type="dxa"/>
            <w:shd w:val="clear" w:color="auto" w:fill="D9D9D9" w:themeFill="background1" w:themeFillShade="D9"/>
          </w:tcPr>
          <w:p w14:paraId="3D734E1E" w14:textId="77777777" w:rsidR="00637D7D" w:rsidRPr="008632BE" w:rsidRDefault="00637D7D" w:rsidP="003B4A08">
            <w:pPr>
              <w:jc w:val="center"/>
              <w:rPr>
                <w:rFonts w:ascii="Times" w:hAnsi="Times"/>
                <w:b/>
                <w:sz w:val="22"/>
                <w:szCs w:val="22"/>
              </w:rPr>
            </w:pPr>
            <w:r w:rsidRPr="008632BE">
              <w:rPr>
                <w:rFonts w:ascii="Times" w:hAnsi="Times"/>
                <w:b/>
                <w:sz w:val="22"/>
                <w:szCs w:val="22"/>
              </w:rPr>
              <w:t>Un</w:t>
            </w:r>
            <w:r>
              <w:rPr>
                <w:rFonts w:ascii="Times" w:hAnsi="Times"/>
                <w:b/>
                <w:sz w:val="22"/>
                <w:szCs w:val="22"/>
              </w:rPr>
              <w:t>derdeveloped</w:t>
            </w:r>
          </w:p>
          <w:p w14:paraId="0B88BAE1" w14:textId="77777777" w:rsidR="00637D7D" w:rsidRPr="008632BE" w:rsidRDefault="00637D7D" w:rsidP="003B4A08">
            <w:pPr>
              <w:jc w:val="center"/>
              <w:rPr>
                <w:rFonts w:ascii="Times" w:hAnsi="Times"/>
                <w:b/>
                <w:sz w:val="22"/>
                <w:szCs w:val="22"/>
              </w:rPr>
            </w:pPr>
            <w:r>
              <w:rPr>
                <w:rFonts w:ascii="Times" w:hAnsi="Times"/>
                <w:b/>
                <w:sz w:val="22"/>
                <w:szCs w:val="22"/>
              </w:rPr>
              <w:t>1</w:t>
            </w:r>
          </w:p>
        </w:tc>
      </w:tr>
      <w:tr w:rsidR="00637D7D" w14:paraId="3BD8ADDE" w14:textId="77777777" w:rsidTr="003B4A08">
        <w:tc>
          <w:tcPr>
            <w:tcW w:w="1705" w:type="dxa"/>
          </w:tcPr>
          <w:p w14:paraId="25B94A8F" w14:textId="77777777" w:rsidR="00637D7D" w:rsidRDefault="00637D7D" w:rsidP="003B4A08">
            <w:pPr>
              <w:rPr>
                <w:rFonts w:ascii="Times" w:hAnsi="Times"/>
                <w:b/>
                <w:sz w:val="22"/>
                <w:szCs w:val="22"/>
              </w:rPr>
            </w:pPr>
            <w:r>
              <w:rPr>
                <w:rFonts w:ascii="Times" w:hAnsi="Times"/>
                <w:b/>
                <w:sz w:val="22"/>
                <w:szCs w:val="22"/>
              </w:rPr>
              <w:t>Listening</w:t>
            </w:r>
          </w:p>
          <w:p w14:paraId="506E0E24" w14:textId="77777777" w:rsidR="00637D7D" w:rsidRDefault="00637D7D" w:rsidP="003B4A08">
            <w:pPr>
              <w:rPr>
                <w:rFonts w:ascii="Times" w:hAnsi="Times"/>
                <w:i/>
                <w:sz w:val="22"/>
                <w:szCs w:val="22"/>
              </w:rPr>
            </w:pPr>
          </w:p>
          <w:p w14:paraId="29214BC7" w14:textId="77777777" w:rsidR="00637D7D" w:rsidRPr="00A10D07" w:rsidRDefault="00637D7D" w:rsidP="003B4A08">
            <w:pPr>
              <w:rPr>
                <w:rFonts w:ascii="Times" w:hAnsi="Times"/>
                <w:i/>
                <w:sz w:val="22"/>
                <w:szCs w:val="22"/>
              </w:rPr>
            </w:pPr>
            <w:r>
              <w:rPr>
                <w:rFonts w:ascii="Times" w:hAnsi="Times"/>
                <w:i/>
                <w:sz w:val="22"/>
                <w:szCs w:val="22"/>
              </w:rPr>
              <w:t>Did the candidate answer the question(s) that was presented?</w:t>
            </w:r>
          </w:p>
        </w:tc>
        <w:tc>
          <w:tcPr>
            <w:tcW w:w="1800" w:type="dxa"/>
          </w:tcPr>
          <w:p w14:paraId="7D64DCD1" w14:textId="77777777" w:rsidR="00637D7D" w:rsidRDefault="00637D7D" w:rsidP="003B4A08">
            <w:pPr>
              <w:rPr>
                <w:rFonts w:ascii="Times" w:hAnsi="Times"/>
                <w:sz w:val="22"/>
                <w:szCs w:val="22"/>
              </w:rPr>
            </w:pPr>
            <w:r>
              <w:rPr>
                <w:rFonts w:ascii="Times" w:hAnsi="Times"/>
                <w:sz w:val="22"/>
                <w:szCs w:val="22"/>
              </w:rPr>
              <w:t>Answer(s) reflect a thorough understanding of the question(s). Candidate included details and examples to support their statements.</w:t>
            </w:r>
          </w:p>
        </w:tc>
        <w:tc>
          <w:tcPr>
            <w:tcW w:w="1800" w:type="dxa"/>
          </w:tcPr>
          <w:p w14:paraId="217841BA" w14:textId="77777777" w:rsidR="00637D7D" w:rsidRDefault="00637D7D" w:rsidP="003B4A08">
            <w:pPr>
              <w:rPr>
                <w:rFonts w:ascii="Times" w:hAnsi="Times"/>
                <w:sz w:val="22"/>
                <w:szCs w:val="22"/>
              </w:rPr>
            </w:pPr>
            <w:r>
              <w:rPr>
                <w:rFonts w:ascii="Times" w:hAnsi="Times"/>
                <w:sz w:val="22"/>
                <w:szCs w:val="22"/>
              </w:rPr>
              <w:t>Answer(s) reflect a general understanding of the question(s).  Candidate may have missed a detail and/or did not include examples to support statements.</w:t>
            </w:r>
          </w:p>
        </w:tc>
        <w:tc>
          <w:tcPr>
            <w:tcW w:w="2175" w:type="dxa"/>
          </w:tcPr>
          <w:p w14:paraId="1D7E4388" w14:textId="77777777" w:rsidR="00637D7D" w:rsidRDefault="00637D7D" w:rsidP="003B4A08">
            <w:pPr>
              <w:rPr>
                <w:rFonts w:ascii="Times" w:hAnsi="Times"/>
                <w:sz w:val="22"/>
                <w:szCs w:val="22"/>
              </w:rPr>
            </w:pPr>
            <w:r>
              <w:rPr>
                <w:rFonts w:ascii="Times" w:hAnsi="Times"/>
                <w:sz w:val="22"/>
                <w:szCs w:val="22"/>
              </w:rPr>
              <w:t>Answer(s) reflected a partial understanding of the question(s)</w:t>
            </w:r>
          </w:p>
        </w:tc>
        <w:tc>
          <w:tcPr>
            <w:tcW w:w="1965" w:type="dxa"/>
          </w:tcPr>
          <w:p w14:paraId="0FF16C69" w14:textId="77777777" w:rsidR="00637D7D" w:rsidRPr="00A10D07" w:rsidRDefault="00637D7D" w:rsidP="003B4A08">
            <w:pPr>
              <w:rPr>
                <w:rFonts w:ascii="Times" w:hAnsi="Times"/>
                <w:sz w:val="22"/>
                <w:szCs w:val="22"/>
              </w:rPr>
            </w:pPr>
            <w:r>
              <w:rPr>
                <w:rFonts w:ascii="Times" w:hAnsi="Times"/>
                <w:sz w:val="22"/>
                <w:szCs w:val="22"/>
              </w:rPr>
              <w:t xml:space="preserve">Answer did not reflect an understanding of the question </w:t>
            </w:r>
            <w:r>
              <w:rPr>
                <w:rFonts w:ascii="Times" w:hAnsi="Times"/>
                <w:b/>
                <w:i/>
                <w:sz w:val="22"/>
                <w:szCs w:val="22"/>
              </w:rPr>
              <w:t>or</w:t>
            </w:r>
            <w:r>
              <w:rPr>
                <w:rFonts w:ascii="Times" w:hAnsi="Times"/>
                <w:sz w:val="22"/>
                <w:szCs w:val="22"/>
              </w:rPr>
              <w:t xml:space="preserve"> answered an unasked question.</w:t>
            </w:r>
          </w:p>
        </w:tc>
      </w:tr>
      <w:tr w:rsidR="00637D7D" w14:paraId="1149BBDB" w14:textId="77777777" w:rsidTr="003B4A08">
        <w:tc>
          <w:tcPr>
            <w:tcW w:w="1705" w:type="dxa"/>
          </w:tcPr>
          <w:p w14:paraId="0293008F" w14:textId="77777777" w:rsidR="00637D7D" w:rsidRDefault="00637D7D" w:rsidP="003B4A08">
            <w:pPr>
              <w:rPr>
                <w:rFonts w:ascii="Times" w:hAnsi="Times"/>
                <w:i/>
                <w:sz w:val="22"/>
                <w:szCs w:val="22"/>
              </w:rPr>
            </w:pPr>
            <w:r>
              <w:rPr>
                <w:rFonts w:ascii="Times" w:hAnsi="Times"/>
                <w:b/>
                <w:sz w:val="22"/>
                <w:szCs w:val="22"/>
              </w:rPr>
              <w:t>Professional Dress and Conduct</w:t>
            </w:r>
          </w:p>
          <w:p w14:paraId="5C89186F" w14:textId="77777777" w:rsidR="00637D7D" w:rsidRDefault="00637D7D" w:rsidP="003B4A08">
            <w:pPr>
              <w:rPr>
                <w:rFonts w:ascii="Times" w:hAnsi="Times"/>
                <w:i/>
                <w:sz w:val="22"/>
                <w:szCs w:val="22"/>
              </w:rPr>
            </w:pPr>
          </w:p>
          <w:p w14:paraId="127B33CB" w14:textId="77777777" w:rsidR="00637D7D" w:rsidRDefault="00637D7D" w:rsidP="003B4A08">
            <w:pPr>
              <w:rPr>
                <w:rFonts w:ascii="Times" w:hAnsi="Times"/>
                <w:i/>
                <w:sz w:val="22"/>
                <w:szCs w:val="22"/>
              </w:rPr>
            </w:pPr>
            <w:r>
              <w:rPr>
                <w:rFonts w:ascii="Times" w:hAnsi="Times"/>
                <w:i/>
                <w:sz w:val="22"/>
                <w:szCs w:val="22"/>
              </w:rPr>
              <w:t>Did the candidate dress in a professional manner for an interview?</w:t>
            </w:r>
          </w:p>
          <w:p w14:paraId="1B7EB895" w14:textId="77777777" w:rsidR="00637D7D" w:rsidRPr="00A10D07" w:rsidRDefault="00637D7D" w:rsidP="003B4A08">
            <w:pPr>
              <w:rPr>
                <w:rFonts w:ascii="Times" w:hAnsi="Times"/>
                <w:i/>
                <w:sz w:val="22"/>
                <w:szCs w:val="22"/>
              </w:rPr>
            </w:pPr>
          </w:p>
        </w:tc>
        <w:tc>
          <w:tcPr>
            <w:tcW w:w="1800" w:type="dxa"/>
          </w:tcPr>
          <w:p w14:paraId="677BEAB1" w14:textId="77777777" w:rsidR="00637D7D" w:rsidRDefault="00637D7D" w:rsidP="003B4A08">
            <w:pPr>
              <w:rPr>
                <w:rFonts w:ascii="Times" w:hAnsi="Times"/>
                <w:sz w:val="22"/>
                <w:szCs w:val="22"/>
              </w:rPr>
            </w:pPr>
            <w:r>
              <w:rPr>
                <w:rFonts w:ascii="Times" w:hAnsi="Times"/>
                <w:sz w:val="22"/>
                <w:szCs w:val="22"/>
              </w:rPr>
              <w:t>Dressed in a professional attire.  Respectful to audience.  Speaks, interacts, and provides meaningful input.  Asks questions. Well-prepared for the interview.</w:t>
            </w:r>
          </w:p>
        </w:tc>
        <w:tc>
          <w:tcPr>
            <w:tcW w:w="1800" w:type="dxa"/>
          </w:tcPr>
          <w:p w14:paraId="17E77BD8" w14:textId="77777777" w:rsidR="00637D7D" w:rsidRDefault="00637D7D" w:rsidP="003B4A08">
            <w:pPr>
              <w:rPr>
                <w:rFonts w:ascii="Times" w:hAnsi="Times"/>
                <w:sz w:val="22"/>
                <w:szCs w:val="22"/>
              </w:rPr>
            </w:pPr>
            <w:r>
              <w:rPr>
                <w:rFonts w:ascii="Times" w:hAnsi="Times"/>
                <w:sz w:val="22"/>
                <w:szCs w:val="22"/>
              </w:rPr>
              <w:t>Dressed in a professional manner (skirt/blouse, dress pants/blouse, shirt and tie).  Generally neat and well-groomed. Speaks and interacts. Prepared for the interview.</w:t>
            </w:r>
          </w:p>
        </w:tc>
        <w:tc>
          <w:tcPr>
            <w:tcW w:w="2175" w:type="dxa"/>
          </w:tcPr>
          <w:p w14:paraId="2686C465" w14:textId="77777777" w:rsidR="00637D7D" w:rsidRDefault="00637D7D" w:rsidP="003B4A08">
            <w:pPr>
              <w:rPr>
                <w:rFonts w:ascii="Times" w:hAnsi="Times"/>
                <w:sz w:val="22"/>
                <w:szCs w:val="22"/>
              </w:rPr>
            </w:pPr>
            <w:r>
              <w:rPr>
                <w:rFonts w:ascii="Times" w:hAnsi="Times"/>
                <w:sz w:val="22"/>
                <w:szCs w:val="22"/>
              </w:rPr>
              <w:t>Dressed in a casual, but not necessarily professional manner (revealing blouse, open collar); fairly neat.  Limited interaction with audience beyond the questions asked by the panel.  Somewhat prepared for the interview.</w:t>
            </w:r>
          </w:p>
        </w:tc>
        <w:tc>
          <w:tcPr>
            <w:tcW w:w="1965" w:type="dxa"/>
          </w:tcPr>
          <w:p w14:paraId="1B290FA4" w14:textId="77777777" w:rsidR="00637D7D" w:rsidRDefault="00637D7D" w:rsidP="003B4A08">
            <w:pPr>
              <w:rPr>
                <w:rFonts w:ascii="Times" w:hAnsi="Times"/>
                <w:sz w:val="22"/>
                <w:szCs w:val="22"/>
              </w:rPr>
            </w:pPr>
            <w:r>
              <w:rPr>
                <w:rFonts w:ascii="Times" w:hAnsi="Times"/>
                <w:sz w:val="22"/>
                <w:szCs w:val="22"/>
              </w:rPr>
              <w:t>Dress was inappropriate and/or unkempt.  No interaction beyond the questions asked by the panel.  Appears unprepared for the interview.</w:t>
            </w:r>
          </w:p>
        </w:tc>
      </w:tr>
      <w:tr w:rsidR="00637D7D" w14:paraId="1E699752" w14:textId="77777777" w:rsidTr="003B4A08">
        <w:tc>
          <w:tcPr>
            <w:tcW w:w="1705" w:type="dxa"/>
          </w:tcPr>
          <w:p w14:paraId="54B879A7" w14:textId="77777777" w:rsidR="00637D7D" w:rsidRPr="00A10D07" w:rsidRDefault="00637D7D" w:rsidP="003B4A08">
            <w:pPr>
              <w:rPr>
                <w:rFonts w:ascii="Times" w:hAnsi="Times"/>
                <w:b/>
                <w:sz w:val="22"/>
                <w:szCs w:val="22"/>
              </w:rPr>
            </w:pPr>
            <w:r>
              <w:rPr>
                <w:rFonts w:ascii="Times" w:hAnsi="Times"/>
                <w:b/>
                <w:sz w:val="22"/>
                <w:szCs w:val="22"/>
              </w:rPr>
              <w:t>Body Language</w:t>
            </w:r>
          </w:p>
        </w:tc>
        <w:tc>
          <w:tcPr>
            <w:tcW w:w="1800" w:type="dxa"/>
          </w:tcPr>
          <w:p w14:paraId="441FE53E" w14:textId="77777777" w:rsidR="00637D7D" w:rsidRDefault="00637D7D" w:rsidP="003B4A08">
            <w:pPr>
              <w:rPr>
                <w:rFonts w:ascii="Times" w:hAnsi="Times"/>
                <w:sz w:val="22"/>
                <w:szCs w:val="22"/>
              </w:rPr>
            </w:pPr>
            <w:r>
              <w:rPr>
                <w:rFonts w:ascii="Times" w:hAnsi="Times"/>
                <w:sz w:val="22"/>
                <w:szCs w:val="22"/>
              </w:rPr>
              <w:t>Body language conveyed interest in responding.  Used natural gestures and movements.  manner. Clearly conveyed interest in the topic and listener.  Showed level of confidence in interacting with listener.</w:t>
            </w:r>
          </w:p>
        </w:tc>
        <w:tc>
          <w:tcPr>
            <w:tcW w:w="1800" w:type="dxa"/>
          </w:tcPr>
          <w:p w14:paraId="16AA52BE" w14:textId="77777777" w:rsidR="00637D7D" w:rsidRDefault="00637D7D" w:rsidP="003B4A08">
            <w:pPr>
              <w:rPr>
                <w:rFonts w:ascii="Times" w:hAnsi="Times"/>
                <w:sz w:val="22"/>
                <w:szCs w:val="22"/>
              </w:rPr>
            </w:pPr>
            <w:r>
              <w:rPr>
                <w:rFonts w:ascii="Times" w:hAnsi="Times"/>
                <w:sz w:val="22"/>
                <w:szCs w:val="22"/>
              </w:rPr>
              <w:t>Body language conveyed interest in responding.  Sat in an upright manner. Seemed fairly natural most of the time.  Generally conveyed interest in the topic and listener.  Showed generally good levels of confidence in interacting with listener.</w:t>
            </w:r>
          </w:p>
        </w:tc>
        <w:tc>
          <w:tcPr>
            <w:tcW w:w="2175" w:type="dxa"/>
          </w:tcPr>
          <w:p w14:paraId="1F3506FC" w14:textId="77777777" w:rsidR="00637D7D" w:rsidRDefault="00637D7D" w:rsidP="003B4A08">
            <w:pPr>
              <w:rPr>
                <w:rFonts w:ascii="Times" w:hAnsi="Times"/>
                <w:sz w:val="22"/>
                <w:szCs w:val="22"/>
              </w:rPr>
            </w:pPr>
            <w:r>
              <w:rPr>
                <w:rFonts w:ascii="Times" w:hAnsi="Times"/>
                <w:sz w:val="22"/>
                <w:szCs w:val="22"/>
              </w:rPr>
              <w:t>Body language was difficult to interpret (too nervous and/or too casual).  Sat upright at times, but slouch at others.  Extraneous movements detracted from response.  Conveyed non-interest in the topic and/or listener.  Did not seem confident of interactions with the listener.</w:t>
            </w:r>
          </w:p>
        </w:tc>
        <w:tc>
          <w:tcPr>
            <w:tcW w:w="1965" w:type="dxa"/>
          </w:tcPr>
          <w:p w14:paraId="5059C1B8" w14:textId="77777777" w:rsidR="00637D7D" w:rsidRDefault="00637D7D" w:rsidP="003B4A08">
            <w:pPr>
              <w:rPr>
                <w:rFonts w:ascii="Times" w:hAnsi="Times"/>
                <w:sz w:val="22"/>
                <w:szCs w:val="22"/>
              </w:rPr>
            </w:pPr>
            <w:r>
              <w:rPr>
                <w:rFonts w:ascii="Times" w:hAnsi="Times"/>
                <w:sz w:val="22"/>
                <w:szCs w:val="22"/>
              </w:rPr>
              <w:t xml:space="preserve">Body language conveyed disinterest and/or extreme nervousness.  Slouched or moved nervously throughout the interview.  Seemed disengaged with topic and/or listener. </w:t>
            </w:r>
          </w:p>
        </w:tc>
      </w:tr>
      <w:tr w:rsidR="00637D7D" w14:paraId="60AB4672" w14:textId="77777777" w:rsidTr="003B4A08">
        <w:tc>
          <w:tcPr>
            <w:tcW w:w="9445" w:type="dxa"/>
            <w:gridSpan w:val="5"/>
          </w:tcPr>
          <w:p w14:paraId="53DEF8B5" w14:textId="77777777" w:rsidR="00637D7D" w:rsidRDefault="00637D7D" w:rsidP="003B4A08">
            <w:pPr>
              <w:rPr>
                <w:rFonts w:ascii="Times" w:hAnsi="Times"/>
                <w:b/>
                <w:i/>
                <w:sz w:val="22"/>
                <w:szCs w:val="22"/>
              </w:rPr>
            </w:pPr>
            <w:r>
              <w:rPr>
                <w:rFonts w:ascii="Times" w:hAnsi="Times"/>
                <w:b/>
                <w:i/>
                <w:sz w:val="22"/>
                <w:szCs w:val="22"/>
              </w:rPr>
              <w:t>Summary:</w:t>
            </w:r>
          </w:p>
          <w:p w14:paraId="2BF82261" w14:textId="77777777" w:rsidR="00637D7D" w:rsidRDefault="00637D7D" w:rsidP="003B4A08">
            <w:pPr>
              <w:rPr>
                <w:rFonts w:ascii="Times" w:hAnsi="Times"/>
                <w:b/>
                <w:i/>
                <w:sz w:val="22"/>
                <w:szCs w:val="22"/>
              </w:rPr>
            </w:pPr>
          </w:p>
          <w:p w14:paraId="694BA8EB" w14:textId="77777777" w:rsidR="00637D7D" w:rsidRDefault="00637D7D" w:rsidP="003B4A08">
            <w:pPr>
              <w:rPr>
                <w:rFonts w:ascii="Times" w:hAnsi="Times"/>
                <w:b/>
                <w:i/>
                <w:sz w:val="22"/>
                <w:szCs w:val="22"/>
              </w:rPr>
            </w:pPr>
          </w:p>
          <w:p w14:paraId="169C3CBB" w14:textId="77777777" w:rsidR="00637D7D" w:rsidRDefault="00637D7D" w:rsidP="003B4A08">
            <w:pPr>
              <w:rPr>
                <w:rFonts w:ascii="Times" w:hAnsi="Times"/>
                <w:b/>
                <w:i/>
                <w:sz w:val="22"/>
                <w:szCs w:val="22"/>
              </w:rPr>
            </w:pPr>
          </w:p>
          <w:p w14:paraId="02D280FE" w14:textId="77777777" w:rsidR="00637D7D" w:rsidRPr="00EF78B2" w:rsidRDefault="00637D7D" w:rsidP="003B4A08">
            <w:pPr>
              <w:rPr>
                <w:rFonts w:ascii="Times" w:hAnsi="Times"/>
                <w:b/>
                <w:i/>
                <w:sz w:val="22"/>
                <w:szCs w:val="22"/>
              </w:rPr>
            </w:pPr>
          </w:p>
        </w:tc>
      </w:tr>
    </w:tbl>
    <w:p w14:paraId="25BA69C5" w14:textId="77777777" w:rsidR="00637D7D" w:rsidRPr="008632BE" w:rsidRDefault="00637D7D" w:rsidP="00637D7D">
      <w:pPr>
        <w:rPr>
          <w:rFonts w:ascii="Times" w:hAnsi="Times"/>
          <w:b/>
          <w:i/>
          <w:sz w:val="22"/>
          <w:szCs w:val="22"/>
        </w:rPr>
      </w:pPr>
    </w:p>
    <w:p w14:paraId="1B8E5965" w14:textId="77777777" w:rsidR="00637D7D" w:rsidRDefault="00637D7D">
      <w:pPr>
        <w:rPr>
          <w:rFonts w:asciiTheme="minorHAnsi" w:hAnsiTheme="minorHAnsi" w:cstheme="minorHAnsi"/>
          <w:sz w:val="22"/>
        </w:rPr>
      </w:pPr>
    </w:p>
    <w:sectPr w:rsidR="00637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93EA4" w14:textId="77777777" w:rsidR="00DC7955" w:rsidRDefault="00DC7955" w:rsidP="00527AAD">
      <w:r>
        <w:separator/>
      </w:r>
    </w:p>
  </w:endnote>
  <w:endnote w:type="continuationSeparator" w:id="0">
    <w:p w14:paraId="7021C53C" w14:textId="77777777" w:rsidR="00DC7955" w:rsidRDefault="00DC7955" w:rsidP="0052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138B" w14:textId="77777777" w:rsidR="00152684" w:rsidRDefault="00152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CE90" w14:textId="77777777" w:rsidR="00152684" w:rsidRDefault="00152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E49A" w14:textId="77777777" w:rsidR="00152684" w:rsidRDefault="0015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1734" w14:textId="77777777" w:rsidR="00DC7955" w:rsidRDefault="00DC7955" w:rsidP="00527AAD">
      <w:r>
        <w:separator/>
      </w:r>
    </w:p>
  </w:footnote>
  <w:footnote w:type="continuationSeparator" w:id="0">
    <w:p w14:paraId="49F2D8C1" w14:textId="77777777" w:rsidR="00DC7955" w:rsidRDefault="00DC7955" w:rsidP="0052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5444" w14:textId="77777777" w:rsidR="00152684" w:rsidRDefault="00152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E91E" w14:textId="7BC21D45" w:rsidR="00152684" w:rsidRDefault="00152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1D78" w14:textId="77777777" w:rsidR="00152684" w:rsidRDefault="00152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50"/>
    <w:multiLevelType w:val="hybridMultilevel"/>
    <w:tmpl w:val="ED3EF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CF6"/>
    <w:multiLevelType w:val="multilevel"/>
    <w:tmpl w:val="391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F76A0"/>
    <w:multiLevelType w:val="multilevel"/>
    <w:tmpl w:val="3FB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015EC"/>
    <w:multiLevelType w:val="hybridMultilevel"/>
    <w:tmpl w:val="57F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2A01"/>
    <w:multiLevelType w:val="multilevel"/>
    <w:tmpl w:val="2C8E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94BB8"/>
    <w:multiLevelType w:val="multilevel"/>
    <w:tmpl w:val="3F841BEC"/>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E17144E"/>
    <w:multiLevelType w:val="hybridMultilevel"/>
    <w:tmpl w:val="50B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50F3"/>
    <w:multiLevelType w:val="multilevel"/>
    <w:tmpl w:val="71E24D8E"/>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4E768E4"/>
    <w:multiLevelType w:val="multilevel"/>
    <w:tmpl w:val="7C36A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B46F0"/>
    <w:multiLevelType w:val="multilevel"/>
    <w:tmpl w:val="6FF6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3334D0"/>
    <w:multiLevelType w:val="hybridMultilevel"/>
    <w:tmpl w:val="EC82D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D3456"/>
    <w:multiLevelType w:val="hybridMultilevel"/>
    <w:tmpl w:val="D5D8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F4127"/>
    <w:multiLevelType w:val="multilevel"/>
    <w:tmpl w:val="6C86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007D89"/>
    <w:multiLevelType w:val="hybridMultilevel"/>
    <w:tmpl w:val="A4C2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AF2A1A"/>
    <w:multiLevelType w:val="hybridMultilevel"/>
    <w:tmpl w:val="DF26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4"/>
  </w:num>
  <w:num w:numId="5">
    <w:abstractNumId w:val="11"/>
  </w:num>
  <w:num w:numId="6">
    <w:abstractNumId w:val="9"/>
  </w:num>
  <w:num w:numId="7">
    <w:abstractNumId w:val="1"/>
  </w:num>
  <w:num w:numId="8">
    <w:abstractNumId w:val="4"/>
  </w:num>
  <w:num w:numId="9">
    <w:abstractNumId w:val="7"/>
  </w:num>
  <w:num w:numId="10">
    <w:abstractNumId w:val="5"/>
  </w:num>
  <w:num w:numId="11">
    <w:abstractNumId w:val="12"/>
  </w:num>
  <w:num w:numId="12">
    <w:abstractNumId w:val="2"/>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B5"/>
    <w:rsid w:val="00014EA5"/>
    <w:rsid w:val="00017D8D"/>
    <w:rsid w:val="00037BB2"/>
    <w:rsid w:val="0007517D"/>
    <w:rsid w:val="000B3B64"/>
    <w:rsid w:val="000F08BC"/>
    <w:rsid w:val="0014155C"/>
    <w:rsid w:val="00152684"/>
    <w:rsid w:val="001717F8"/>
    <w:rsid w:val="001A0ACF"/>
    <w:rsid w:val="002761B6"/>
    <w:rsid w:val="00327E93"/>
    <w:rsid w:val="0036525A"/>
    <w:rsid w:val="003A5CA0"/>
    <w:rsid w:val="003B4A08"/>
    <w:rsid w:val="003D47A2"/>
    <w:rsid w:val="003F359C"/>
    <w:rsid w:val="004518C7"/>
    <w:rsid w:val="004719F1"/>
    <w:rsid w:val="00494663"/>
    <w:rsid w:val="005107EB"/>
    <w:rsid w:val="00527AAD"/>
    <w:rsid w:val="00545F91"/>
    <w:rsid w:val="005464E0"/>
    <w:rsid w:val="005469CC"/>
    <w:rsid w:val="00553046"/>
    <w:rsid w:val="005B26FB"/>
    <w:rsid w:val="006203EB"/>
    <w:rsid w:val="00637D7D"/>
    <w:rsid w:val="00676281"/>
    <w:rsid w:val="00683C34"/>
    <w:rsid w:val="006A5794"/>
    <w:rsid w:val="006C52FF"/>
    <w:rsid w:val="006D077D"/>
    <w:rsid w:val="006E4624"/>
    <w:rsid w:val="0078581F"/>
    <w:rsid w:val="007A4D27"/>
    <w:rsid w:val="007E5547"/>
    <w:rsid w:val="0086402A"/>
    <w:rsid w:val="00881916"/>
    <w:rsid w:val="008F7392"/>
    <w:rsid w:val="00961ADD"/>
    <w:rsid w:val="00975DC7"/>
    <w:rsid w:val="009977E0"/>
    <w:rsid w:val="009B3D8C"/>
    <w:rsid w:val="00A610F5"/>
    <w:rsid w:val="00AD182C"/>
    <w:rsid w:val="00AD3537"/>
    <w:rsid w:val="00AE524A"/>
    <w:rsid w:val="00AF33FF"/>
    <w:rsid w:val="00B2329E"/>
    <w:rsid w:val="00B30DD3"/>
    <w:rsid w:val="00BA05A6"/>
    <w:rsid w:val="00BB5770"/>
    <w:rsid w:val="00BC26B5"/>
    <w:rsid w:val="00BE0F6E"/>
    <w:rsid w:val="00C3071B"/>
    <w:rsid w:val="00C43B3C"/>
    <w:rsid w:val="00C56D24"/>
    <w:rsid w:val="00C77645"/>
    <w:rsid w:val="00C912DC"/>
    <w:rsid w:val="00D13E64"/>
    <w:rsid w:val="00D56569"/>
    <w:rsid w:val="00D80CA9"/>
    <w:rsid w:val="00DA782F"/>
    <w:rsid w:val="00DB3482"/>
    <w:rsid w:val="00DB3988"/>
    <w:rsid w:val="00DC7955"/>
    <w:rsid w:val="00DE0699"/>
    <w:rsid w:val="00DE25A8"/>
    <w:rsid w:val="00DE410A"/>
    <w:rsid w:val="00DF24F7"/>
    <w:rsid w:val="00E61CE4"/>
    <w:rsid w:val="00E631E0"/>
    <w:rsid w:val="00E6559F"/>
    <w:rsid w:val="00E66C39"/>
    <w:rsid w:val="00ED5F37"/>
    <w:rsid w:val="00F04160"/>
    <w:rsid w:val="00F17CCA"/>
    <w:rsid w:val="00F21DC0"/>
    <w:rsid w:val="00F72410"/>
    <w:rsid w:val="00F8175A"/>
    <w:rsid w:val="00FB4F92"/>
    <w:rsid w:val="00FC4BC2"/>
    <w:rsid w:val="00FD376A"/>
    <w:rsid w:val="00FE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36D1"/>
  <w15:chartTrackingRefBased/>
  <w15:docId w15:val="{312443CD-D95F-4465-9C68-3722C742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684"/>
    <w:pPr>
      <w:jc w:val="center"/>
      <w:outlineLvl w:val="0"/>
    </w:pPr>
    <w:rPr>
      <w:rFonts w:ascii="Times" w:hAnsi="Times" w:cs="Arial"/>
      <w:b/>
      <w:bCs/>
      <w:sz w:val="28"/>
      <w:szCs w:val="28"/>
    </w:rPr>
  </w:style>
  <w:style w:type="paragraph" w:styleId="Heading2">
    <w:name w:val="heading 2"/>
    <w:basedOn w:val="Normal"/>
    <w:next w:val="Normal"/>
    <w:link w:val="Heading2Char"/>
    <w:uiPriority w:val="9"/>
    <w:unhideWhenUsed/>
    <w:qFormat/>
    <w:rsid w:val="00152684"/>
    <w:pPr>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410"/>
    <w:pPr>
      <w:ind w:left="720"/>
      <w:contextualSpacing/>
    </w:pPr>
  </w:style>
  <w:style w:type="paragraph" w:customStyle="1" w:styleId="paragraph">
    <w:name w:val="paragraph"/>
    <w:basedOn w:val="Normal"/>
    <w:rsid w:val="00637D7D"/>
    <w:pPr>
      <w:spacing w:before="100" w:beforeAutospacing="1" w:after="100" w:afterAutospacing="1"/>
    </w:pPr>
  </w:style>
  <w:style w:type="character" w:customStyle="1" w:styleId="normaltextrun">
    <w:name w:val="normaltextrun"/>
    <w:basedOn w:val="DefaultParagraphFont"/>
    <w:rsid w:val="00637D7D"/>
  </w:style>
  <w:style w:type="character" w:customStyle="1" w:styleId="eop">
    <w:name w:val="eop"/>
    <w:basedOn w:val="DefaultParagraphFont"/>
    <w:rsid w:val="00637D7D"/>
  </w:style>
  <w:style w:type="character" w:customStyle="1" w:styleId="apple-converted-space">
    <w:name w:val="apple-converted-space"/>
    <w:basedOn w:val="DefaultParagraphFont"/>
    <w:rsid w:val="00637D7D"/>
  </w:style>
  <w:style w:type="paragraph" w:styleId="Header">
    <w:name w:val="header"/>
    <w:basedOn w:val="Normal"/>
    <w:link w:val="HeaderChar"/>
    <w:uiPriority w:val="99"/>
    <w:unhideWhenUsed/>
    <w:rsid w:val="00527AAD"/>
    <w:pPr>
      <w:tabs>
        <w:tab w:val="center" w:pos="4680"/>
        <w:tab w:val="right" w:pos="9360"/>
      </w:tabs>
    </w:pPr>
  </w:style>
  <w:style w:type="character" w:customStyle="1" w:styleId="HeaderChar">
    <w:name w:val="Header Char"/>
    <w:basedOn w:val="DefaultParagraphFont"/>
    <w:link w:val="Header"/>
    <w:uiPriority w:val="99"/>
    <w:rsid w:val="00527A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7AAD"/>
    <w:pPr>
      <w:tabs>
        <w:tab w:val="center" w:pos="4680"/>
        <w:tab w:val="right" w:pos="9360"/>
      </w:tabs>
    </w:pPr>
  </w:style>
  <w:style w:type="character" w:customStyle="1" w:styleId="FooterChar">
    <w:name w:val="Footer Char"/>
    <w:basedOn w:val="DefaultParagraphFont"/>
    <w:link w:val="Footer"/>
    <w:uiPriority w:val="99"/>
    <w:rsid w:val="00527AAD"/>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7BB2"/>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152684"/>
    <w:rPr>
      <w:rFonts w:ascii="Times" w:eastAsia="Times New Roman" w:hAnsi="Times" w:cs="Arial"/>
      <w:b/>
      <w:bCs/>
      <w:sz w:val="28"/>
      <w:szCs w:val="28"/>
    </w:rPr>
  </w:style>
  <w:style w:type="character" w:customStyle="1" w:styleId="Heading2Char">
    <w:name w:val="Heading 2 Char"/>
    <w:basedOn w:val="DefaultParagraphFont"/>
    <w:link w:val="Heading2"/>
    <w:uiPriority w:val="9"/>
    <w:rsid w:val="00152684"/>
    <w:rPr>
      <w:rFonts w:eastAsia="Times New Roman" w:cstheme="minorHAnsi"/>
      <w:b/>
    </w:rPr>
  </w:style>
  <w:style w:type="paragraph" w:styleId="Title">
    <w:name w:val="Title"/>
    <w:basedOn w:val="Heading1"/>
    <w:next w:val="Normal"/>
    <w:link w:val="TitleChar"/>
    <w:uiPriority w:val="10"/>
    <w:qFormat/>
    <w:rsid w:val="00152684"/>
  </w:style>
  <w:style w:type="character" w:customStyle="1" w:styleId="TitleChar">
    <w:name w:val="Title Char"/>
    <w:basedOn w:val="DefaultParagraphFont"/>
    <w:link w:val="Title"/>
    <w:uiPriority w:val="10"/>
    <w:rsid w:val="00152684"/>
    <w:rPr>
      <w:rFonts w:ascii="Times" w:eastAsia="Times New Roman" w:hAnsi="Times"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200">
      <w:bodyDiv w:val="1"/>
      <w:marLeft w:val="0"/>
      <w:marRight w:val="0"/>
      <w:marTop w:val="0"/>
      <w:marBottom w:val="0"/>
      <w:divBdr>
        <w:top w:val="none" w:sz="0" w:space="0" w:color="auto"/>
        <w:left w:val="none" w:sz="0" w:space="0" w:color="auto"/>
        <w:bottom w:val="none" w:sz="0" w:space="0" w:color="auto"/>
        <w:right w:val="none" w:sz="0" w:space="0" w:color="auto"/>
      </w:divBdr>
    </w:div>
    <w:div w:id="58021784">
      <w:bodyDiv w:val="1"/>
      <w:marLeft w:val="0"/>
      <w:marRight w:val="0"/>
      <w:marTop w:val="0"/>
      <w:marBottom w:val="0"/>
      <w:divBdr>
        <w:top w:val="none" w:sz="0" w:space="0" w:color="auto"/>
        <w:left w:val="none" w:sz="0" w:space="0" w:color="auto"/>
        <w:bottom w:val="none" w:sz="0" w:space="0" w:color="auto"/>
        <w:right w:val="none" w:sz="0" w:space="0" w:color="auto"/>
      </w:divBdr>
    </w:div>
    <w:div w:id="367222052">
      <w:bodyDiv w:val="1"/>
      <w:marLeft w:val="0"/>
      <w:marRight w:val="0"/>
      <w:marTop w:val="0"/>
      <w:marBottom w:val="0"/>
      <w:divBdr>
        <w:top w:val="none" w:sz="0" w:space="0" w:color="auto"/>
        <w:left w:val="none" w:sz="0" w:space="0" w:color="auto"/>
        <w:bottom w:val="none" w:sz="0" w:space="0" w:color="auto"/>
        <w:right w:val="none" w:sz="0" w:space="0" w:color="auto"/>
      </w:divBdr>
    </w:div>
    <w:div w:id="498693131">
      <w:bodyDiv w:val="1"/>
      <w:marLeft w:val="0"/>
      <w:marRight w:val="0"/>
      <w:marTop w:val="0"/>
      <w:marBottom w:val="0"/>
      <w:divBdr>
        <w:top w:val="none" w:sz="0" w:space="0" w:color="auto"/>
        <w:left w:val="none" w:sz="0" w:space="0" w:color="auto"/>
        <w:bottom w:val="none" w:sz="0" w:space="0" w:color="auto"/>
        <w:right w:val="none" w:sz="0" w:space="0" w:color="auto"/>
      </w:divBdr>
    </w:div>
    <w:div w:id="524950968">
      <w:bodyDiv w:val="1"/>
      <w:marLeft w:val="0"/>
      <w:marRight w:val="0"/>
      <w:marTop w:val="0"/>
      <w:marBottom w:val="0"/>
      <w:divBdr>
        <w:top w:val="none" w:sz="0" w:space="0" w:color="auto"/>
        <w:left w:val="none" w:sz="0" w:space="0" w:color="auto"/>
        <w:bottom w:val="none" w:sz="0" w:space="0" w:color="auto"/>
        <w:right w:val="none" w:sz="0" w:space="0" w:color="auto"/>
      </w:divBdr>
    </w:div>
    <w:div w:id="706301152">
      <w:bodyDiv w:val="1"/>
      <w:marLeft w:val="0"/>
      <w:marRight w:val="0"/>
      <w:marTop w:val="0"/>
      <w:marBottom w:val="0"/>
      <w:divBdr>
        <w:top w:val="none" w:sz="0" w:space="0" w:color="auto"/>
        <w:left w:val="none" w:sz="0" w:space="0" w:color="auto"/>
        <w:bottom w:val="none" w:sz="0" w:space="0" w:color="auto"/>
        <w:right w:val="none" w:sz="0" w:space="0" w:color="auto"/>
      </w:divBdr>
    </w:div>
    <w:div w:id="832988630">
      <w:bodyDiv w:val="1"/>
      <w:marLeft w:val="0"/>
      <w:marRight w:val="0"/>
      <w:marTop w:val="0"/>
      <w:marBottom w:val="0"/>
      <w:divBdr>
        <w:top w:val="none" w:sz="0" w:space="0" w:color="auto"/>
        <w:left w:val="none" w:sz="0" w:space="0" w:color="auto"/>
        <w:bottom w:val="none" w:sz="0" w:space="0" w:color="auto"/>
        <w:right w:val="none" w:sz="0" w:space="0" w:color="auto"/>
      </w:divBdr>
    </w:div>
    <w:div w:id="852260918">
      <w:bodyDiv w:val="1"/>
      <w:marLeft w:val="0"/>
      <w:marRight w:val="0"/>
      <w:marTop w:val="0"/>
      <w:marBottom w:val="0"/>
      <w:divBdr>
        <w:top w:val="none" w:sz="0" w:space="0" w:color="auto"/>
        <w:left w:val="none" w:sz="0" w:space="0" w:color="auto"/>
        <w:bottom w:val="none" w:sz="0" w:space="0" w:color="auto"/>
        <w:right w:val="none" w:sz="0" w:space="0" w:color="auto"/>
      </w:divBdr>
    </w:div>
    <w:div w:id="1020745515">
      <w:bodyDiv w:val="1"/>
      <w:marLeft w:val="0"/>
      <w:marRight w:val="0"/>
      <w:marTop w:val="0"/>
      <w:marBottom w:val="0"/>
      <w:divBdr>
        <w:top w:val="none" w:sz="0" w:space="0" w:color="auto"/>
        <w:left w:val="none" w:sz="0" w:space="0" w:color="auto"/>
        <w:bottom w:val="none" w:sz="0" w:space="0" w:color="auto"/>
        <w:right w:val="none" w:sz="0" w:space="0" w:color="auto"/>
      </w:divBdr>
    </w:div>
    <w:div w:id="1108159674">
      <w:bodyDiv w:val="1"/>
      <w:marLeft w:val="0"/>
      <w:marRight w:val="0"/>
      <w:marTop w:val="0"/>
      <w:marBottom w:val="0"/>
      <w:divBdr>
        <w:top w:val="none" w:sz="0" w:space="0" w:color="auto"/>
        <w:left w:val="none" w:sz="0" w:space="0" w:color="auto"/>
        <w:bottom w:val="none" w:sz="0" w:space="0" w:color="auto"/>
        <w:right w:val="none" w:sz="0" w:space="0" w:color="auto"/>
      </w:divBdr>
    </w:div>
    <w:div w:id="1247692196">
      <w:bodyDiv w:val="1"/>
      <w:marLeft w:val="0"/>
      <w:marRight w:val="0"/>
      <w:marTop w:val="0"/>
      <w:marBottom w:val="0"/>
      <w:divBdr>
        <w:top w:val="none" w:sz="0" w:space="0" w:color="auto"/>
        <w:left w:val="none" w:sz="0" w:space="0" w:color="auto"/>
        <w:bottom w:val="none" w:sz="0" w:space="0" w:color="auto"/>
        <w:right w:val="none" w:sz="0" w:space="0" w:color="auto"/>
      </w:divBdr>
    </w:div>
    <w:div w:id="1250962608">
      <w:bodyDiv w:val="1"/>
      <w:marLeft w:val="0"/>
      <w:marRight w:val="0"/>
      <w:marTop w:val="0"/>
      <w:marBottom w:val="0"/>
      <w:divBdr>
        <w:top w:val="none" w:sz="0" w:space="0" w:color="auto"/>
        <w:left w:val="none" w:sz="0" w:space="0" w:color="auto"/>
        <w:bottom w:val="none" w:sz="0" w:space="0" w:color="auto"/>
        <w:right w:val="none" w:sz="0" w:space="0" w:color="auto"/>
      </w:divBdr>
    </w:div>
    <w:div w:id="1799564298">
      <w:bodyDiv w:val="1"/>
      <w:marLeft w:val="0"/>
      <w:marRight w:val="0"/>
      <w:marTop w:val="0"/>
      <w:marBottom w:val="0"/>
      <w:divBdr>
        <w:top w:val="none" w:sz="0" w:space="0" w:color="auto"/>
        <w:left w:val="none" w:sz="0" w:space="0" w:color="auto"/>
        <w:bottom w:val="none" w:sz="0" w:space="0" w:color="auto"/>
        <w:right w:val="none" w:sz="0" w:space="0" w:color="auto"/>
      </w:divBdr>
    </w:div>
    <w:div w:id="1915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Interview Score by Student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Sheet1!$F$1:$F$49</c:f>
              <c:strCache>
                <c:ptCount val="49"/>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strCache>
            </c:strRef>
          </c:cat>
          <c:val>
            <c:numRef>
              <c:f>Sheet1!$G$1:$G$49</c:f>
              <c:numCache>
                <c:formatCode>0.0</c:formatCode>
                <c:ptCount val="49"/>
                <c:pt idx="0">
                  <c:v>27.333333333333332</c:v>
                </c:pt>
                <c:pt idx="1">
                  <c:v>24</c:v>
                </c:pt>
                <c:pt idx="2">
                  <c:v>29.666666666666668</c:v>
                </c:pt>
                <c:pt idx="3">
                  <c:v>29</c:v>
                </c:pt>
                <c:pt idx="4">
                  <c:v>30.666666666666668</c:v>
                </c:pt>
                <c:pt idx="5">
                  <c:v>33.5</c:v>
                </c:pt>
                <c:pt idx="6">
                  <c:v>35</c:v>
                </c:pt>
                <c:pt idx="7">
                  <c:v>34.333333333333336</c:v>
                </c:pt>
                <c:pt idx="8">
                  <c:v>24.5</c:v>
                </c:pt>
                <c:pt idx="9">
                  <c:v>28.333333333333332</c:v>
                </c:pt>
                <c:pt idx="10">
                  <c:v>30.5</c:v>
                </c:pt>
                <c:pt idx="11">
                  <c:v>29.5</c:v>
                </c:pt>
                <c:pt idx="12">
                  <c:v>30.5</c:v>
                </c:pt>
                <c:pt idx="13">
                  <c:v>32</c:v>
                </c:pt>
                <c:pt idx="14">
                  <c:v>26.666666666666668</c:v>
                </c:pt>
                <c:pt idx="15">
                  <c:v>30.333333333333332</c:v>
                </c:pt>
                <c:pt idx="16">
                  <c:v>31.333333333333332</c:v>
                </c:pt>
                <c:pt idx="17">
                  <c:v>28.333333333333332</c:v>
                </c:pt>
                <c:pt idx="18">
                  <c:v>28.333333333333332</c:v>
                </c:pt>
                <c:pt idx="19">
                  <c:v>34.333333333333336</c:v>
                </c:pt>
                <c:pt idx="20">
                  <c:v>23</c:v>
                </c:pt>
                <c:pt idx="21">
                  <c:v>28.333333333333332</c:v>
                </c:pt>
                <c:pt idx="22">
                  <c:v>32.333333333333336</c:v>
                </c:pt>
                <c:pt idx="23">
                  <c:v>33.5</c:v>
                </c:pt>
                <c:pt idx="24">
                  <c:v>33.666666666666664</c:v>
                </c:pt>
                <c:pt idx="25">
                  <c:v>29.333333333333332</c:v>
                </c:pt>
                <c:pt idx="26">
                  <c:v>32.333333333333336</c:v>
                </c:pt>
                <c:pt idx="27">
                  <c:v>29</c:v>
                </c:pt>
                <c:pt idx="28">
                  <c:v>34.333333333333336</c:v>
                </c:pt>
                <c:pt idx="29">
                  <c:v>29</c:v>
                </c:pt>
                <c:pt idx="30">
                  <c:v>32.333333333333336</c:v>
                </c:pt>
                <c:pt idx="31">
                  <c:v>23.666666666666668</c:v>
                </c:pt>
                <c:pt idx="32">
                  <c:v>31</c:v>
                </c:pt>
                <c:pt idx="33">
                  <c:v>31.666666666666668</c:v>
                </c:pt>
                <c:pt idx="34">
                  <c:v>25</c:v>
                </c:pt>
                <c:pt idx="35">
                  <c:v>22.666666666666668</c:v>
                </c:pt>
                <c:pt idx="36">
                  <c:v>32.5</c:v>
                </c:pt>
                <c:pt idx="37">
                  <c:v>27.5</c:v>
                </c:pt>
                <c:pt idx="38">
                  <c:v>25.333333333333332</c:v>
                </c:pt>
                <c:pt idx="39">
                  <c:v>29</c:v>
                </c:pt>
                <c:pt idx="40">
                  <c:v>31</c:v>
                </c:pt>
                <c:pt idx="41">
                  <c:v>31.5</c:v>
                </c:pt>
                <c:pt idx="42">
                  <c:v>25</c:v>
                </c:pt>
                <c:pt idx="43">
                  <c:v>33.666666666666664</c:v>
                </c:pt>
                <c:pt idx="44">
                  <c:v>32.5</c:v>
                </c:pt>
                <c:pt idx="45">
                  <c:v>28.5</c:v>
                </c:pt>
                <c:pt idx="46">
                  <c:v>29.5</c:v>
                </c:pt>
                <c:pt idx="47">
                  <c:v>33.666666666666664</c:v>
                </c:pt>
                <c:pt idx="48">
                  <c:v>28.333333333333332</c:v>
                </c:pt>
              </c:numCache>
            </c:numRef>
          </c:val>
          <c:extLst>
            <c:ext xmlns:c16="http://schemas.microsoft.com/office/drawing/2014/chart" uri="{C3380CC4-5D6E-409C-BE32-E72D297353CC}">
              <c16:uniqueId val="{00000000-9598-46C6-96DE-652626911416}"/>
            </c:ext>
          </c:extLst>
        </c:ser>
        <c:dLbls>
          <c:showLegendKey val="0"/>
          <c:showVal val="0"/>
          <c:showCatName val="0"/>
          <c:showSerName val="0"/>
          <c:showPercent val="0"/>
          <c:showBubbleSize val="0"/>
        </c:dLbls>
        <c:gapWidth val="219"/>
        <c:overlap val="-27"/>
        <c:axId val="557117384"/>
        <c:axId val="557112464"/>
      </c:barChart>
      <c:catAx>
        <c:axId val="55711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557112464"/>
        <c:crosses val="autoZero"/>
        <c:auto val="1"/>
        <c:lblAlgn val="ctr"/>
        <c:lblOffset val="100"/>
        <c:noMultiLvlLbl val="0"/>
      </c:catAx>
      <c:valAx>
        <c:axId val="557112464"/>
        <c:scaling>
          <c:orientation val="minMax"/>
          <c:max val="36"/>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117384"/>
        <c:crosses val="autoZero"/>
        <c:crossBetween val="between"/>
        <c:majorUnit val="5"/>
        <c:min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68AC-A005-471C-BF88-68365D33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3141</Words>
  <Characters>21081</Characters>
  <Application>Microsoft Office Word</Application>
  <DocSecurity>0</DocSecurity>
  <Lines>1405</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Pratt</dc:creator>
  <cp:keywords/>
  <dc:description/>
  <cp:lastModifiedBy>Jessica Orr</cp:lastModifiedBy>
  <cp:revision>2</cp:revision>
  <dcterms:created xsi:type="dcterms:W3CDTF">2020-07-06T20:47:00Z</dcterms:created>
  <dcterms:modified xsi:type="dcterms:W3CDTF">2020-07-06T20:47:00Z</dcterms:modified>
</cp:coreProperties>
</file>