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4275C9" w:rsidRDefault="0068342F" w:rsidP="004275C9">
      <w:pPr>
        <w:spacing w:after="0" w:line="240" w:lineRule="auto"/>
        <w:jc w:val="center"/>
        <w:rPr>
          <w:rFonts w:ascii="Times New Roman" w:eastAsia="Times New Roman" w:hAnsi="Times New Roman"/>
          <w:b/>
          <w:sz w:val="36"/>
          <w:szCs w:val="36"/>
          <w:lang w:eastAsia="en-US"/>
        </w:rPr>
      </w:pPr>
      <w:r w:rsidRPr="004275C9">
        <w:rPr>
          <w:rFonts w:ascii="Times New Roman" w:eastAsia="Times New Roman" w:hAnsi="Times New Roman"/>
          <w:b/>
          <w:sz w:val="36"/>
          <w:szCs w:val="36"/>
          <w:lang w:eastAsia="en-US"/>
        </w:rPr>
        <w:t>Purdue North</w:t>
      </w:r>
      <w:r w:rsidR="005D3717" w:rsidRPr="004275C9">
        <w:rPr>
          <w:rFonts w:ascii="Times New Roman" w:eastAsia="Times New Roman" w:hAnsi="Times New Roman"/>
          <w:b/>
          <w:sz w:val="36"/>
          <w:szCs w:val="36"/>
          <w:lang w:eastAsia="en-US"/>
        </w:rPr>
        <w:t>west</w:t>
      </w:r>
      <w:r w:rsidRPr="004275C9">
        <w:rPr>
          <w:rFonts w:ascii="Times New Roman" w:eastAsia="Times New Roman" w:hAnsi="Times New Roman"/>
          <w:b/>
          <w:sz w:val="36"/>
          <w:szCs w:val="36"/>
          <w:lang w:eastAsia="en-US"/>
        </w:rPr>
        <w:t xml:space="preserve"> Curriculum Document </w:t>
      </w:r>
      <w:r w:rsidR="008829F8" w:rsidRPr="004275C9">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4275C9"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Document No:</w:t>
            </w:r>
          </w:p>
          <w:p w:rsidR="00C96778" w:rsidRPr="004275C9" w:rsidRDefault="00C96778" w:rsidP="004275C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(According to </w:t>
            </w:r>
            <w:hyperlink r:id="rId9" w:history="1">
              <w:r w:rsidRPr="004275C9">
                <w:rPr>
                  <w:rStyle w:val="Hyperlink"/>
                  <w:rFonts w:ascii="Arial" w:eastAsia="Times New Roman" w:hAnsi="Arial" w:cs="Arial"/>
                  <w:sz w:val="18"/>
                  <w:szCs w:val="18"/>
                  <w:lang w:eastAsia="zh-CN"/>
                </w:rPr>
                <w:t>Instruction</w:t>
              </w:r>
            </w:hyperlink>
            <w:r w:rsidR="00C33FAD" w:rsidRPr="004275C9">
              <w:rPr>
                <w:rStyle w:val="Hyperlink"/>
                <w:rFonts w:ascii="Arial" w:eastAsia="Times New Roman" w:hAnsi="Arial" w:cs="Arial"/>
                <w:sz w:val="18"/>
                <w:szCs w:val="18"/>
                <w:lang w:eastAsia="zh-CN"/>
              </w:rPr>
              <w:t>s</w:t>
            </w:r>
            <w:r w:rsidR="002D6D51" w:rsidRPr="004275C9">
              <w:rPr>
                <w:rStyle w:val="FootnoteReference"/>
                <w:rFonts w:ascii="Arial" w:eastAsia="Times New Roman" w:hAnsi="Arial" w:cs="Arial"/>
                <w:sz w:val="18"/>
                <w:szCs w:val="18"/>
                <w:lang w:eastAsia="zh-CN"/>
              </w:rPr>
              <w:footnoteReference w:id="1"/>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4275C9" w:rsidRDefault="009F15C5" w:rsidP="004275C9">
            <w:pPr>
              <w:spacing w:after="0" w:line="240" w:lineRule="auto"/>
              <w:rPr>
                <w:rFonts w:ascii="Arial Narrow" w:eastAsia="Times New Roman" w:hAnsi="Arial Narrow"/>
                <w:sz w:val="20"/>
                <w:szCs w:val="20"/>
                <w:lang w:eastAsia="zh-CN"/>
              </w:rPr>
            </w:pPr>
            <w:r w:rsidRPr="004275C9">
              <w:rPr>
                <w:rFonts w:ascii="Arial Narrow" w:eastAsia="Times New Roman" w:hAnsi="Arial Narrow"/>
                <w:sz w:val="20"/>
                <w:szCs w:val="20"/>
                <w:lang w:eastAsia="zh-CN"/>
              </w:rPr>
              <w:t>CES 1</w:t>
            </w:r>
            <w:r w:rsidR="006C1D9B">
              <w:rPr>
                <w:rFonts w:ascii="Arial Narrow" w:eastAsia="Times New Roman" w:hAnsi="Arial Narrow"/>
                <w:sz w:val="20"/>
                <w:szCs w:val="20"/>
                <w:lang w:eastAsia="zh-CN"/>
              </w:rPr>
              <w:t>8-10</w:t>
            </w:r>
            <w:r w:rsidRPr="004275C9">
              <w:rPr>
                <w:rFonts w:ascii="Arial Narrow" w:eastAsia="Times New Roman" w:hAnsi="Arial Narrow"/>
                <w:sz w:val="20"/>
                <w:szCs w:val="20"/>
                <w:lang w:eastAsia="zh-CN"/>
              </w:rPr>
              <w:t xml:space="preserve"> NEW PROG STAT</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Approval by Faculty Senate: </w:t>
            </w:r>
          </w:p>
          <w:p w:rsidR="00C96778" w:rsidRPr="004275C9" w:rsidRDefault="00C96778" w:rsidP="004275C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4275C9" w:rsidRDefault="00A756A8" w:rsidP="004275C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4275C9"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 xml:space="preserve">Proposed Effective Date </w:t>
            </w:r>
          </w:p>
          <w:p w:rsidR="00C96778" w:rsidRPr="004275C9" w:rsidRDefault="00C96778" w:rsidP="004275C9">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4275C9" w:rsidRDefault="00357E5C"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Date Reviewed by Senate Curriculum</w:t>
            </w:r>
          </w:p>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Committee: </w:t>
            </w:r>
          </w:p>
          <w:p w:rsidR="00C96778" w:rsidRPr="004275C9" w:rsidRDefault="00C96778" w:rsidP="004275C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4275C9" w:rsidRDefault="00C54CEB" w:rsidP="004275C9">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C96778" w:rsidRPr="004275C9"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Submitting Dep</w:t>
            </w:r>
            <w:r w:rsidR="001015DB" w:rsidRPr="004275C9">
              <w:rPr>
                <w:rFonts w:ascii="Times New Roman" w:eastAsia="Times New Roman" w:hAnsi="Times New Roman"/>
                <w:b/>
                <w:sz w:val="24"/>
                <w:szCs w:val="24"/>
                <w:lang w:eastAsia="zh-CN"/>
              </w:rPr>
              <w:t>artmen</w:t>
            </w:r>
            <w:r w:rsidRPr="004275C9">
              <w:rPr>
                <w:rFonts w:ascii="Times New Roman" w:eastAsia="Times New Roman" w:hAnsi="Times New Roman"/>
                <w:b/>
                <w:sz w:val="24"/>
                <w:szCs w:val="24"/>
                <w:lang w:eastAsia="zh-CN"/>
              </w:rPr>
              <w:t>t:</w:t>
            </w:r>
          </w:p>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 xml:space="preserve">(Name of both Dept &amp; </w:t>
            </w:r>
            <w:r w:rsidR="00C75CA5" w:rsidRPr="004275C9">
              <w:rPr>
                <w:rFonts w:ascii="Arial" w:eastAsia="Times New Roman" w:hAnsi="Arial" w:cs="Arial"/>
                <w:sz w:val="18"/>
                <w:szCs w:val="18"/>
                <w:lang w:eastAsia="zh-CN"/>
              </w:rPr>
              <w:t xml:space="preserve">College/School </w:t>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4275C9" w:rsidRDefault="00357E5C" w:rsidP="004275C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MSCS/CES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Name(s) of Library Staff Consulted:</w:t>
            </w:r>
            <w:r w:rsidRPr="004275C9">
              <w:rPr>
                <w:rFonts w:ascii="Arial" w:eastAsia="Times New Roman" w:hAnsi="Arial" w:cs="Arial"/>
                <w:sz w:val="18"/>
                <w:szCs w:val="18"/>
                <w:lang w:eastAsia="zh-CN"/>
              </w:rPr>
              <w:t xml:space="preserve"> </w:t>
            </w:r>
          </w:p>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4275C9" w:rsidRDefault="00345083"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N/A</w:t>
            </w:r>
          </w:p>
        </w:tc>
      </w:tr>
      <w:tr w:rsidR="00C96778" w:rsidRPr="004275C9"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4275C9" w:rsidRDefault="00307EF0" w:rsidP="004275C9">
            <w:pPr>
              <w:spacing w:after="0" w:line="240" w:lineRule="auto"/>
              <w:rPr>
                <w:rFonts w:ascii="Times New Roman" w:eastAsia="Times New Roman" w:hAnsi="Times New Roman"/>
                <w:sz w:val="24"/>
                <w:szCs w:val="24"/>
                <w:lang w:eastAsia="zh-CN"/>
              </w:rPr>
            </w:pPr>
            <w:r w:rsidRPr="004275C9">
              <w:rPr>
                <w:rFonts w:ascii="Arial Narrow" w:eastAsia="Times New Roman" w:hAnsi="Arial Narrow"/>
                <w:sz w:val="24"/>
                <w:szCs w:val="24"/>
                <w:lang w:eastAsia="zh-CN"/>
              </w:rPr>
              <w:t>11/16</w:t>
            </w:r>
            <w:r w:rsidR="00787230" w:rsidRPr="004275C9">
              <w:rPr>
                <w:rFonts w:ascii="Arial Narrow" w:eastAsia="Times New Roman" w:hAnsi="Arial Narrow"/>
                <w:sz w:val="24"/>
                <w:szCs w:val="24"/>
                <w:lang w:eastAsia="zh-CN"/>
              </w:rPr>
              <w:t>/18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Arial Narrow" w:eastAsia="Times New Roman" w:hAnsi="Arial Narrow"/>
                <w:sz w:val="24"/>
                <w:szCs w:val="24"/>
                <w:lang w:eastAsia="zh-CN"/>
              </w:rPr>
            </w:pPr>
          </w:p>
        </w:tc>
      </w:tr>
      <w:tr w:rsidR="00C96778" w:rsidRPr="004275C9"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Submission Date:</w:t>
            </w:r>
          </w:p>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 xml:space="preserve">(Date sent to </w:t>
            </w:r>
            <w:r w:rsidR="00C75CA5" w:rsidRPr="004275C9">
              <w:rPr>
                <w:rFonts w:ascii="Arial" w:eastAsia="Times New Roman" w:hAnsi="Arial" w:cs="Arial"/>
                <w:sz w:val="18"/>
                <w:szCs w:val="18"/>
                <w:lang w:eastAsia="zh-CN"/>
              </w:rPr>
              <w:t xml:space="preserve">College/School </w:t>
            </w:r>
            <w:r w:rsidRPr="004275C9">
              <w:rPr>
                <w:rFonts w:ascii="Arial" w:eastAsia="Times New Roman" w:hAnsi="Arial" w:cs="Arial"/>
                <w:sz w:val="18"/>
                <w:szCs w:val="18"/>
                <w:lang w:eastAsia="zh-CN"/>
              </w:rPr>
              <w:t xml:space="preserve"> Curr Comm</w:t>
            </w:r>
            <w:r w:rsidR="001015DB" w:rsidRPr="004275C9">
              <w:rPr>
                <w:rFonts w:ascii="Arial" w:eastAsia="Times New Roman" w:hAnsi="Arial" w:cs="Arial"/>
                <w:sz w:val="18"/>
                <w:szCs w:val="18"/>
                <w:lang w:eastAsia="zh-CN"/>
              </w:rPr>
              <w:t xml:space="preserve"> a</w:t>
            </w:r>
            <w:r w:rsidRPr="004275C9">
              <w:rPr>
                <w:rFonts w:ascii="Arial" w:eastAsia="Times New Roman" w:hAnsi="Arial" w:cs="Arial"/>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4275C9" w:rsidRDefault="00C23578"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11/20</w:t>
            </w:r>
            <w:r w:rsidR="00357E5C" w:rsidRPr="004275C9">
              <w:rPr>
                <w:rFonts w:ascii="Arial Narrow" w:eastAsia="Times New Roman" w:hAnsi="Arial Narrow"/>
                <w:sz w:val="24"/>
                <w:szCs w:val="24"/>
                <w:lang w:eastAsia="zh-CN"/>
              </w:rPr>
              <w:t>/18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Will New Library</w:t>
            </w:r>
          </w:p>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Pr="004275C9" w:rsidRDefault="006705F1" w:rsidP="004275C9">
            <w:pPr>
              <w:spacing w:after="0" w:line="240" w:lineRule="auto"/>
              <w:rPr>
                <w:rFonts w:ascii="Arial Narrow" w:eastAsia="Times New Roman" w:hAnsi="Arial Narrow" w:cs="Arial"/>
                <w:bCs/>
                <w:sz w:val="18"/>
                <w:szCs w:val="18"/>
                <w:lang w:eastAsia="zh-CN"/>
              </w:rPr>
            </w:pPr>
            <w:r w:rsidRPr="004275C9">
              <w:rPr>
                <w:rFonts w:ascii="Arial" w:eastAsia="Times New Roman" w:hAnsi="Arial"/>
                <w:sz w:val="24"/>
                <w:szCs w:val="24"/>
                <w:lang w:eastAsia="zh-CN"/>
              </w:rPr>
              <w:fldChar w:fldCharType="begin">
                <w:ffData>
                  <w:name w:val=""/>
                  <w:enabled/>
                  <w:calcOnExit w:val="0"/>
                  <w:checkBox>
                    <w:size w:val="32"/>
                    <w:default w:val="0"/>
                  </w:checkBox>
                </w:ffData>
              </w:fldChar>
            </w:r>
            <w:r w:rsidRPr="004275C9">
              <w:rPr>
                <w:rFonts w:ascii="Arial" w:eastAsia="Times New Roman" w:hAnsi="Arial"/>
                <w:sz w:val="24"/>
                <w:szCs w:val="24"/>
                <w:lang w:eastAsia="zh-CN"/>
              </w:rPr>
              <w:instrText xml:space="preserve"> FORMCHECKBOX </w:instrText>
            </w:r>
            <w:r w:rsidR="000C1EE6">
              <w:rPr>
                <w:rFonts w:ascii="Arial" w:eastAsia="Times New Roman" w:hAnsi="Arial"/>
                <w:sz w:val="24"/>
                <w:szCs w:val="24"/>
                <w:lang w:eastAsia="zh-CN"/>
              </w:rPr>
            </w:r>
            <w:r w:rsidR="000C1EE6">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Yes</w:t>
            </w:r>
            <w:r w:rsidR="00357E5C" w:rsidRPr="004275C9">
              <w:rPr>
                <w:rFonts w:ascii="Arial" w:eastAsia="Times New Roman" w:hAnsi="Arial"/>
                <w:sz w:val="24"/>
                <w:szCs w:val="24"/>
                <w:lang w:eastAsia="zh-CN"/>
              </w:rPr>
              <w:fldChar w:fldCharType="begin">
                <w:ffData>
                  <w:name w:val=""/>
                  <w:enabled/>
                  <w:calcOnExit w:val="0"/>
                  <w:checkBox>
                    <w:size w:val="32"/>
                    <w:default w:val="1"/>
                  </w:checkBox>
                </w:ffData>
              </w:fldChar>
            </w:r>
            <w:r w:rsidR="00357E5C" w:rsidRPr="004275C9">
              <w:rPr>
                <w:rFonts w:ascii="Arial" w:eastAsia="Times New Roman" w:hAnsi="Arial"/>
                <w:sz w:val="24"/>
                <w:szCs w:val="24"/>
                <w:lang w:eastAsia="zh-CN"/>
              </w:rPr>
              <w:instrText xml:space="preserve"> FORMCHECKBOX </w:instrText>
            </w:r>
            <w:r w:rsidR="000C1EE6">
              <w:rPr>
                <w:rFonts w:ascii="Arial" w:eastAsia="Times New Roman" w:hAnsi="Arial"/>
                <w:sz w:val="24"/>
                <w:szCs w:val="24"/>
                <w:lang w:eastAsia="zh-CN"/>
              </w:rPr>
            </w:r>
            <w:r w:rsidR="000C1EE6">
              <w:rPr>
                <w:rFonts w:ascii="Arial" w:eastAsia="Times New Roman" w:hAnsi="Arial"/>
                <w:sz w:val="24"/>
                <w:szCs w:val="24"/>
                <w:lang w:eastAsia="zh-CN"/>
              </w:rPr>
              <w:fldChar w:fldCharType="separate"/>
            </w:r>
            <w:r w:rsidR="00357E5C"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No</w:t>
            </w:r>
            <w:r w:rsidRPr="004275C9">
              <w:rPr>
                <w:rFonts w:ascii="Arial Narrow" w:eastAsia="Times New Roman" w:hAnsi="Arial Narrow" w:cs="Arial"/>
                <w:bCs/>
                <w:sz w:val="18"/>
                <w:szCs w:val="18"/>
                <w:lang w:eastAsia="zh-CN"/>
              </w:rPr>
              <w:t xml:space="preserve"> </w:t>
            </w:r>
          </w:p>
          <w:p w:rsidR="00C96778" w:rsidRPr="004275C9" w:rsidRDefault="006705F1"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cs="Arial"/>
                <w:bCs/>
                <w:sz w:val="18"/>
                <w:szCs w:val="18"/>
                <w:lang w:eastAsia="zh-CN"/>
              </w:rPr>
              <w:t>Double-click  to check Yes / No.</w:t>
            </w:r>
          </w:p>
        </w:tc>
      </w:tr>
      <w:tr w:rsidR="00C96778" w:rsidRPr="004275C9"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Arial" w:eastAsia="Times New Roman" w:hAnsi="Arial" w:cs="Arial"/>
                <w:sz w:val="20"/>
                <w:szCs w:val="20"/>
                <w:lang w:eastAsia="zh-CN"/>
              </w:rPr>
            </w:pPr>
            <w:r w:rsidRPr="004275C9">
              <w:rPr>
                <w:rFonts w:ascii="Times New Roman" w:eastAsia="Times New Roman" w:hAnsi="Times New Roman"/>
                <w:b/>
                <w:sz w:val="24"/>
                <w:szCs w:val="24"/>
                <w:lang w:eastAsia="zh-CN"/>
              </w:rPr>
              <w:t xml:space="preserve">Date Reviewed by </w:t>
            </w:r>
            <w:r w:rsidR="00C75CA5" w:rsidRPr="004275C9">
              <w:rPr>
                <w:rFonts w:ascii="Times New Roman" w:eastAsia="Times New Roman" w:hAnsi="Times New Roman"/>
                <w:b/>
                <w:sz w:val="24"/>
                <w:szCs w:val="24"/>
                <w:lang w:eastAsia="zh-CN"/>
              </w:rPr>
              <w:t xml:space="preserve">College/School </w:t>
            </w:r>
            <w:r w:rsidRPr="004275C9">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4275C9" w:rsidRDefault="00357E5C"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12/14/18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jc w:val="center"/>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Form 40 Needed?</w:t>
            </w:r>
          </w:p>
          <w:p w:rsidR="00C96778" w:rsidRPr="004275C9" w:rsidRDefault="00C96778" w:rsidP="004275C9">
            <w:pPr>
              <w:spacing w:after="0" w:line="240" w:lineRule="auto"/>
              <w:jc w:val="center"/>
              <w:rPr>
                <w:rFonts w:ascii="Arial" w:eastAsia="Times New Roman" w:hAnsi="Arial" w:cs="Arial"/>
                <w:sz w:val="18"/>
                <w:szCs w:val="18"/>
                <w:lang w:eastAsia="zh-CN"/>
              </w:rPr>
            </w:pPr>
            <w:r w:rsidRPr="004275C9">
              <w:rPr>
                <w:rFonts w:ascii="Arial" w:eastAsia="Times New Roman" w:hAnsi="Arial" w:cs="Arial"/>
                <w:sz w:val="18"/>
                <w:szCs w:val="18"/>
                <w:lang w:eastAsia="zh-CN"/>
              </w:rPr>
              <w:t>(Double-click one box.)</w:t>
            </w:r>
          </w:p>
          <w:p w:rsidR="00C96778" w:rsidRPr="004275C9" w:rsidRDefault="004C48C0" w:rsidP="004275C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Registrar will complete</w:t>
            </w:r>
            <w:r w:rsidR="00C96778" w:rsidRPr="004275C9">
              <w:rPr>
                <w:rFonts w:ascii="Arial" w:eastAsia="Times New Roman" w:hAnsi="Arial" w:cs="Arial"/>
                <w:sz w:val="18"/>
                <w:szCs w:val="18"/>
                <w:lang w:eastAsia="zh-CN"/>
              </w:rPr>
              <w:t xml:space="preserve"> Form 40 </w:t>
            </w:r>
            <w:r w:rsidR="00C96778" w:rsidRPr="004275C9">
              <w:rPr>
                <w:rFonts w:ascii="Arial" w:eastAsia="Times New Roman" w:hAnsi="Arial" w:cs="Arial"/>
                <w:b/>
                <w:sz w:val="18"/>
                <w:szCs w:val="18"/>
                <w:lang w:eastAsia="zh-CN"/>
              </w:rPr>
              <w:t>after</w:t>
            </w:r>
            <w:r w:rsidR="00C96778" w:rsidRPr="004275C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357E5C" w:rsidP="004275C9">
            <w:pPr>
              <w:spacing w:after="0" w:line="240" w:lineRule="auto"/>
              <w:rPr>
                <w:rFonts w:ascii="Arial Narrow" w:eastAsia="Times New Roman" w:hAnsi="Arial Narrow"/>
                <w:sz w:val="18"/>
                <w:szCs w:val="18"/>
                <w:lang w:eastAsia="zh-CN"/>
              </w:rPr>
            </w:pPr>
            <w:r w:rsidRPr="004275C9">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4275C9">
              <w:rPr>
                <w:rFonts w:ascii="Arial" w:eastAsia="Times New Roman" w:hAnsi="Arial" w:cs="Arial"/>
                <w:sz w:val="24"/>
                <w:szCs w:val="24"/>
                <w:lang w:eastAsia="zh-CN"/>
              </w:rPr>
              <w:instrText xml:space="preserve"> FORMCHECKBOX </w:instrText>
            </w:r>
            <w:r w:rsidR="000C1EE6">
              <w:rPr>
                <w:rFonts w:ascii="Arial" w:eastAsia="Times New Roman" w:hAnsi="Arial" w:cs="Arial"/>
                <w:sz w:val="24"/>
                <w:szCs w:val="24"/>
                <w:lang w:eastAsia="zh-CN"/>
              </w:rPr>
            </w:r>
            <w:r w:rsidR="000C1EE6">
              <w:rPr>
                <w:rFonts w:ascii="Arial" w:eastAsia="Times New Roman" w:hAnsi="Arial" w:cs="Arial"/>
                <w:sz w:val="24"/>
                <w:szCs w:val="24"/>
                <w:lang w:eastAsia="zh-CN"/>
              </w:rPr>
              <w:fldChar w:fldCharType="separate"/>
            </w:r>
            <w:r w:rsidRPr="004275C9">
              <w:rPr>
                <w:rFonts w:ascii="Arial" w:eastAsia="Times New Roman" w:hAnsi="Arial" w:cs="Arial"/>
                <w:sz w:val="24"/>
                <w:szCs w:val="24"/>
                <w:lang w:eastAsia="zh-CN"/>
              </w:rPr>
              <w:fldChar w:fldCharType="end"/>
            </w:r>
            <w:bookmarkEnd w:id="1"/>
            <w:r w:rsidR="006705F1" w:rsidRPr="004275C9">
              <w:rPr>
                <w:rFonts w:ascii="Arial" w:eastAsia="Times New Roman" w:hAnsi="Arial" w:cs="Arial"/>
                <w:sz w:val="24"/>
                <w:szCs w:val="24"/>
                <w:lang w:eastAsia="zh-CN"/>
              </w:rPr>
              <w:t xml:space="preserve"> </w:t>
            </w:r>
            <w:r w:rsidR="006705F1" w:rsidRPr="004275C9">
              <w:rPr>
                <w:rFonts w:ascii="Arial" w:eastAsia="Times New Roman" w:hAnsi="Arial" w:cs="Arial"/>
                <w:b/>
                <w:sz w:val="24"/>
                <w:szCs w:val="24"/>
                <w:lang w:eastAsia="zh-CN"/>
              </w:rPr>
              <w:t>Yes</w:t>
            </w:r>
            <w:r w:rsidR="006705F1" w:rsidRPr="004275C9">
              <w:rPr>
                <w:rFonts w:ascii="Arial Narrow" w:eastAsia="Times New Roman" w:hAnsi="Arial Narrow"/>
                <w:b/>
                <w:sz w:val="18"/>
                <w:szCs w:val="18"/>
                <w:lang w:eastAsia="zh-CN"/>
              </w:rPr>
              <w:t xml:space="preserve"> </w:t>
            </w:r>
            <w:r w:rsidR="006705F1" w:rsidRPr="004275C9">
              <w:rPr>
                <w:rFonts w:ascii="Arial" w:eastAsia="Times New Roman" w:hAnsi="Arial" w:cs="Arial"/>
                <w:sz w:val="18"/>
                <w:szCs w:val="18"/>
                <w:lang w:eastAsia="zh-CN"/>
              </w:rPr>
              <w:t xml:space="preserve">New courses or any course change, check </w:t>
            </w:r>
            <w:r w:rsidR="006705F1" w:rsidRPr="004275C9">
              <w:rPr>
                <w:rFonts w:ascii="Arial" w:eastAsia="Times New Roman" w:hAnsi="Arial" w:cs="Arial"/>
                <w:b/>
                <w:sz w:val="18"/>
                <w:szCs w:val="18"/>
                <w:lang w:eastAsia="zh-CN"/>
              </w:rPr>
              <w:t>YES</w:t>
            </w:r>
          </w:p>
          <w:p w:rsidR="006705F1" w:rsidRPr="004275C9" w:rsidRDefault="006705F1" w:rsidP="004275C9">
            <w:pPr>
              <w:spacing w:after="0" w:line="240" w:lineRule="auto"/>
              <w:rPr>
                <w:rFonts w:ascii="Arial Narrow" w:eastAsia="Times New Roman" w:hAnsi="Arial Narrow"/>
                <w:sz w:val="18"/>
                <w:szCs w:val="18"/>
                <w:lang w:eastAsia="zh-CN"/>
              </w:rPr>
            </w:pPr>
            <w:r w:rsidRPr="004275C9">
              <w:rPr>
                <w:rFonts w:ascii="Arial" w:eastAsia="Times New Roman" w:hAnsi="Arial" w:cs="Arial"/>
                <w:szCs w:val="24"/>
                <w:lang w:eastAsia="zh-CN"/>
              </w:rPr>
              <w:fldChar w:fldCharType="begin">
                <w:ffData>
                  <w:name w:val="Check2"/>
                  <w:enabled/>
                  <w:calcOnExit w:val="0"/>
                  <w:checkBox>
                    <w:size w:val="32"/>
                    <w:default w:val="0"/>
                  </w:checkBox>
                </w:ffData>
              </w:fldChar>
            </w:r>
            <w:r w:rsidRPr="004275C9">
              <w:rPr>
                <w:rFonts w:ascii="Arial" w:eastAsia="Times New Roman" w:hAnsi="Arial" w:cs="Arial"/>
                <w:szCs w:val="24"/>
                <w:lang w:eastAsia="zh-CN"/>
              </w:rPr>
              <w:instrText xml:space="preserve"> FORMCHECKBOX </w:instrText>
            </w:r>
            <w:r w:rsidR="000C1EE6">
              <w:rPr>
                <w:rFonts w:ascii="Arial" w:eastAsia="Times New Roman" w:hAnsi="Arial" w:cs="Arial"/>
                <w:szCs w:val="24"/>
                <w:lang w:eastAsia="zh-CN"/>
              </w:rPr>
            </w:r>
            <w:r w:rsidR="000C1EE6">
              <w:rPr>
                <w:rFonts w:ascii="Arial" w:eastAsia="Times New Roman" w:hAnsi="Arial" w:cs="Arial"/>
                <w:szCs w:val="24"/>
                <w:lang w:eastAsia="zh-CN"/>
              </w:rPr>
              <w:fldChar w:fldCharType="separate"/>
            </w:r>
            <w:r w:rsidRPr="004275C9">
              <w:rPr>
                <w:rFonts w:ascii="Arial" w:eastAsia="Times New Roman" w:hAnsi="Arial" w:cs="Arial"/>
                <w:szCs w:val="24"/>
                <w:lang w:eastAsia="zh-CN"/>
              </w:rPr>
              <w:fldChar w:fldCharType="end"/>
            </w:r>
            <w:r w:rsidRPr="004275C9">
              <w:rPr>
                <w:rFonts w:ascii="Arial" w:eastAsia="Times New Roman" w:hAnsi="Arial" w:cs="Arial"/>
                <w:szCs w:val="24"/>
                <w:lang w:eastAsia="zh-CN"/>
              </w:rPr>
              <w:t xml:space="preserve"> </w:t>
            </w:r>
            <w:r w:rsidRPr="004275C9">
              <w:rPr>
                <w:rFonts w:ascii="Arial" w:eastAsia="Times New Roman" w:hAnsi="Arial" w:cs="Arial"/>
                <w:b/>
                <w:bCs/>
                <w:szCs w:val="24"/>
                <w:lang w:eastAsia="zh-CN"/>
              </w:rPr>
              <w:t>No</w:t>
            </w:r>
            <w:r w:rsidRPr="004275C9">
              <w:rPr>
                <w:rFonts w:ascii="Arial Narrow" w:eastAsia="Times New Roman" w:hAnsi="Arial Narrow"/>
                <w:sz w:val="18"/>
                <w:szCs w:val="18"/>
                <w:lang w:eastAsia="zh-CN"/>
              </w:rPr>
              <w:t xml:space="preserve"> </w:t>
            </w:r>
            <w:r w:rsidRPr="004275C9">
              <w:rPr>
                <w:rFonts w:ascii="Arial" w:eastAsia="Times New Roman" w:hAnsi="Arial" w:cs="Arial"/>
                <w:sz w:val="18"/>
                <w:szCs w:val="18"/>
                <w:lang w:eastAsia="zh-CN"/>
              </w:rPr>
              <w:t xml:space="preserve">For </w:t>
            </w:r>
            <w:r w:rsidRPr="004275C9">
              <w:rPr>
                <w:rFonts w:ascii="Arial" w:eastAsia="Times New Roman" w:hAnsi="Arial" w:cs="Arial"/>
                <w:b/>
                <w:sz w:val="18"/>
                <w:szCs w:val="18"/>
                <w:lang w:eastAsia="zh-CN"/>
              </w:rPr>
              <w:t>all other</w:t>
            </w:r>
            <w:r w:rsidRPr="004275C9">
              <w:rPr>
                <w:rFonts w:ascii="Arial" w:eastAsia="Times New Roman" w:hAnsi="Arial" w:cs="Arial"/>
                <w:sz w:val="18"/>
                <w:szCs w:val="18"/>
                <w:lang w:eastAsia="zh-CN"/>
              </w:rPr>
              <w:t xml:space="preserve"> curriculum matters, check </w:t>
            </w:r>
            <w:r w:rsidRPr="004275C9">
              <w:rPr>
                <w:rFonts w:ascii="Arial" w:eastAsia="Times New Roman" w:hAnsi="Arial" w:cs="Arial"/>
                <w:b/>
                <w:sz w:val="18"/>
                <w:szCs w:val="18"/>
                <w:lang w:eastAsia="zh-CN"/>
              </w:rPr>
              <w:t>NO</w:t>
            </w:r>
            <w:r w:rsidRPr="004275C9">
              <w:rPr>
                <w:rFonts w:ascii="Arial" w:eastAsia="Times New Roman" w:hAnsi="Arial" w:cs="Arial"/>
                <w:sz w:val="18"/>
                <w:szCs w:val="18"/>
                <w:lang w:eastAsia="zh-CN"/>
              </w:rPr>
              <w:t>.</w:t>
            </w:r>
          </w:p>
          <w:p w:rsidR="006705F1" w:rsidRPr="004275C9" w:rsidRDefault="006705F1" w:rsidP="004275C9">
            <w:pPr>
              <w:spacing w:after="0" w:line="240" w:lineRule="auto"/>
              <w:rPr>
                <w:rFonts w:ascii="Times New Roman" w:eastAsia="Times New Roman" w:hAnsi="Times New Roman"/>
                <w:sz w:val="24"/>
                <w:szCs w:val="24"/>
                <w:lang w:eastAsia="zh-CN"/>
              </w:rPr>
            </w:pPr>
          </w:p>
        </w:tc>
      </w:tr>
      <w:tr w:rsidR="00C96778" w:rsidRPr="004275C9"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Contact Person(s):</w:t>
            </w:r>
          </w:p>
          <w:p w:rsidR="00C96778" w:rsidRPr="004275C9" w:rsidRDefault="00C96778" w:rsidP="004275C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4275C9" w:rsidRDefault="00B9516B"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Dr. Jonathan Kuhn, Associate Professor of Statistics; </w:t>
            </w:r>
            <w:r w:rsidR="0055227F" w:rsidRPr="004275C9">
              <w:rPr>
                <w:rFonts w:ascii="Arial Narrow" w:eastAsia="Times New Roman" w:hAnsi="Arial Narrow"/>
                <w:sz w:val="24"/>
                <w:szCs w:val="24"/>
                <w:lang w:eastAsia="zh-CN"/>
              </w:rPr>
              <w:t xml:space="preserve">Dr. </w:t>
            </w:r>
            <w:r w:rsidR="005E5FAE" w:rsidRPr="004275C9">
              <w:rPr>
                <w:rFonts w:ascii="Arial Narrow" w:eastAsia="Times New Roman" w:hAnsi="Arial Narrow"/>
                <w:sz w:val="24"/>
                <w:szCs w:val="24"/>
                <w:lang w:eastAsia="zh-CN"/>
              </w:rPr>
              <w:t>Catherine Murphy, Head</w:t>
            </w:r>
            <w:r w:rsidR="00357E5C" w:rsidRPr="004275C9">
              <w:rPr>
                <w:rFonts w:ascii="Arial Narrow" w:eastAsia="Times New Roman" w:hAnsi="Arial Narrow"/>
                <w:sz w:val="24"/>
                <w:szCs w:val="24"/>
                <w:lang w:eastAsia="zh-CN"/>
              </w:rPr>
              <w:t>, MSCS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4275C9" w:rsidRDefault="00C96778" w:rsidP="004275C9">
            <w:pPr>
              <w:spacing w:after="0" w:line="240" w:lineRule="auto"/>
              <w:rPr>
                <w:rFonts w:ascii="Times New Roman" w:eastAsia="Times New Roman" w:hAnsi="Times New Roman"/>
                <w:sz w:val="24"/>
                <w:szCs w:val="24"/>
                <w:lang w:eastAsia="zh-CN"/>
              </w:rPr>
            </w:pPr>
          </w:p>
        </w:tc>
      </w:tr>
    </w:tbl>
    <w:p w:rsidR="0068342F" w:rsidRPr="004275C9" w:rsidRDefault="0068342F" w:rsidP="004275C9">
      <w:pPr>
        <w:tabs>
          <w:tab w:val="left" w:pos="897"/>
        </w:tabs>
        <w:spacing w:after="0" w:line="240" w:lineRule="auto"/>
        <w:jc w:val="center"/>
        <w:rPr>
          <w:rFonts w:ascii="Arial" w:eastAsia="Times New Roman" w:hAnsi="Arial" w:cs="Arial"/>
          <w:sz w:val="6"/>
          <w:szCs w:val="6"/>
          <w:lang w:eastAsia="en-US"/>
        </w:rPr>
      </w:pPr>
    </w:p>
    <w:p w:rsidR="0068342F" w:rsidRPr="004275C9" w:rsidRDefault="0068342F" w:rsidP="004275C9">
      <w:pPr>
        <w:tabs>
          <w:tab w:val="left" w:pos="897"/>
        </w:tabs>
        <w:spacing w:after="0" w:line="240" w:lineRule="auto"/>
        <w:rPr>
          <w:rFonts w:ascii="Arial" w:eastAsia="Times New Roman" w:hAnsi="Arial" w:cs="Arial"/>
          <w:sz w:val="24"/>
          <w:szCs w:val="24"/>
          <w:lang w:eastAsia="en-US"/>
        </w:rPr>
      </w:pPr>
      <w:r w:rsidRPr="004275C9">
        <w:rPr>
          <w:rFonts w:ascii="Arial" w:eastAsia="Times New Roman" w:hAnsi="Arial" w:cs="Arial"/>
          <w:sz w:val="24"/>
          <w:szCs w:val="24"/>
          <w:lang w:eastAsia="en-US"/>
        </w:rPr>
        <w:t xml:space="preserve">Unless marked “Leave blank” all parts of this form must be filled in </w:t>
      </w:r>
      <w:r w:rsidRPr="004275C9">
        <w:rPr>
          <w:rFonts w:ascii="Arial" w:eastAsia="Times New Roman" w:hAnsi="Arial" w:cs="Arial"/>
          <w:b/>
          <w:sz w:val="24"/>
          <w:szCs w:val="24"/>
          <w:lang w:eastAsia="en-US"/>
        </w:rPr>
        <w:t>before</w:t>
      </w:r>
      <w:r w:rsidRPr="004275C9">
        <w:rPr>
          <w:rFonts w:ascii="Arial" w:eastAsia="Times New Roman" w:hAnsi="Arial" w:cs="Arial"/>
          <w:sz w:val="24"/>
          <w:szCs w:val="24"/>
          <w:lang w:eastAsia="en-US"/>
        </w:rPr>
        <w:t xml:space="preserve"> sending to Secretary of the Faculty</w:t>
      </w:r>
      <w:r w:rsidR="006448FA" w:rsidRPr="004275C9">
        <w:rPr>
          <w:rFonts w:ascii="Arial" w:eastAsia="Times New Roman" w:hAnsi="Arial" w:cs="Arial"/>
          <w:sz w:val="24"/>
          <w:szCs w:val="24"/>
          <w:lang w:eastAsia="en-US"/>
        </w:rPr>
        <w:t xml:space="preserve"> Senate</w:t>
      </w:r>
      <w:r w:rsidRPr="004275C9">
        <w:rPr>
          <w:rFonts w:ascii="Arial" w:eastAsia="Times New Roman" w:hAnsi="Arial" w:cs="Arial"/>
          <w:sz w:val="24"/>
          <w:szCs w:val="24"/>
          <w:lang w:eastAsia="en-US"/>
        </w:rPr>
        <w:t>.</w:t>
      </w:r>
    </w:p>
    <w:p w:rsidR="0068342F" w:rsidRPr="004275C9" w:rsidRDefault="0068342F" w:rsidP="004275C9">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4275C9" w:rsidTr="00DF6968">
        <w:tc>
          <w:tcPr>
            <w:tcW w:w="10672" w:type="dxa"/>
            <w:tcBorders>
              <w:top w:val="single" w:sz="8" w:space="0" w:color="auto"/>
              <w:left w:val="single" w:sz="8" w:space="0" w:color="auto"/>
              <w:bottom w:val="single" w:sz="8" w:space="0" w:color="auto"/>
              <w:right w:val="single" w:sz="8" w:space="0" w:color="auto"/>
            </w:tcBorders>
          </w:tcPr>
          <w:p w:rsidR="0068342F" w:rsidRPr="004275C9" w:rsidRDefault="0068342F" w:rsidP="004275C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Task</w:t>
            </w:r>
            <w:r w:rsidR="00387D93" w:rsidRPr="004275C9">
              <w:rPr>
                <w:rFonts w:ascii="Times New Roman" w:eastAsia="Times New Roman" w:hAnsi="Times New Roman"/>
                <w:b/>
                <w:sz w:val="24"/>
                <w:szCs w:val="24"/>
                <w:lang w:eastAsia="zh-CN"/>
              </w:rPr>
              <w:t xml:space="preserve"> (check all that apply and fill out sections appropriate for each change)</w:t>
            </w:r>
            <w:r w:rsidRPr="004275C9">
              <w:rPr>
                <w:rFonts w:ascii="Times New Roman" w:eastAsia="Times New Roman" w:hAnsi="Times New Roman"/>
                <w:b/>
                <w:sz w:val="24"/>
                <w:szCs w:val="24"/>
                <w:lang w:eastAsia="zh-CN"/>
              </w:rPr>
              <w:t xml:space="preserve">. </w:t>
            </w:r>
          </w:p>
          <w:p w:rsidR="0068342F" w:rsidRPr="004275C9" w:rsidRDefault="00357E5C" w:rsidP="004275C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Pr="004275C9">
              <w:rPr>
                <w:rFonts w:ascii="Times New Roman" w:eastAsia="Times New Roman" w:hAnsi="Times New Roman"/>
                <w:sz w:val="24"/>
                <w:szCs w:val="24"/>
                <w:lang w:eastAsia="zh-CN"/>
              </w:rPr>
              <w:instrText xml:space="preserve"> FORMCHECKBOX </w:instrText>
            </w:r>
            <w:r w:rsidR="000C1EE6">
              <w:rPr>
                <w:rFonts w:ascii="Times New Roman" w:eastAsia="Times New Roman" w:hAnsi="Times New Roman"/>
                <w:sz w:val="24"/>
                <w:szCs w:val="24"/>
                <w:lang w:eastAsia="zh-CN"/>
              </w:rPr>
            </w:r>
            <w:r w:rsidR="000C1EE6">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bookmarkEnd w:id="2"/>
            <w:r w:rsidR="0068342F" w:rsidRPr="004275C9">
              <w:rPr>
                <w:rFonts w:ascii="Times New Roman" w:eastAsia="Times New Roman" w:hAnsi="Times New Roman"/>
                <w:sz w:val="24"/>
                <w:szCs w:val="24"/>
                <w:lang w:eastAsia="zh-CN"/>
              </w:rPr>
              <w:t xml:space="preserve"> Program</w:t>
            </w:r>
            <w:r w:rsidR="00E2786F" w:rsidRPr="004275C9">
              <w:rPr>
                <w:rFonts w:ascii="Times New Roman" w:eastAsia="Times New Roman" w:hAnsi="Times New Roman"/>
                <w:sz w:val="24"/>
                <w:szCs w:val="24"/>
                <w:lang w:eastAsia="zh-CN"/>
              </w:rPr>
              <w:t>/Concentration</w:t>
            </w:r>
            <w:r w:rsidR="0068342F" w:rsidRPr="004275C9">
              <w:rPr>
                <w:rFonts w:ascii="Times New Roman" w:eastAsia="Times New Roman" w:hAnsi="Times New Roman"/>
                <w:sz w:val="24"/>
                <w:szCs w:val="24"/>
                <w:lang w:eastAsia="zh-CN"/>
              </w:rPr>
              <w:t xml:space="preserve"> </w:t>
            </w:r>
            <w:r w:rsidR="001F1CC1" w:rsidRPr="004275C9">
              <w:rPr>
                <w:rFonts w:ascii="Times New Roman" w:eastAsia="Times New Roman" w:hAnsi="Times New Roman"/>
                <w:sz w:val="24"/>
                <w:szCs w:val="24"/>
                <w:lang w:eastAsia="zh-CN"/>
              </w:rPr>
              <w:t xml:space="preserve">Change </w:t>
            </w:r>
            <w:r w:rsidR="008829F8" w:rsidRPr="004275C9">
              <w:rPr>
                <w:rFonts w:ascii="Times New Roman" w:eastAsia="Times New Roman" w:hAnsi="Times New Roman"/>
                <w:sz w:val="24"/>
                <w:szCs w:val="24"/>
                <w:lang w:eastAsia="zh-CN"/>
              </w:rPr>
              <w:t>or New Program</w:t>
            </w:r>
            <w:r w:rsidR="00E2786F" w:rsidRPr="004275C9">
              <w:rPr>
                <w:rFonts w:ascii="Times New Roman" w:eastAsia="Times New Roman" w:hAnsi="Times New Roman"/>
                <w:sz w:val="24"/>
                <w:szCs w:val="24"/>
                <w:lang w:eastAsia="zh-CN"/>
              </w:rPr>
              <w:t>/Concentration</w:t>
            </w:r>
            <w:r w:rsidR="008829F8" w:rsidRPr="004275C9">
              <w:rPr>
                <w:rFonts w:ascii="Times New Roman" w:eastAsia="Times New Roman" w:hAnsi="Times New Roman"/>
                <w:sz w:val="24"/>
                <w:szCs w:val="24"/>
                <w:lang w:eastAsia="zh-CN"/>
              </w:rPr>
              <w:t xml:space="preserve"> Proposal: Complete Section I</w:t>
            </w:r>
            <w:r w:rsidR="00E2786F" w:rsidRPr="004275C9">
              <w:rPr>
                <w:rFonts w:ascii="Times New Roman" w:eastAsia="Times New Roman" w:hAnsi="Times New Roman"/>
                <w:sz w:val="24"/>
                <w:szCs w:val="24"/>
                <w:lang w:eastAsia="zh-CN"/>
              </w:rPr>
              <w:t xml:space="preserve">, III, &amp; </w:t>
            </w:r>
            <w:r w:rsidR="003A7110" w:rsidRPr="004275C9">
              <w:rPr>
                <w:rFonts w:ascii="Times New Roman" w:eastAsia="Times New Roman" w:hAnsi="Times New Roman"/>
                <w:sz w:val="24"/>
                <w:szCs w:val="24"/>
                <w:lang w:eastAsia="zh-CN"/>
              </w:rPr>
              <w:t>IV</w:t>
            </w:r>
          </w:p>
          <w:p w:rsidR="0089109E" w:rsidRPr="004275C9" w:rsidRDefault="00C36B39" w:rsidP="004275C9">
            <w:pPr>
              <w:spacing w:after="0" w:line="240" w:lineRule="auto"/>
              <w:ind w:left="404" w:hanging="404"/>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4275C9">
              <w:rPr>
                <w:rFonts w:ascii="Times New Roman" w:eastAsia="Times New Roman" w:hAnsi="Times New Roman"/>
                <w:sz w:val="24"/>
                <w:szCs w:val="24"/>
                <w:lang w:eastAsia="zh-CN"/>
              </w:rPr>
              <w:instrText xml:space="preserve"> FORMCHECKBOX </w:instrText>
            </w:r>
            <w:r w:rsidR="000C1EE6">
              <w:rPr>
                <w:rFonts w:ascii="Times New Roman" w:eastAsia="Times New Roman" w:hAnsi="Times New Roman"/>
                <w:sz w:val="24"/>
                <w:szCs w:val="24"/>
                <w:lang w:eastAsia="zh-CN"/>
              </w:rPr>
            </w:r>
            <w:r w:rsidR="000C1EE6">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0089109E" w:rsidRPr="004275C9">
              <w:rPr>
                <w:rFonts w:ascii="Times New Roman" w:eastAsia="Times New Roman" w:hAnsi="Times New Roman"/>
                <w:sz w:val="24"/>
                <w:szCs w:val="24"/>
                <w:lang w:eastAsia="zh-CN"/>
              </w:rPr>
              <w:t xml:space="preserve"> Minor</w:t>
            </w:r>
            <w:r w:rsidR="00E2786F" w:rsidRPr="004275C9">
              <w:rPr>
                <w:rFonts w:ascii="Times New Roman" w:eastAsia="Times New Roman" w:hAnsi="Times New Roman"/>
                <w:sz w:val="24"/>
                <w:szCs w:val="24"/>
                <w:lang w:eastAsia="zh-CN"/>
              </w:rPr>
              <w:t xml:space="preserve"> </w:t>
            </w:r>
            <w:r w:rsidR="0089109E" w:rsidRPr="004275C9">
              <w:rPr>
                <w:rFonts w:ascii="Times New Roman" w:eastAsia="Times New Roman" w:hAnsi="Times New Roman"/>
                <w:sz w:val="24"/>
                <w:szCs w:val="24"/>
                <w:lang w:eastAsia="zh-CN"/>
              </w:rPr>
              <w:t>Change or New Minor</w:t>
            </w:r>
            <w:r w:rsidR="00E2786F" w:rsidRPr="004275C9">
              <w:rPr>
                <w:rFonts w:ascii="Times New Roman" w:eastAsia="Times New Roman" w:hAnsi="Times New Roman"/>
                <w:sz w:val="24"/>
                <w:szCs w:val="24"/>
                <w:lang w:eastAsia="zh-CN"/>
              </w:rPr>
              <w:t xml:space="preserve"> </w:t>
            </w:r>
            <w:r w:rsidR="0089109E" w:rsidRPr="004275C9">
              <w:rPr>
                <w:rFonts w:ascii="Times New Roman" w:eastAsia="Times New Roman" w:hAnsi="Times New Roman"/>
                <w:sz w:val="24"/>
                <w:szCs w:val="24"/>
                <w:lang w:eastAsia="zh-CN"/>
              </w:rPr>
              <w:t>Proposal: Complete Section I</w:t>
            </w:r>
            <w:r w:rsidR="00E2786F" w:rsidRPr="004275C9">
              <w:rPr>
                <w:rFonts w:ascii="Times New Roman" w:eastAsia="Times New Roman" w:hAnsi="Times New Roman"/>
                <w:sz w:val="24"/>
                <w:szCs w:val="24"/>
                <w:lang w:eastAsia="zh-CN"/>
              </w:rPr>
              <w:t xml:space="preserve"> (delete sections III &amp;</w:t>
            </w:r>
            <w:r w:rsidR="005B724C" w:rsidRPr="004275C9">
              <w:rPr>
                <w:rFonts w:ascii="Times New Roman" w:eastAsia="Times New Roman" w:hAnsi="Times New Roman"/>
                <w:sz w:val="24"/>
                <w:szCs w:val="24"/>
                <w:lang w:eastAsia="zh-CN"/>
              </w:rPr>
              <w:t xml:space="preserve"> IV)</w:t>
            </w:r>
          </w:p>
          <w:p w:rsidR="0068342F" w:rsidRPr="004275C9" w:rsidRDefault="00C36B39" w:rsidP="004275C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sidRPr="004275C9">
              <w:rPr>
                <w:rFonts w:ascii="Times New Roman" w:eastAsia="Times New Roman" w:hAnsi="Times New Roman"/>
                <w:sz w:val="24"/>
                <w:szCs w:val="24"/>
                <w:lang w:eastAsia="zh-CN"/>
              </w:rPr>
              <w:instrText xml:space="preserve"> FORMCHECKBOX </w:instrText>
            </w:r>
            <w:r w:rsidR="000C1EE6">
              <w:rPr>
                <w:rFonts w:ascii="Times New Roman" w:eastAsia="Times New Roman" w:hAnsi="Times New Roman"/>
                <w:sz w:val="24"/>
                <w:szCs w:val="24"/>
                <w:lang w:eastAsia="zh-CN"/>
              </w:rPr>
            </w:r>
            <w:r w:rsidR="000C1EE6">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0068342F" w:rsidRPr="004275C9">
              <w:rPr>
                <w:rFonts w:ascii="Times New Roman" w:eastAsia="Times New Roman" w:hAnsi="Times New Roman"/>
                <w:sz w:val="24"/>
                <w:szCs w:val="24"/>
                <w:lang w:eastAsia="zh-CN"/>
              </w:rPr>
              <w:t xml:space="preserve"> </w:t>
            </w:r>
            <w:r w:rsidR="008829F8" w:rsidRPr="004275C9">
              <w:rPr>
                <w:rFonts w:ascii="Times New Roman" w:eastAsia="Times New Roman" w:hAnsi="Times New Roman"/>
                <w:sz w:val="24"/>
                <w:szCs w:val="24"/>
                <w:lang w:eastAsia="zh-CN"/>
              </w:rPr>
              <w:t>Certificate C</w:t>
            </w:r>
            <w:r w:rsidR="001F1CC1" w:rsidRPr="004275C9">
              <w:rPr>
                <w:rFonts w:ascii="Times New Roman" w:eastAsia="Times New Roman" w:hAnsi="Times New Roman"/>
                <w:sz w:val="24"/>
                <w:szCs w:val="24"/>
                <w:lang w:eastAsia="zh-CN"/>
              </w:rPr>
              <w:t xml:space="preserve">hange </w:t>
            </w:r>
            <w:r w:rsidR="008829F8" w:rsidRPr="004275C9">
              <w:rPr>
                <w:rFonts w:ascii="Times New Roman" w:eastAsia="Times New Roman" w:hAnsi="Times New Roman"/>
                <w:sz w:val="24"/>
                <w:szCs w:val="24"/>
                <w:lang w:eastAsia="zh-CN"/>
              </w:rPr>
              <w:t>or New Certificate Proposal: Complete Section I</w:t>
            </w:r>
            <w:r w:rsidR="00E2786F" w:rsidRPr="004275C9">
              <w:rPr>
                <w:rFonts w:ascii="Times New Roman" w:eastAsia="Times New Roman" w:hAnsi="Times New Roman"/>
                <w:sz w:val="24"/>
                <w:szCs w:val="24"/>
                <w:lang w:eastAsia="zh-CN"/>
              </w:rPr>
              <w:t xml:space="preserve"> (delete sections III &amp;</w:t>
            </w:r>
            <w:r w:rsidR="005B724C" w:rsidRPr="004275C9">
              <w:rPr>
                <w:rFonts w:ascii="Times New Roman" w:eastAsia="Times New Roman" w:hAnsi="Times New Roman"/>
                <w:sz w:val="24"/>
                <w:szCs w:val="24"/>
                <w:lang w:eastAsia="zh-CN"/>
              </w:rPr>
              <w:t xml:space="preserve"> IV)</w:t>
            </w:r>
          </w:p>
          <w:p w:rsidR="0068342F" w:rsidRPr="004275C9" w:rsidRDefault="00C36B39" w:rsidP="004275C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sidRPr="004275C9">
              <w:rPr>
                <w:rFonts w:ascii="Times New Roman" w:eastAsia="Times New Roman" w:hAnsi="Times New Roman"/>
                <w:sz w:val="24"/>
                <w:szCs w:val="24"/>
                <w:lang w:eastAsia="zh-CN"/>
              </w:rPr>
              <w:instrText xml:space="preserve"> FORMCHECKBOX </w:instrText>
            </w:r>
            <w:r w:rsidR="000C1EE6">
              <w:rPr>
                <w:rFonts w:ascii="Times New Roman" w:eastAsia="Times New Roman" w:hAnsi="Times New Roman"/>
                <w:sz w:val="24"/>
                <w:szCs w:val="24"/>
                <w:lang w:eastAsia="zh-CN"/>
              </w:rPr>
            </w:r>
            <w:r w:rsidR="000C1EE6">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0068342F" w:rsidRPr="004275C9">
              <w:rPr>
                <w:rFonts w:ascii="Times New Roman" w:eastAsia="Times New Roman" w:hAnsi="Times New Roman"/>
                <w:sz w:val="24"/>
                <w:szCs w:val="24"/>
                <w:lang w:eastAsia="zh-CN"/>
              </w:rPr>
              <w:t xml:space="preserve"> Course </w:t>
            </w:r>
            <w:r w:rsidR="008829F8" w:rsidRPr="004275C9">
              <w:rPr>
                <w:rFonts w:ascii="Times New Roman" w:eastAsia="Times New Roman" w:hAnsi="Times New Roman"/>
                <w:sz w:val="24"/>
                <w:szCs w:val="24"/>
                <w:lang w:eastAsia="zh-CN"/>
              </w:rPr>
              <w:t>C</w:t>
            </w:r>
            <w:r w:rsidR="001F1CC1" w:rsidRPr="004275C9">
              <w:rPr>
                <w:rFonts w:ascii="Times New Roman" w:eastAsia="Times New Roman" w:hAnsi="Times New Roman"/>
                <w:sz w:val="24"/>
                <w:szCs w:val="24"/>
                <w:lang w:eastAsia="zh-CN"/>
              </w:rPr>
              <w:t xml:space="preserve">hange </w:t>
            </w:r>
            <w:r w:rsidR="008829F8" w:rsidRPr="004275C9">
              <w:rPr>
                <w:rFonts w:ascii="Times New Roman" w:eastAsia="Times New Roman" w:hAnsi="Times New Roman"/>
                <w:sz w:val="24"/>
                <w:szCs w:val="24"/>
                <w:lang w:eastAsia="zh-CN"/>
              </w:rPr>
              <w:t>or New Course Proposal: Complete Section II</w:t>
            </w:r>
            <w:r w:rsidR="0068342F" w:rsidRPr="004275C9">
              <w:rPr>
                <w:rFonts w:ascii="Times New Roman" w:eastAsia="Times New Roman" w:hAnsi="Times New Roman"/>
                <w:sz w:val="24"/>
                <w:szCs w:val="24"/>
                <w:lang w:eastAsia="zh-CN"/>
              </w:rPr>
              <w:t xml:space="preserve"> </w:t>
            </w:r>
            <w:r w:rsidR="00E2786F" w:rsidRPr="004275C9">
              <w:rPr>
                <w:rFonts w:ascii="Times New Roman" w:eastAsia="Times New Roman" w:hAnsi="Times New Roman"/>
                <w:sz w:val="24"/>
                <w:szCs w:val="24"/>
                <w:lang w:eastAsia="zh-CN"/>
              </w:rPr>
              <w:t>(delete sections III &amp;</w:t>
            </w:r>
            <w:r w:rsidR="005B724C" w:rsidRPr="004275C9">
              <w:rPr>
                <w:rFonts w:ascii="Times New Roman" w:eastAsia="Times New Roman" w:hAnsi="Times New Roman"/>
                <w:sz w:val="24"/>
                <w:szCs w:val="24"/>
                <w:lang w:eastAsia="zh-CN"/>
              </w:rPr>
              <w:t xml:space="preserve"> IV)</w:t>
            </w:r>
          </w:p>
          <w:p w:rsidR="0068342F" w:rsidRPr="004275C9" w:rsidRDefault="0068342F" w:rsidP="004275C9">
            <w:pPr>
              <w:spacing w:after="0" w:line="240" w:lineRule="auto"/>
              <w:rPr>
                <w:rFonts w:ascii="Times New Roman" w:eastAsia="Times New Roman" w:hAnsi="Times New Roman"/>
                <w:b/>
                <w:sz w:val="24"/>
                <w:szCs w:val="24"/>
                <w:lang w:eastAsia="zh-CN"/>
              </w:rPr>
            </w:pPr>
          </w:p>
        </w:tc>
      </w:tr>
      <w:tr w:rsidR="0068342F" w:rsidRPr="004275C9" w:rsidTr="00DF6968">
        <w:tc>
          <w:tcPr>
            <w:tcW w:w="10672" w:type="dxa"/>
            <w:tcBorders>
              <w:top w:val="single" w:sz="8" w:space="0" w:color="auto"/>
              <w:left w:val="single" w:sz="8" w:space="0" w:color="auto"/>
              <w:bottom w:val="single" w:sz="8" w:space="0" w:color="auto"/>
              <w:right w:val="single" w:sz="8" w:space="0" w:color="auto"/>
            </w:tcBorders>
          </w:tcPr>
          <w:p w:rsidR="0068342F" w:rsidRPr="004275C9" w:rsidRDefault="0068342F" w:rsidP="004275C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Program name</w:t>
            </w:r>
            <w:r w:rsidRPr="004275C9">
              <w:rPr>
                <w:rFonts w:ascii="Arial Narrow" w:eastAsia="Times New Roman" w:hAnsi="Arial Narrow"/>
                <w:sz w:val="24"/>
                <w:szCs w:val="24"/>
                <w:lang w:eastAsia="zh-CN"/>
              </w:rPr>
              <w:t>.</w:t>
            </w:r>
          </w:p>
          <w:p w:rsidR="0068342F" w:rsidRPr="004275C9" w:rsidRDefault="00357E5C"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r w:rsidR="0068342F" w:rsidRPr="004275C9" w:rsidTr="00DF6968">
        <w:tc>
          <w:tcPr>
            <w:tcW w:w="10672" w:type="dxa"/>
            <w:tcBorders>
              <w:top w:val="single" w:sz="8" w:space="0" w:color="auto"/>
              <w:left w:val="single" w:sz="8" w:space="0" w:color="auto"/>
              <w:bottom w:val="single" w:sz="8" w:space="0" w:color="auto"/>
              <w:right w:val="single" w:sz="8" w:space="0" w:color="auto"/>
            </w:tcBorders>
          </w:tcPr>
          <w:p w:rsidR="0068342F" w:rsidRPr="004275C9" w:rsidRDefault="001015DB" w:rsidP="004275C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Degree name(s)</w:t>
            </w:r>
            <w:r w:rsidR="0068342F" w:rsidRPr="004275C9">
              <w:rPr>
                <w:rFonts w:ascii="Times New Roman" w:eastAsia="Times New Roman" w:hAnsi="Times New Roman"/>
                <w:b/>
                <w:sz w:val="24"/>
                <w:szCs w:val="24"/>
                <w:lang w:eastAsia="zh-CN"/>
              </w:rPr>
              <w:t>.</w:t>
            </w:r>
            <w:r w:rsidR="0068342F" w:rsidRPr="004275C9">
              <w:rPr>
                <w:rFonts w:ascii="Arial Narrow" w:eastAsia="Times New Roman" w:hAnsi="Arial Narrow"/>
                <w:sz w:val="24"/>
                <w:szCs w:val="24"/>
                <w:lang w:eastAsia="zh-CN"/>
              </w:rPr>
              <w:t xml:space="preserve">  </w:t>
            </w:r>
            <w:r w:rsidR="0068342F" w:rsidRPr="004275C9">
              <w:rPr>
                <w:rFonts w:ascii="Arial" w:eastAsia="Times New Roman" w:hAnsi="Arial" w:cs="Arial"/>
                <w:sz w:val="18"/>
                <w:szCs w:val="18"/>
                <w:lang w:eastAsia="zh-CN"/>
              </w:rPr>
              <w:t>(If applicable.)</w:t>
            </w:r>
          </w:p>
          <w:p w:rsidR="00B143C0" w:rsidRPr="004275C9" w:rsidRDefault="00357E5C"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bl>
    <w:p w:rsidR="006705F1" w:rsidRPr="004275C9" w:rsidRDefault="006705F1" w:rsidP="004275C9">
      <w:pPr>
        <w:pStyle w:val="Heading2"/>
      </w:pPr>
      <w:r w:rsidRPr="004275C9">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4275C9" w:rsidTr="00A3596F">
        <w:tc>
          <w:tcPr>
            <w:tcW w:w="10672" w:type="dxa"/>
            <w:tcBorders>
              <w:top w:val="single" w:sz="8" w:space="0" w:color="auto"/>
              <w:left w:val="single" w:sz="8" w:space="0" w:color="auto"/>
              <w:bottom w:val="single" w:sz="8" w:space="0" w:color="auto"/>
              <w:right w:val="single" w:sz="8" w:space="0" w:color="auto"/>
            </w:tcBorders>
            <w:shd w:val="clear" w:color="auto" w:fill="auto"/>
          </w:tcPr>
          <w:p w:rsidR="0068342F" w:rsidRPr="004275C9" w:rsidRDefault="0068342F" w:rsidP="004275C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 xml:space="preserve">List the major changes in each program of study, minor or certificate.  </w:t>
            </w:r>
          </w:p>
          <w:p w:rsidR="00C2540B" w:rsidRPr="004275C9" w:rsidRDefault="00415D57" w:rsidP="004275C9">
            <w:p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This is a new undergraduate program at PNW</w:t>
            </w:r>
            <w:r w:rsidR="005E5FAE" w:rsidRPr="004275C9">
              <w:rPr>
                <w:rFonts w:ascii="Arial Narrow" w:eastAsia="Times New Roman" w:hAnsi="Arial Narrow" w:cs="Arial"/>
                <w:sz w:val="24"/>
                <w:szCs w:val="24"/>
                <w:lang w:eastAsia="zh-CN"/>
              </w:rPr>
              <w:t xml:space="preserve"> requiring 6 new courses</w:t>
            </w:r>
            <w:r w:rsidR="00C2540B" w:rsidRPr="004275C9">
              <w:rPr>
                <w:rFonts w:ascii="Arial Narrow" w:eastAsia="Times New Roman" w:hAnsi="Arial Narrow" w:cs="Arial"/>
                <w:sz w:val="24"/>
                <w:szCs w:val="24"/>
                <w:lang w:eastAsia="zh-CN"/>
              </w:rPr>
              <w:t>:</w:t>
            </w:r>
          </w:p>
          <w:p w:rsidR="00E5205B" w:rsidRPr="004275C9" w:rsidRDefault="00E5205B" w:rsidP="004275C9">
            <w:pPr>
              <w:pStyle w:val="ListParagraph"/>
              <w:numPr>
                <w:ilvl w:val="0"/>
                <w:numId w:val="35"/>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 xml:space="preserve">STAT 43100 Design of Experiments, </w:t>
            </w:r>
          </w:p>
          <w:p w:rsidR="00E5205B" w:rsidRPr="004275C9" w:rsidRDefault="00E5205B" w:rsidP="004275C9">
            <w:pPr>
              <w:pStyle w:val="ListParagraph"/>
              <w:numPr>
                <w:ilvl w:val="0"/>
                <w:numId w:val="35"/>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 xml:space="preserve">STAT 34600 Probability and Statistics II, </w:t>
            </w:r>
          </w:p>
          <w:p w:rsidR="00C2540B" w:rsidRPr="004275C9" w:rsidRDefault="00C2540B" w:rsidP="004275C9">
            <w:pPr>
              <w:pStyle w:val="ListParagraph"/>
              <w:numPr>
                <w:ilvl w:val="0"/>
                <w:numId w:val="35"/>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 xml:space="preserve">STAT </w:t>
            </w:r>
            <w:r w:rsidR="00991158" w:rsidRPr="004275C9">
              <w:rPr>
                <w:rFonts w:ascii="Arial Narrow" w:eastAsia="Times New Roman" w:hAnsi="Arial Narrow" w:cs="Arial"/>
                <w:sz w:val="24"/>
                <w:szCs w:val="24"/>
                <w:lang w:eastAsia="zh-CN"/>
              </w:rPr>
              <w:t>466</w:t>
            </w:r>
            <w:r w:rsidRPr="004275C9">
              <w:rPr>
                <w:rFonts w:ascii="Arial Narrow" w:eastAsia="Times New Roman" w:hAnsi="Arial Narrow" w:cs="Arial"/>
                <w:sz w:val="24"/>
                <w:szCs w:val="24"/>
                <w:lang w:eastAsia="zh-CN"/>
              </w:rPr>
              <w:t xml:space="preserve">00 Time Series, </w:t>
            </w:r>
          </w:p>
          <w:p w:rsidR="00C2540B" w:rsidRPr="004275C9" w:rsidRDefault="00C2540B" w:rsidP="004275C9">
            <w:pPr>
              <w:pStyle w:val="ListParagraph"/>
              <w:numPr>
                <w:ilvl w:val="0"/>
                <w:numId w:val="35"/>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 xml:space="preserve">STAT </w:t>
            </w:r>
            <w:r w:rsidR="00991158" w:rsidRPr="004275C9">
              <w:rPr>
                <w:rFonts w:ascii="Arial Narrow" w:eastAsia="Times New Roman" w:hAnsi="Arial Narrow" w:cs="Arial"/>
                <w:sz w:val="24"/>
                <w:szCs w:val="24"/>
                <w:lang w:eastAsia="zh-CN"/>
              </w:rPr>
              <w:t>467</w:t>
            </w:r>
            <w:r w:rsidRPr="004275C9">
              <w:rPr>
                <w:rFonts w:ascii="Arial Narrow" w:eastAsia="Times New Roman" w:hAnsi="Arial Narrow" w:cs="Arial"/>
                <w:sz w:val="24"/>
                <w:szCs w:val="24"/>
                <w:lang w:eastAsia="zh-CN"/>
              </w:rPr>
              <w:t xml:space="preserve">00 Topics in Data Science, </w:t>
            </w:r>
          </w:p>
          <w:p w:rsidR="00C2540B" w:rsidRPr="004275C9" w:rsidRDefault="00C2540B" w:rsidP="004275C9">
            <w:pPr>
              <w:pStyle w:val="ListParagraph"/>
              <w:numPr>
                <w:ilvl w:val="0"/>
                <w:numId w:val="35"/>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 xml:space="preserve">STAT </w:t>
            </w:r>
            <w:r w:rsidR="00991158" w:rsidRPr="004275C9">
              <w:rPr>
                <w:rFonts w:ascii="Arial Narrow" w:eastAsia="Times New Roman" w:hAnsi="Arial Narrow" w:cs="Arial"/>
                <w:sz w:val="24"/>
                <w:szCs w:val="24"/>
                <w:lang w:eastAsia="zh-CN"/>
              </w:rPr>
              <w:t>468</w:t>
            </w:r>
            <w:r w:rsidRPr="004275C9">
              <w:rPr>
                <w:rFonts w:ascii="Arial Narrow" w:eastAsia="Times New Roman" w:hAnsi="Arial Narrow" w:cs="Arial"/>
                <w:sz w:val="24"/>
                <w:szCs w:val="24"/>
                <w:lang w:eastAsia="zh-CN"/>
              </w:rPr>
              <w:t>00 Applied Multivariate Analysis</w:t>
            </w:r>
          </w:p>
          <w:p w:rsidR="00C2540B" w:rsidRPr="004275C9" w:rsidRDefault="00C2540B" w:rsidP="004275C9">
            <w:pPr>
              <w:pStyle w:val="ListParagraph"/>
              <w:numPr>
                <w:ilvl w:val="0"/>
                <w:numId w:val="35"/>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 xml:space="preserve">STAT </w:t>
            </w:r>
            <w:r w:rsidR="00991158" w:rsidRPr="004275C9">
              <w:rPr>
                <w:rFonts w:ascii="Arial Narrow" w:eastAsia="Times New Roman" w:hAnsi="Arial Narrow" w:cs="Arial"/>
                <w:sz w:val="24"/>
                <w:szCs w:val="24"/>
                <w:lang w:eastAsia="zh-CN"/>
              </w:rPr>
              <w:t>469</w:t>
            </w:r>
            <w:r w:rsidRPr="004275C9">
              <w:rPr>
                <w:rFonts w:ascii="Arial Narrow" w:eastAsia="Times New Roman" w:hAnsi="Arial Narrow" w:cs="Arial"/>
                <w:sz w:val="24"/>
                <w:szCs w:val="24"/>
                <w:lang w:eastAsia="zh-CN"/>
              </w:rPr>
              <w:t>00 Senior Seminar in Statistics.</w:t>
            </w:r>
          </w:p>
          <w:p w:rsidR="00EC2DE9" w:rsidRPr="00EC2DE9" w:rsidRDefault="007F5CF8" w:rsidP="004275C9">
            <w:p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The new applied statistics degree will only require 6 new statistic</w:t>
            </w:r>
            <w:r w:rsidR="00B91E9C">
              <w:rPr>
                <w:rFonts w:ascii="Arial Narrow" w:eastAsia="Times New Roman" w:hAnsi="Arial Narrow" w:cs="Arial"/>
                <w:sz w:val="24"/>
                <w:szCs w:val="24"/>
                <w:lang w:eastAsia="zh-CN"/>
              </w:rPr>
              <w:t>s</w:t>
            </w:r>
            <w:r w:rsidRPr="004275C9">
              <w:rPr>
                <w:rFonts w:ascii="Arial Narrow" w:eastAsia="Times New Roman" w:hAnsi="Arial Narrow" w:cs="Arial"/>
                <w:sz w:val="24"/>
                <w:szCs w:val="24"/>
                <w:lang w:eastAsia="zh-CN"/>
              </w:rPr>
              <w:t xml:space="preserve"> courses as the remaining mathematics and statistics </w:t>
            </w:r>
            <w:r w:rsidRPr="00CA6C6B">
              <w:rPr>
                <w:rFonts w:ascii="Arial Narrow" w:eastAsia="Times New Roman" w:hAnsi="Arial Narrow" w:cs="Arial"/>
                <w:sz w:val="24"/>
                <w:szCs w:val="24"/>
                <w:lang w:eastAsia="zh-CN"/>
              </w:rPr>
              <w:t>course</w:t>
            </w:r>
            <w:r w:rsidR="00F41280" w:rsidRPr="00CA6C6B">
              <w:rPr>
                <w:rFonts w:ascii="Arial Narrow" w:eastAsia="Times New Roman" w:hAnsi="Arial Narrow" w:cs="Arial"/>
                <w:sz w:val="24"/>
                <w:szCs w:val="24"/>
                <w:lang w:eastAsia="zh-CN"/>
              </w:rPr>
              <w:t>s</w:t>
            </w:r>
            <w:r w:rsidRPr="00CA6C6B">
              <w:rPr>
                <w:rFonts w:ascii="Arial Narrow" w:eastAsia="Times New Roman" w:hAnsi="Arial Narrow" w:cs="Arial"/>
                <w:sz w:val="24"/>
                <w:szCs w:val="24"/>
                <w:lang w:eastAsia="zh-CN"/>
              </w:rPr>
              <w:t xml:space="preserve"> are</w:t>
            </w:r>
            <w:r w:rsidRPr="004275C9">
              <w:rPr>
                <w:rFonts w:ascii="Arial Narrow" w:eastAsia="Times New Roman" w:hAnsi="Arial Narrow" w:cs="Arial"/>
                <w:sz w:val="24"/>
                <w:szCs w:val="24"/>
                <w:lang w:eastAsia="zh-CN"/>
              </w:rPr>
              <w:t xml:space="preserve"> already taught as service or required courses.  The new degree builds on the sta</w:t>
            </w:r>
            <w:r w:rsidR="00F41280">
              <w:rPr>
                <w:rFonts w:ascii="Arial Narrow" w:eastAsia="Times New Roman" w:hAnsi="Arial Narrow" w:cs="Arial"/>
                <w:sz w:val="24"/>
                <w:szCs w:val="24"/>
                <w:lang w:eastAsia="zh-CN"/>
              </w:rPr>
              <w:t xml:space="preserve">tistics minor and compliments </w:t>
            </w:r>
            <w:r w:rsidRPr="004275C9">
              <w:rPr>
                <w:rFonts w:ascii="Arial Narrow" w:eastAsia="Times New Roman" w:hAnsi="Arial Narrow" w:cs="Arial"/>
                <w:sz w:val="24"/>
                <w:szCs w:val="24"/>
                <w:lang w:eastAsia="zh-CN"/>
              </w:rPr>
              <w:t>the mathematics and computer science degrees.  As the program is implemented we anticipate that the 6 new courses required for this program will each be offered once a year.</w:t>
            </w:r>
            <w:r w:rsidR="00EC2DE9">
              <w:rPr>
                <w:rFonts w:ascii="Arial Narrow" w:eastAsia="Times New Roman" w:hAnsi="Arial Narrow" w:cs="Arial"/>
                <w:sz w:val="24"/>
                <w:szCs w:val="24"/>
                <w:lang w:eastAsia="zh-CN"/>
              </w:rPr>
              <w:t xml:space="preserve"> </w:t>
            </w:r>
          </w:p>
        </w:tc>
      </w:tr>
      <w:tr w:rsidR="005D3717" w:rsidRPr="004275C9" w:rsidTr="00A3596F">
        <w:tc>
          <w:tcPr>
            <w:tcW w:w="10672" w:type="dxa"/>
            <w:tcBorders>
              <w:top w:val="single" w:sz="8" w:space="0" w:color="auto"/>
              <w:left w:val="single" w:sz="8" w:space="0" w:color="auto"/>
              <w:bottom w:val="single" w:sz="8" w:space="0" w:color="auto"/>
              <w:right w:val="single" w:sz="8" w:space="0" w:color="auto"/>
            </w:tcBorders>
            <w:shd w:val="clear" w:color="auto" w:fill="auto"/>
          </w:tcPr>
          <w:p w:rsidR="005D3717" w:rsidRPr="004275C9" w:rsidRDefault="005D3717" w:rsidP="004275C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Impact on Students.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(State “N/A” if proposal will not greatly affect students.)</w:t>
            </w:r>
          </w:p>
          <w:p w:rsidR="0055227F" w:rsidRPr="004275C9" w:rsidRDefault="00415D57" w:rsidP="004275C9">
            <w:pPr>
              <w:pStyle w:val="ListParagraph"/>
              <w:numPr>
                <w:ilvl w:val="0"/>
                <w:numId w:val="41"/>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 xml:space="preserve">Students would have </w:t>
            </w:r>
            <w:r w:rsidR="007D32A5" w:rsidRPr="004275C9">
              <w:rPr>
                <w:rFonts w:ascii="Arial Narrow" w:eastAsia="Times New Roman" w:hAnsi="Arial Narrow" w:cs="Arial"/>
                <w:sz w:val="24"/>
                <w:szCs w:val="24"/>
                <w:lang w:eastAsia="zh-CN"/>
              </w:rPr>
              <w:t xml:space="preserve">the opportunity to take a new </w:t>
            </w:r>
            <w:r w:rsidRPr="004275C9">
              <w:rPr>
                <w:rFonts w:ascii="Arial Narrow" w:eastAsia="Times New Roman" w:hAnsi="Arial Narrow" w:cs="Arial"/>
                <w:sz w:val="24"/>
                <w:szCs w:val="24"/>
                <w:lang w:eastAsia="zh-CN"/>
              </w:rPr>
              <w:t>undergraduate p</w:t>
            </w:r>
            <w:r w:rsidR="007D32A5" w:rsidRPr="004275C9">
              <w:rPr>
                <w:rFonts w:ascii="Arial Narrow" w:eastAsia="Times New Roman" w:hAnsi="Arial Narrow" w:cs="Arial"/>
                <w:sz w:val="24"/>
                <w:szCs w:val="24"/>
                <w:lang w:eastAsia="zh-CN"/>
              </w:rPr>
              <w:t>rogram in applied statistics</w:t>
            </w:r>
            <w:r w:rsidR="007F3175" w:rsidRPr="004275C9">
              <w:rPr>
                <w:rFonts w:ascii="Arial Narrow" w:eastAsia="Times New Roman" w:hAnsi="Arial Narrow" w:cs="Arial"/>
                <w:sz w:val="24"/>
                <w:szCs w:val="24"/>
                <w:lang w:eastAsia="zh-CN"/>
              </w:rPr>
              <w:t xml:space="preserve"> at PNW</w:t>
            </w:r>
            <w:r w:rsidR="007D32A5" w:rsidRPr="004275C9">
              <w:rPr>
                <w:rFonts w:ascii="Arial Narrow" w:eastAsia="Times New Roman" w:hAnsi="Arial Narrow" w:cs="Arial"/>
                <w:sz w:val="24"/>
                <w:szCs w:val="24"/>
                <w:lang w:eastAsia="zh-CN"/>
              </w:rPr>
              <w:t xml:space="preserve">. </w:t>
            </w:r>
          </w:p>
          <w:p w:rsidR="007F5CF8" w:rsidRPr="004275C9" w:rsidRDefault="007F5CF8" w:rsidP="004275C9">
            <w:pPr>
              <w:pStyle w:val="ListParagraph"/>
              <w:numPr>
                <w:ilvl w:val="0"/>
                <w:numId w:val="41"/>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The PNW region: PNW would fill a need for an undergraduate statistics degree program in the northwest Indiana and Chicagoland area: none of the comparable colleges of PNW size, including Purdue University Fort Wayne (PFW), Ferris State, Southern Indiana, Southern Illinois Edwardsville and Western Illinois, have an undergraduate statistics program.  However, three (PFW, Southern Illinois Edwardsville and Western Illinois) have a mathematics program with an option or specialization in statistics.   One institution, Southern Indiana has a statistics minor only and one, Ferris State, has no program related to statistics.</w:t>
            </w:r>
          </w:p>
          <w:p w:rsidR="00C2540B" w:rsidRPr="004275C9" w:rsidRDefault="0055227F" w:rsidP="004275C9">
            <w:pPr>
              <w:pStyle w:val="ListParagraph"/>
              <w:numPr>
                <w:ilvl w:val="0"/>
                <w:numId w:val="41"/>
              </w:numPr>
              <w:spacing w:after="0" w:line="240" w:lineRule="auto"/>
              <w:rPr>
                <w:rFonts w:ascii="Arial Narrow" w:eastAsia="Times New Roman" w:hAnsi="Arial Narrow" w:cs="Arial"/>
                <w:sz w:val="24"/>
                <w:szCs w:val="24"/>
                <w:lang w:eastAsia="zh-CN"/>
              </w:rPr>
            </w:pPr>
            <w:r w:rsidRPr="004275C9">
              <w:rPr>
                <w:rFonts w:ascii="Arial Narrow" w:eastAsia="Times New Roman" w:hAnsi="Arial Narrow" w:cs="Arial"/>
                <w:sz w:val="24"/>
                <w:szCs w:val="24"/>
                <w:lang w:eastAsia="zh-CN"/>
              </w:rPr>
              <w:t>Online, state, elsewhere of relevance: The only college giving an online undergraduate statistics program is the American Public University System</w:t>
            </w:r>
            <w:r w:rsidR="00852908" w:rsidRPr="004275C9">
              <w:rPr>
                <w:rFonts w:ascii="Arial Narrow" w:eastAsia="Times New Roman" w:hAnsi="Arial Narrow" w:cs="Arial"/>
                <w:sz w:val="24"/>
                <w:szCs w:val="24"/>
                <w:lang w:eastAsia="zh-CN"/>
              </w:rPr>
              <w:t xml:space="preserve">, an online for-profit institution.  </w:t>
            </w:r>
            <w:r w:rsidRPr="004275C9">
              <w:rPr>
                <w:rFonts w:ascii="Arial Narrow" w:eastAsia="Times New Roman" w:hAnsi="Arial Narrow" w:cs="Arial"/>
                <w:sz w:val="24"/>
                <w:szCs w:val="24"/>
                <w:lang w:eastAsia="zh-CN"/>
              </w:rPr>
              <w:t xml:space="preserve">  Although some of the undergraduate statistics courses will be given online or in hybrid form, all courses will be offered in the classroom.  According to US News, University of Chicago, University of Michigan and Purdue West Lafayette are all very strong top nationally ranked statistics departments, 6</w:t>
            </w:r>
            <w:r w:rsidRPr="004275C9">
              <w:rPr>
                <w:rFonts w:ascii="Arial Narrow" w:eastAsia="Times New Roman" w:hAnsi="Arial Narrow" w:cs="Arial"/>
                <w:sz w:val="24"/>
                <w:szCs w:val="24"/>
                <w:vertAlign w:val="superscript"/>
                <w:lang w:eastAsia="zh-CN"/>
              </w:rPr>
              <w:t>th</w:t>
            </w:r>
            <w:r w:rsidRPr="004275C9">
              <w:rPr>
                <w:rFonts w:ascii="Arial Narrow" w:eastAsia="Times New Roman" w:hAnsi="Arial Narrow" w:cs="Arial"/>
                <w:sz w:val="24"/>
                <w:szCs w:val="24"/>
                <w:lang w:eastAsia="zh-CN"/>
              </w:rPr>
              <w:t>, 12</w:t>
            </w:r>
            <w:r w:rsidRPr="004275C9">
              <w:rPr>
                <w:rFonts w:ascii="Arial Narrow" w:eastAsia="Times New Roman" w:hAnsi="Arial Narrow" w:cs="Arial"/>
                <w:sz w:val="24"/>
                <w:szCs w:val="24"/>
                <w:vertAlign w:val="superscript"/>
                <w:lang w:eastAsia="zh-CN"/>
              </w:rPr>
              <w:t>th</w:t>
            </w:r>
            <w:r w:rsidRPr="004275C9">
              <w:rPr>
                <w:rFonts w:ascii="Arial Narrow" w:eastAsia="Times New Roman" w:hAnsi="Arial Narrow" w:cs="Arial"/>
                <w:sz w:val="24"/>
                <w:szCs w:val="24"/>
                <w:lang w:eastAsia="zh-CN"/>
              </w:rPr>
              <w:t xml:space="preserve"> and 27</w:t>
            </w:r>
            <w:r w:rsidRPr="004275C9">
              <w:rPr>
                <w:rFonts w:ascii="Arial Narrow" w:eastAsia="Times New Roman" w:hAnsi="Arial Narrow" w:cs="Arial"/>
                <w:sz w:val="24"/>
                <w:szCs w:val="24"/>
                <w:vertAlign w:val="superscript"/>
                <w:lang w:eastAsia="zh-CN"/>
              </w:rPr>
              <w:t>th</w:t>
            </w:r>
            <w:r w:rsidRPr="004275C9">
              <w:rPr>
                <w:rFonts w:ascii="Arial Narrow" w:eastAsia="Times New Roman" w:hAnsi="Arial Narrow" w:cs="Arial"/>
                <w:sz w:val="24"/>
                <w:szCs w:val="24"/>
                <w:lang w:eastAsia="zh-CN"/>
              </w:rPr>
              <w:t xml:space="preserve">, respectively, with undergraduate and graduate degree programs; however, these are research universities not catering to the type of student PNW attracts.  </w:t>
            </w:r>
          </w:p>
          <w:p w:rsidR="00815E5A" w:rsidRPr="004275C9" w:rsidRDefault="00815E5A" w:rsidP="004275C9">
            <w:pPr>
              <w:pStyle w:val="ListParagraph"/>
              <w:numPr>
                <w:ilvl w:val="0"/>
                <w:numId w:val="39"/>
              </w:num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General rationale: No new faculty position will be required for this degree as there are five statisticians at PNW who are highly motivated and fully capable of teaching and supporting an undergraduate program in statistics.  PNW students have demonstrated strong support for this program both with positive surveys and by filling to capacity and beyond three statistics courses in the current statistics minor. Full- and part-time students would be served from the geographic region surrounding Purdue University Northwest campuses in both Hammond and Westville, Indiana.   Students completing this degree will be qualified for a wide variety of important  positions including Analytical Statistician, Applied Statistician, Biometrician, Biostatistician, Environmental Statistician, Mathematical Statistician, Research Biostatistician, Sampling Expert, Statistical Analyst, Statistical Reporting Analyst, Statistician, Survey Statistician and Time Study Statistician.</w:t>
            </w:r>
          </w:p>
          <w:p w:rsidR="00C2540B" w:rsidRPr="004275C9" w:rsidRDefault="00C2540B" w:rsidP="004275C9">
            <w:pPr>
              <w:pStyle w:val="ListParagraph"/>
              <w:numPr>
                <w:ilvl w:val="0"/>
                <w:numId w:val="39"/>
              </w:num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Alignment with university/college/department mission and goals: </w:t>
            </w:r>
            <w:r w:rsidR="00815E5A" w:rsidRPr="004275C9">
              <w:rPr>
                <w:rFonts w:ascii="Arial Narrow" w:eastAsia="Times New Roman" w:hAnsi="Arial Narrow"/>
                <w:sz w:val="24"/>
                <w:szCs w:val="24"/>
                <w:lang w:eastAsia="zh-CN"/>
              </w:rPr>
              <w:t xml:space="preserve">The new statistics degree program builds upon PNW's statistics minor and successful baccalaureate degrees in mathematics and computer science.  The program will share many of the same courses.  This program is aimed at students who wish to develop a career in statistics or related disciplines.  We value and therefore encourage our students to be active, motivated, and both autonomous and team learners who have a critical and reflective approach to statistics. The program also includes sufficient course material to prepare students to be competent in contemporary topics including data analytics and data science. </w:t>
            </w:r>
            <w:r w:rsidRPr="004275C9">
              <w:rPr>
                <w:rFonts w:ascii="Arial Narrow" w:eastAsia="Times New Roman" w:hAnsi="Arial Narrow"/>
                <w:sz w:val="24"/>
                <w:szCs w:val="24"/>
                <w:lang w:eastAsia="zh-CN"/>
              </w:rPr>
              <w:t>Unders</w:t>
            </w:r>
            <w:r w:rsidR="009F0802" w:rsidRPr="004275C9">
              <w:rPr>
                <w:rFonts w:ascii="Arial Narrow" w:eastAsia="Times New Roman" w:hAnsi="Arial Narrow"/>
                <w:sz w:val="24"/>
                <w:szCs w:val="24"/>
                <w:lang w:eastAsia="zh-CN"/>
              </w:rPr>
              <w:t>tanding of statistical methods,</w:t>
            </w:r>
            <w:r w:rsidR="00815E5A" w:rsidRPr="004275C9">
              <w:rPr>
                <w:rFonts w:ascii="Arial Narrow" w:eastAsia="Times New Roman" w:hAnsi="Arial Narrow"/>
                <w:sz w:val="24"/>
                <w:szCs w:val="24"/>
                <w:lang w:eastAsia="zh-CN"/>
              </w:rPr>
              <w:t xml:space="preserve"> </w:t>
            </w:r>
            <w:r w:rsidRPr="004275C9">
              <w:rPr>
                <w:rFonts w:ascii="Arial Narrow" w:eastAsia="Times New Roman" w:hAnsi="Arial Narrow"/>
                <w:sz w:val="24"/>
                <w:szCs w:val="24"/>
                <w:lang w:eastAsia="zh-CN"/>
              </w:rPr>
              <w:t>of teamwork and communication of results</w:t>
            </w:r>
            <w:r w:rsidR="009F0802" w:rsidRPr="004275C9">
              <w:rPr>
                <w:rFonts w:ascii="Arial Narrow" w:eastAsia="Times New Roman" w:hAnsi="Arial Narrow"/>
                <w:sz w:val="24"/>
                <w:szCs w:val="24"/>
                <w:lang w:eastAsia="zh-CN"/>
              </w:rPr>
              <w:t>, of experiential learning,</w:t>
            </w:r>
            <w:r w:rsidRPr="004275C9">
              <w:rPr>
                <w:rFonts w:ascii="Arial Narrow" w:eastAsia="Times New Roman" w:hAnsi="Arial Narrow"/>
                <w:sz w:val="24"/>
                <w:szCs w:val="24"/>
                <w:lang w:eastAsia="zh-CN"/>
              </w:rPr>
              <w:t xml:space="preserve"> are key elements in the program’s design. As a result of this approach to learning, the program in particular uses teaching, learning and assessment approaches such as statistical analysis, case studies and project work. </w:t>
            </w:r>
          </w:p>
          <w:p w:rsidR="00AA5740" w:rsidRPr="00742EAE" w:rsidRDefault="00AA5740" w:rsidP="004275C9">
            <w:pPr>
              <w:pStyle w:val="ListParagraph"/>
              <w:numPr>
                <w:ilvl w:val="0"/>
                <w:numId w:val="39"/>
              </w:numPr>
              <w:spacing w:after="0" w:line="240" w:lineRule="auto"/>
              <w:rPr>
                <w:rFonts w:ascii="Arial Narrow" w:eastAsia="Times New Roman" w:hAnsi="Arial Narrow"/>
                <w:sz w:val="24"/>
                <w:szCs w:val="24"/>
                <w:lang w:eastAsia="zh-CN"/>
              </w:rPr>
            </w:pPr>
            <w:r w:rsidRPr="00742EAE">
              <w:rPr>
                <w:rFonts w:ascii="Arial Narrow" w:eastAsia="Times New Roman" w:hAnsi="Arial Narrow"/>
                <w:sz w:val="24"/>
                <w:szCs w:val="24"/>
                <w:lang w:eastAsia="zh-CN"/>
              </w:rPr>
              <w:lastRenderedPageBreak/>
              <w:t xml:space="preserve">The three courses in the statistics minor (which would be included as part of the statistics major) introduced just a little over two years ago, in fall 2015, have all attracted at least 20 students and one of these courses, the probability and statistics course, in particular, drew 110 students in spring 2018 semester and 100 so far for the coming spring 2019 semester.   As of spring 2018, 10 students had enrolled in the minor </w:t>
            </w:r>
            <w:r w:rsidR="005C62B9" w:rsidRPr="00742EAE">
              <w:rPr>
                <w:rFonts w:ascii="Arial Narrow" w:eastAsia="Times New Roman" w:hAnsi="Arial Narrow"/>
                <w:sz w:val="24"/>
                <w:szCs w:val="24"/>
                <w:lang w:eastAsia="zh-CN"/>
              </w:rPr>
              <w:t>and 6 had completed it and so far another 8 have enrolled in the capstone course of this minor for spring 2019.</w:t>
            </w:r>
          </w:p>
          <w:p w:rsidR="00C2540B" w:rsidRPr="004275C9" w:rsidRDefault="00C2540B" w:rsidP="004275C9">
            <w:pPr>
              <w:pStyle w:val="ListParagraph"/>
              <w:numPr>
                <w:ilvl w:val="0"/>
                <w:numId w:val="39"/>
              </w:num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Evidence of labor market need/demand: According to the United States Bureau of Labor Statistics, statisticians had a median salary of $80,110 per year compared to the median salary of $36,200 for all jobs. The statistician occupation is expected to be the third fastest-growing occupation in the nation between 2014 and 2024; furthermore, the statistician occupation is expected to rank as the 39th, 17th and 4th fastest-growing occupation in Indiana, Illinois and Michigan, respectively, between 2012 and 2022.   Statisticians are hired by a wide variety of industries and do not depend on any one particular industry.  Having said this, about 5.0% of all available statisticians (1,500 of 30,000) in the U.S.A. in 2014 were hired by direct health and medical insurance carriers, an important industry in northwest Indiana, and this is expected to grow to about 2,400 individuals in 2024, an increase of 58.8%.  Also, about 6.9% of all available statisticians (2,100 of 30,000) in the U.S.A. were hired by management, scientific and technical consulting services and this is expected to grow to about 3,300 individuals, an increase of 26.5%.  For the nation as a whole, the 30,000 statisticians hired in 2014 is expected to grow 33.8% to about 40,100.  See http://www.careeronestop.org/  </w:t>
            </w:r>
          </w:p>
          <w:p w:rsidR="005D3717" w:rsidRPr="004275C9" w:rsidRDefault="00C2540B" w:rsidP="004275C9">
            <w:pPr>
              <w:pStyle w:val="ListParagraph"/>
              <w:numPr>
                <w:ilvl w:val="0"/>
                <w:numId w:val="41"/>
              </w:numPr>
              <w:spacing w:after="0" w:line="240" w:lineRule="auto"/>
              <w:rPr>
                <w:rFonts w:ascii="Arial" w:eastAsia="Times New Roman" w:hAnsi="Arial" w:cs="Arial"/>
                <w:sz w:val="20"/>
                <w:szCs w:val="20"/>
                <w:lang w:eastAsia="zh-CN"/>
              </w:rPr>
            </w:pPr>
            <w:r w:rsidRPr="004275C9">
              <w:rPr>
                <w:rFonts w:ascii="Arial Narrow" w:eastAsia="Times New Roman" w:hAnsi="Arial Narrow"/>
                <w:sz w:val="24"/>
                <w:szCs w:val="24"/>
                <w:lang w:eastAsia="zh-CN"/>
              </w:rPr>
              <w:t xml:space="preserve">Graduate education preparation or other benefits: </w:t>
            </w:r>
            <w:r w:rsidR="009F0802" w:rsidRPr="004275C9">
              <w:rPr>
                <w:rFonts w:ascii="Arial Narrow" w:eastAsia="Times New Roman" w:hAnsi="Arial Narrow"/>
                <w:sz w:val="24"/>
                <w:szCs w:val="24"/>
                <w:lang w:eastAsia="zh-CN"/>
              </w:rPr>
              <w:t>This undergraduate program at P</w:t>
            </w:r>
            <w:r w:rsidR="004275C9" w:rsidRPr="004275C9">
              <w:rPr>
                <w:rFonts w:ascii="Arial Narrow" w:eastAsia="Times New Roman" w:hAnsi="Arial Narrow"/>
                <w:sz w:val="24"/>
                <w:szCs w:val="24"/>
                <w:lang w:eastAsia="zh-CN"/>
              </w:rPr>
              <w:t>NW would prepare graduates for</w:t>
            </w:r>
            <w:r w:rsidR="009F0802" w:rsidRPr="004275C9">
              <w:rPr>
                <w:rFonts w:ascii="Arial Narrow" w:eastAsia="Times New Roman" w:hAnsi="Arial Narrow"/>
                <w:sz w:val="24"/>
                <w:szCs w:val="24"/>
                <w:lang w:eastAsia="zh-CN"/>
              </w:rPr>
              <w:t xml:space="preserve"> Masters Level or Doctorates level programs at any university in the world.</w:t>
            </w:r>
          </w:p>
        </w:tc>
      </w:tr>
      <w:tr w:rsidR="005D3717" w:rsidRPr="004275C9" w:rsidTr="00A938C3">
        <w:tc>
          <w:tcPr>
            <w:tcW w:w="10672" w:type="dxa"/>
            <w:tcBorders>
              <w:top w:val="single" w:sz="8" w:space="0" w:color="auto"/>
              <w:left w:val="single" w:sz="8" w:space="0" w:color="auto"/>
              <w:bottom w:val="single" w:sz="8" w:space="0" w:color="auto"/>
              <w:right w:val="single" w:sz="8" w:space="0" w:color="auto"/>
            </w:tcBorders>
          </w:tcPr>
          <w:p w:rsidR="005D3717" w:rsidRPr="004275C9" w:rsidRDefault="005D3717" w:rsidP="004275C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lastRenderedPageBreak/>
              <w:t>Impact on University Resources.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(State “N/A” if proposal will not require new resources, faculty or funds.)</w:t>
            </w:r>
          </w:p>
          <w:p w:rsidR="009F0802" w:rsidRPr="004275C9" w:rsidRDefault="009F0802"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The five statistics faculty members in the MSCS department, who typically teach approximately 15 statistics courses/sections per semester, as well as approximately 5 mathematics courses as part of their course load. The fall 2018 semester load is provided as an example.  The number of sections of STAT and MATH courses taught by faculty members, G. Aryal (GA), H. Fernando (HF), G. Hystad (GH), J. Kuhn (JK) and S. Karunaratne (SK), and limited term lecturers (LTLs) is given in the table below.  In fall 2018, the five faculty members teach all 15 STAT course sections except one taught by an LTL and, in addition, teach 4 MATH course sections.  </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ab/>
            </w:r>
          </w:p>
          <w:tbl>
            <w:tblPr>
              <w:tblStyle w:val="TableGridLight"/>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2"/>
              <w:gridCol w:w="1224"/>
              <w:gridCol w:w="881"/>
              <w:gridCol w:w="830"/>
              <w:gridCol w:w="830"/>
              <w:gridCol w:w="830"/>
              <w:gridCol w:w="866"/>
              <w:gridCol w:w="847"/>
              <w:gridCol w:w="860"/>
              <w:gridCol w:w="684"/>
            </w:tblGrid>
            <w:tr w:rsidR="00787230" w:rsidRPr="004275C9" w:rsidTr="00557414">
              <w:trPr>
                <w:trHeight w:val="678"/>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Ins.</w:t>
                  </w:r>
                </w:p>
              </w:tc>
              <w:tc>
                <w:tcPr>
                  <w:tcW w:w="1224"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STAT 113/13000</w:t>
                  </w:r>
                </w:p>
              </w:tc>
              <w:tc>
                <w:tcPr>
                  <w:tcW w:w="881"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 xml:space="preserve">STAT </w:t>
                  </w:r>
                </w:p>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30100</w:t>
                  </w:r>
                </w:p>
              </w:tc>
              <w:tc>
                <w:tcPr>
                  <w:tcW w:w="830" w:type="dxa"/>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STAT 31000</w:t>
                  </w:r>
                </w:p>
              </w:tc>
              <w:tc>
                <w:tcPr>
                  <w:tcW w:w="830"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STAT 33001</w:t>
                  </w:r>
                </w:p>
              </w:tc>
              <w:tc>
                <w:tcPr>
                  <w:tcW w:w="830"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STAT 34500</w:t>
                  </w:r>
                </w:p>
              </w:tc>
              <w:tc>
                <w:tcPr>
                  <w:tcW w:w="866"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STAT</w:t>
                  </w:r>
                </w:p>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40001</w:t>
                  </w:r>
                </w:p>
              </w:tc>
              <w:tc>
                <w:tcPr>
                  <w:tcW w:w="847"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STAT 43000</w:t>
                  </w:r>
                </w:p>
              </w:tc>
              <w:tc>
                <w:tcPr>
                  <w:tcW w:w="860"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MATH</w:t>
                  </w:r>
                </w:p>
              </w:tc>
              <w:tc>
                <w:tcPr>
                  <w:tcW w:w="684" w:type="dxa"/>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Total</w:t>
                  </w:r>
                </w:p>
              </w:tc>
            </w:tr>
            <w:tr w:rsidR="00787230" w:rsidRPr="004275C9" w:rsidTr="00557414">
              <w:trPr>
                <w:trHeight w:val="247"/>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GA</w:t>
                  </w:r>
                </w:p>
              </w:tc>
              <w:tc>
                <w:tcPr>
                  <w:tcW w:w="1224"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w:t>
                  </w:r>
                </w:p>
              </w:tc>
              <w:tc>
                <w:tcPr>
                  <w:tcW w:w="8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30" w:type="dxa"/>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6"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47"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684"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w:t>
                  </w:r>
                </w:p>
              </w:tc>
            </w:tr>
            <w:tr w:rsidR="00787230" w:rsidRPr="004275C9" w:rsidTr="00557414">
              <w:trPr>
                <w:trHeight w:val="269"/>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HF</w:t>
                  </w:r>
                </w:p>
              </w:tc>
              <w:tc>
                <w:tcPr>
                  <w:tcW w:w="1224"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6"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47"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684"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w:t>
                  </w:r>
                </w:p>
              </w:tc>
            </w:tr>
            <w:tr w:rsidR="00787230" w:rsidRPr="004275C9" w:rsidTr="00557414">
              <w:trPr>
                <w:trHeight w:val="269"/>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GH</w:t>
                  </w:r>
                </w:p>
              </w:tc>
              <w:tc>
                <w:tcPr>
                  <w:tcW w:w="1224"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30" w:type="dxa"/>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6"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47"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684"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w:t>
                  </w:r>
                </w:p>
              </w:tc>
            </w:tr>
            <w:tr w:rsidR="00787230" w:rsidRPr="004275C9" w:rsidTr="00557414">
              <w:trPr>
                <w:trHeight w:val="247"/>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JK</w:t>
                  </w:r>
                </w:p>
              </w:tc>
              <w:tc>
                <w:tcPr>
                  <w:tcW w:w="1224"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w:t>
                  </w:r>
                </w:p>
              </w:tc>
              <w:tc>
                <w:tcPr>
                  <w:tcW w:w="830" w:type="dxa"/>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66"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47"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684"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w:t>
                  </w:r>
                </w:p>
              </w:tc>
            </w:tr>
            <w:tr w:rsidR="00787230" w:rsidRPr="004275C9" w:rsidTr="00557414">
              <w:trPr>
                <w:trHeight w:val="269"/>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SK</w:t>
                  </w:r>
                </w:p>
              </w:tc>
              <w:tc>
                <w:tcPr>
                  <w:tcW w:w="1224"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6"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47"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w:t>
                  </w:r>
                </w:p>
              </w:tc>
              <w:tc>
                <w:tcPr>
                  <w:tcW w:w="684"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w:t>
                  </w:r>
                </w:p>
              </w:tc>
            </w:tr>
            <w:tr w:rsidR="00787230" w:rsidRPr="004275C9" w:rsidTr="00557414">
              <w:trPr>
                <w:trHeight w:val="269"/>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LTLs</w:t>
                  </w:r>
                </w:p>
              </w:tc>
              <w:tc>
                <w:tcPr>
                  <w:tcW w:w="1224"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6"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47"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86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p>
              </w:tc>
              <w:tc>
                <w:tcPr>
                  <w:tcW w:w="684"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r>
            <w:tr w:rsidR="00787230" w:rsidRPr="004275C9" w:rsidTr="00557414">
              <w:trPr>
                <w:trHeight w:val="247"/>
              </w:trPr>
              <w:tc>
                <w:tcPr>
                  <w:tcW w:w="722" w:type="dxa"/>
                  <w:vAlign w:val="center"/>
                </w:tcPr>
                <w:p w:rsidR="00787230" w:rsidRPr="004275C9" w:rsidRDefault="00787230" w:rsidP="004275C9">
                  <w:pPr>
                    <w:spacing w:after="0" w:line="240" w:lineRule="auto"/>
                    <w:rPr>
                      <w:rFonts w:ascii="Arial Narrow" w:eastAsia="Times New Roman" w:hAnsi="Arial Narrow"/>
                      <w:bCs/>
                      <w:sz w:val="24"/>
                      <w:szCs w:val="24"/>
                      <w:lang w:eastAsia="zh-CN"/>
                    </w:rPr>
                  </w:pPr>
                  <w:r w:rsidRPr="004275C9">
                    <w:rPr>
                      <w:rFonts w:ascii="Arial Narrow" w:eastAsia="Times New Roman" w:hAnsi="Arial Narrow"/>
                      <w:bCs/>
                      <w:sz w:val="24"/>
                      <w:szCs w:val="24"/>
                      <w:lang w:eastAsia="zh-CN"/>
                    </w:rPr>
                    <w:t>Total</w:t>
                  </w:r>
                </w:p>
              </w:tc>
              <w:tc>
                <w:tcPr>
                  <w:tcW w:w="1224"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5</w:t>
                  </w:r>
                </w:p>
              </w:tc>
              <w:tc>
                <w:tcPr>
                  <w:tcW w:w="8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6</w:t>
                  </w:r>
                </w:p>
              </w:tc>
              <w:tc>
                <w:tcPr>
                  <w:tcW w:w="830" w:type="dxa"/>
                </w:tcPr>
                <w:p w:rsidR="00787230" w:rsidRPr="004275C9" w:rsidRDefault="00787230" w:rsidP="004275C9">
                  <w:pPr>
                    <w:spacing w:after="0" w:line="240" w:lineRule="auto"/>
                    <w:rPr>
                      <w:rFonts w:ascii="Arial Narrow" w:eastAsia="Times New Roman" w:hAnsi="Arial Narrow"/>
                      <w:sz w:val="24"/>
                      <w:szCs w:val="24"/>
                      <w:lang w:eastAsia="zh-CN"/>
                    </w:rPr>
                  </w:pP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w:t>
                  </w:r>
                </w:p>
              </w:tc>
              <w:tc>
                <w:tcPr>
                  <w:tcW w:w="83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66"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w:t>
                  </w:r>
                </w:p>
              </w:tc>
              <w:tc>
                <w:tcPr>
                  <w:tcW w:w="847"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0</w:t>
                  </w:r>
                </w:p>
              </w:tc>
              <w:tc>
                <w:tcPr>
                  <w:tcW w:w="86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w:t>
                  </w:r>
                </w:p>
              </w:tc>
              <w:tc>
                <w:tcPr>
                  <w:tcW w:w="684" w:type="dxa"/>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19</w:t>
                  </w:r>
                </w:p>
              </w:tc>
            </w:tr>
          </w:tbl>
          <w:p w:rsidR="00787230" w:rsidRPr="004275C9" w:rsidRDefault="00787230" w:rsidP="004275C9">
            <w:pPr>
              <w:spacing w:after="0" w:line="240" w:lineRule="auto"/>
              <w:rPr>
                <w:rFonts w:ascii="Arial Narrow" w:eastAsia="Times New Roman" w:hAnsi="Arial Narrow"/>
                <w:b/>
                <w:sz w:val="24"/>
                <w:szCs w:val="24"/>
                <w:lang w:eastAsia="zh-CN"/>
              </w:rPr>
            </w:pPr>
          </w:p>
          <w:p w:rsidR="00787230" w:rsidRPr="004275C9" w:rsidRDefault="009F0802"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Initially the six new courses, </w:t>
            </w:r>
            <w:r w:rsidRPr="004275C9">
              <w:rPr>
                <w:rFonts w:ascii="Arial Narrow" w:eastAsia="Times New Roman" w:hAnsi="Arial Narrow"/>
                <w:b/>
                <w:sz w:val="24"/>
                <w:szCs w:val="24"/>
                <w:lang w:eastAsia="zh-CN"/>
              </w:rPr>
              <w:t>black-bolded</w:t>
            </w:r>
            <w:r w:rsidRPr="004275C9">
              <w:rPr>
                <w:rFonts w:ascii="Arial Narrow" w:eastAsia="Times New Roman" w:hAnsi="Arial Narrow"/>
                <w:sz w:val="24"/>
                <w:szCs w:val="24"/>
                <w:lang w:eastAsia="zh-CN"/>
              </w:rPr>
              <w:t>, will be offered once every two years and, then every year from fall 2021 onwards.  The anticipated statistics (STAT) course offerings, with number of course sections taught in parentheses, are given in the table below. Only STAT 34600 would be immediately offered once a year from fall 2019 onwards. In addition, current courses STAT 345, STAT 40001 and STAT 43000 would all be taught more frequently, up from once a year to once a semester, beginning spring 2021. The number of statistics course sections taught per semester increases by around 4, from 15-17 sections in fall 2018 – spring 2019 to around 20 sections in fall 2023 – spring 2024.</w:t>
            </w:r>
          </w:p>
          <w:p w:rsidR="00787230" w:rsidRPr="004275C9" w:rsidRDefault="00787230" w:rsidP="004275C9">
            <w:pPr>
              <w:spacing w:after="0" w:line="240" w:lineRule="auto"/>
              <w:rPr>
                <w:rFonts w:ascii="Arial Narrow" w:eastAsia="Times New Roman" w:hAnsi="Arial Narrow"/>
                <w:sz w:val="24"/>
                <w:szCs w:val="24"/>
                <w:lang w:eastAsia="zh-CN"/>
              </w:rPr>
            </w:pPr>
          </w:p>
          <w:tbl>
            <w:tblPr>
              <w:tblStyle w:val="TableGrid"/>
              <w:tblW w:w="10346" w:type="dxa"/>
              <w:tblCellMar>
                <w:left w:w="115" w:type="dxa"/>
                <w:right w:w="115" w:type="dxa"/>
              </w:tblCellMar>
              <w:tblLook w:val="04A0" w:firstRow="1" w:lastRow="0" w:firstColumn="1" w:lastColumn="0" w:noHBand="0" w:noVBand="1"/>
            </w:tblPr>
            <w:tblGrid>
              <w:gridCol w:w="870"/>
              <w:gridCol w:w="870"/>
              <w:gridCol w:w="870"/>
              <w:gridCol w:w="870"/>
              <w:gridCol w:w="870"/>
              <w:gridCol w:w="870"/>
              <w:gridCol w:w="871"/>
              <w:gridCol w:w="871"/>
              <w:gridCol w:w="871"/>
              <w:gridCol w:w="871"/>
              <w:gridCol w:w="871"/>
              <w:gridCol w:w="871"/>
            </w:tblGrid>
            <w:tr w:rsidR="00787230" w:rsidRPr="004275C9" w:rsidTr="00557414">
              <w:trPr>
                <w:trHeight w:val="196"/>
              </w:trPr>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lastRenderedPageBreak/>
                    <w:t xml:space="preserve">Fall </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2018</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Spring 2019</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Fall </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2019</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Spring 2020</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Fall </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2020</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Spring 2021</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Fall </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2021</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Spring 2022</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Fall </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2022</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Spring 2023</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 xml:space="preserve"> 2023</w:t>
                  </w:r>
                </w:p>
              </w:tc>
              <w:tc>
                <w:tcPr>
                  <w:tcW w:w="0" w:type="auto"/>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Spring 2024</w:t>
                  </w:r>
                </w:p>
              </w:tc>
            </w:tr>
            <w:tr w:rsidR="00787230" w:rsidRPr="004275C9" w:rsidTr="00557414">
              <w:trPr>
                <w:trHeight w:val="2000"/>
              </w:trPr>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(1)</w:t>
                  </w:r>
                </w:p>
                <w:p w:rsidR="00787230" w:rsidRPr="004275C9" w:rsidRDefault="00E60F52"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w:t>
                  </w:r>
                  <w:r w:rsidR="00787230" w:rsidRPr="004275C9">
                    <w:rPr>
                      <w:rFonts w:ascii="Arial Narrow" w:eastAsia="Times New Roman" w:hAnsi="Arial Narrow"/>
                      <w:sz w:val="24"/>
                      <w:szCs w:val="24"/>
                      <w:lang w:eastAsia="zh-CN"/>
                    </w:rPr>
                    <w:t xml:space="preserve"> (1)</w:t>
                  </w:r>
                </w:p>
                <w:p w:rsidR="00787230" w:rsidRPr="004275C9" w:rsidRDefault="00787230" w:rsidP="004275C9">
                  <w:pPr>
                    <w:spacing w:after="0" w:line="240" w:lineRule="auto"/>
                    <w:rPr>
                      <w:rFonts w:ascii="Arial Narrow" w:eastAsia="Times New Roman" w:hAnsi="Arial Narrow"/>
                      <w:sz w:val="24"/>
                      <w:szCs w:val="24"/>
                      <w:lang w:eastAsia="zh-CN"/>
                    </w:rPr>
                  </w:pP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(3)</w:t>
                  </w:r>
                </w:p>
                <w:p w:rsidR="00787230" w:rsidRPr="004275C9" w:rsidDel="009C74D2"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32F03"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b/>
                      <w:sz w:val="24"/>
                      <w:szCs w:val="24"/>
                      <w:lang w:eastAsia="zh-CN"/>
                    </w:rPr>
                    <w:t>34600</w:t>
                  </w:r>
                  <w:r w:rsidR="00787230" w:rsidRPr="004275C9">
                    <w:rPr>
                      <w:rFonts w:ascii="Arial Narrow" w:eastAsia="Times New Roman" w:hAnsi="Arial Narrow"/>
                      <w:b/>
                      <w:sz w:val="24"/>
                      <w:szCs w:val="24"/>
                      <w:lang w:eastAsia="zh-CN"/>
                    </w:rPr>
                    <w:t xml:space="preserve"> (1)</w:t>
                  </w:r>
                </w:p>
                <w:p w:rsidR="00787230" w:rsidRPr="004275C9" w:rsidRDefault="00932F03"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43100</w:t>
                  </w:r>
                  <w:r w:rsidR="00787230" w:rsidRPr="004275C9">
                    <w:rPr>
                      <w:rFonts w:ascii="Arial Narrow" w:eastAsia="Times New Roman" w:hAnsi="Arial Narrow"/>
                      <w:b/>
                      <w:sz w:val="24"/>
                      <w:szCs w:val="24"/>
                      <w:lang w:eastAsia="zh-CN"/>
                    </w:rPr>
                    <w:t xml:space="preserve">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(3)</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466</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467</w:t>
                  </w:r>
                  <w:r w:rsidR="00787230" w:rsidRPr="004275C9">
                    <w:rPr>
                      <w:rFonts w:ascii="Arial Narrow" w:eastAsia="Times New Roman" w:hAnsi="Arial Narrow"/>
                      <w:b/>
                      <w:sz w:val="24"/>
                      <w:szCs w:val="24"/>
                      <w:lang w:eastAsia="zh-CN"/>
                    </w:rPr>
                    <w:t>00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32F03"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b/>
                      <w:sz w:val="24"/>
                      <w:szCs w:val="24"/>
                      <w:lang w:eastAsia="zh-CN"/>
                    </w:rPr>
                    <w:t>34600</w:t>
                  </w:r>
                  <w:r w:rsidR="00787230" w:rsidRPr="004275C9">
                    <w:rPr>
                      <w:rFonts w:ascii="Arial Narrow" w:eastAsia="Times New Roman" w:hAnsi="Arial Narrow"/>
                      <w:b/>
                      <w:sz w:val="24"/>
                      <w:szCs w:val="24"/>
                      <w:lang w:eastAsia="zh-CN"/>
                    </w:rPr>
                    <w:t xml:space="preserve">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468</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b/>
                      <w:sz w:val="24"/>
                      <w:szCs w:val="24"/>
                      <w:lang w:eastAsia="zh-CN"/>
                    </w:rPr>
                  </w:pP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(3)</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91158"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b/>
                      <w:sz w:val="24"/>
                      <w:szCs w:val="24"/>
                      <w:lang w:eastAsia="zh-CN"/>
                    </w:rPr>
                    <w:t>467</w:t>
                  </w:r>
                  <w:r w:rsidR="00787230" w:rsidRPr="004275C9">
                    <w:rPr>
                      <w:rFonts w:ascii="Arial Narrow" w:eastAsia="Times New Roman" w:hAnsi="Arial Narrow"/>
                      <w:b/>
                      <w:sz w:val="24"/>
                      <w:szCs w:val="24"/>
                      <w:lang w:eastAsia="zh-CN"/>
                    </w:rPr>
                    <w:t>00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469</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468</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32F03"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34600</w:t>
                  </w:r>
                  <w:r w:rsidR="00787230" w:rsidRPr="004275C9">
                    <w:rPr>
                      <w:rFonts w:ascii="Arial Narrow" w:eastAsia="Times New Roman" w:hAnsi="Arial Narrow"/>
                      <w:b/>
                      <w:sz w:val="24"/>
                      <w:szCs w:val="24"/>
                      <w:lang w:eastAsia="zh-CN"/>
                    </w:rPr>
                    <w:t xml:space="preserve"> (1)</w:t>
                  </w:r>
                </w:p>
                <w:p w:rsidR="00787230" w:rsidRPr="004275C9" w:rsidRDefault="00932F03"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43100</w:t>
                  </w:r>
                  <w:r w:rsidR="00787230" w:rsidRPr="004275C9">
                    <w:rPr>
                      <w:rFonts w:ascii="Arial Narrow" w:eastAsia="Times New Roman" w:hAnsi="Arial Narrow"/>
                      <w:b/>
                      <w:sz w:val="24"/>
                      <w:szCs w:val="24"/>
                      <w:lang w:eastAsia="zh-CN"/>
                    </w:rPr>
                    <w:t xml:space="preserve">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(3)</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466</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467</w:t>
                  </w:r>
                  <w:r w:rsidR="00787230" w:rsidRPr="004275C9">
                    <w:rPr>
                      <w:rFonts w:ascii="Arial Narrow" w:eastAsia="Times New Roman" w:hAnsi="Arial Narrow"/>
                      <w:b/>
                      <w:sz w:val="24"/>
                      <w:szCs w:val="24"/>
                      <w:lang w:eastAsia="zh-CN"/>
                    </w:rPr>
                    <w:t>00 (1)</w:t>
                  </w:r>
                </w:p>
                <w:p w:rsidR="00787230" w:rsidRPr="004275C9" w:rsidRDefault="00991158"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b/>
                      <w:sz w:val="24"/>
                      <w:szCs w:val="24"/>
                      <w:lang w:eastAsia="zh-CN"/>
                    </w:rPr>
                    <w:t>469</w:t>
                  </w:r>
                  <w:r w:rsidR="00787230" w:rsidRPr="004275C9">
                    <w:rPr>
                      <w:rFonts w:ascii="Arial Narrow" w:eastAsia="Times New Roman" w:hAnsi="Arial Narrow"/>
                      <w:b/>
                      <w:sz w:val="24"/>
                      <w:szCs w:val="24"/>
                      <w:lang w:eastAsia="zh-CN"/>
                    </w:rPr>
                    <w:t>00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468</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32F03"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34600</w:t>
                  </w:r>
                  <w:r w:rsidR="00787230" w:rsidRPr="004275C9">
                    <w:rPr>
                      <w:rFonts w:ascii="Arial Narrow" w:eastAsia="Times New Roman" w:hAnsi="Arial Narrow"/>
                      <w:b/>
                      <w:sz w:val="24"/>
                      <w:szCs w:val="24"/>
                      <w:lang w:eastAsia="zh-CN"/>
                    </w:rPr>
                    <w:t xml:space="preserve"> (1)</w:t>
                  </w:r>
                </w:p>
                <w:p w:rsidR="00787230" w:rsidRPr="004275C9" w:rsidRDefault="00932F03"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43100</w:t>
                  </w:r>
                  <w:r w:rsidR="00787230" w:rsidRPr="004275C9">
                    <w:rPr>
                      <w:rFonts w:ascii="Arial Narrow" w:eastAsia="Times New Roman" w:hAnsi="Arial Narrow"/>
                      <w:b/>
                      <w:sz w:val="24"/>
                      <w:szCs w:val="24"/>
                      <w:lang w:eastAsia="zh-CN"/>
                    </w:rPr>
                    <w:t xml:space="preserve">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466</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467</w:t>
                  </w:r>
                  <w:r w:rsidR="00787230" w:rsidRPr="004275C9">
                    <w:rPr>
                      <w:rFonts w:ascii="Arial Narrow" w:eastAsia="Times New Roman" w:hAnsi="Arial Narrow"/>
                      <w:b/>
                      <w:sz w:val="24"/>
                      <w:szCs w:val="24"/>
                      <w:lang w:eastAsia="zh-CN"/>
                    </w:rPr>
                    <w:t>00 (1)</w:t>
                  </w:r>
                </w:p>
                <w:p w:rsidR="00787230" w:rsidRPr="004275C9" w:rsidRDefault="00991158"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b/>
                      <w:sz w:val="24"/>
                      <w:szCs w:val="24"/>
                      <w:lang w:eastAsia="zh-CN"/>
                    </w:rPr>
                    <w:t>469</w:t>
                  </w:r>
                  <w:r w:rsidR="00787230" w:rsidRPr="004275C9">
                    <w:rPr>
                      <w:rFonts w:ascii="Arial Narrow" w:eastAsia="Times New Roman" w:hAnsi="Arial Narrow"/>
                      <w:b/>
                      <w:sz w:val="24"/>
                      <w:szCs w:val="24"/>
                      <w:lang w:eastAsia="zh-CN"/>
                    </w:rPr>
                    <w:t>00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468</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32F03"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34600</w:t>
                  </w:r>
                  <w:r w:rsidR="00787230" w:rsidRPr="004275C9">
                    <w:rPr>
                      <w:rFonts w:ascii="Arial Narrow" w:eastAsia="Times New Roman" w:hAnsi="Arial Narrow"/>
                      <w:b/>
                      <w:sz w:val="24"/>
                      <w:szCs w:val="24"/>
                      <w:lang w:eastAsia="zh-CN"/>
                    </w:rPr>
                    <w:t xml:space="preserve"> (1)</w:t>
                  </w:r>
                </w:p>
                <w:p w:rsidR="00787230" w:rsidRPr="004275C9" w:rsidRDefault="00932F03"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b/>
                      <w:sz w:val="24"/>
                      <w:szCs w:val="24"/>
                      <w:lang w:eastAsia="zh-CN"/>
                    </w:rPr>
                    <w:t>43100</w:t>
                  </w:r>
                  <w:r w:rsidR="00787230" w:rsidRPr="004275C9">
                    <w:rPr>
                      <w:rFonts w:ascii="Arial Narrow" w:eastAsia="Times New Roman" w:hAnsi="Arial Narrow"/>
                      <w:b/>
                      <w:sz w:val="24"/>
                      <w:szCs w:val="24"/>
                      <w:lang w:eastAsia="zh-CN"/>
                    </w:rPr>
                    <w:t xml:space="preserve"> (1)</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13000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30100 (5)</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31000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33001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34500 (2)</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40001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466</w:t>
                  </w:r>
                  <w:r w:rsidR="00787230" w:rsidRPr="004275C9">
                    <w:rPr>
                      <w:rFonts w:ascii="Arial Narrow" w:eastAsia="Times New Roman" w:hAnsi="Arial Narrow"/>
                      <w:b/>
                      <w:sz w:val="24"/>
                      <w:szCs w:val="24"/>
                      <w:lang w:eastAsia="zh-CN"/>
                    </w:rPr>
                    <w:t>00 (1)</w:t>
                  </w:r>
                </w:p>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43000 (1)</w:t>
                  </w:r>
                </w:p>
                <w:p w:rsidR="00787230" w:rsidRPr="004275C9" w:rsidRDefault="00991158"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467</w:t>
                  </w:r>
                  <w:r w:rsidR="00787230" w:rsidRPr="004275C9">
                    <w:rPr>
                      <w:rFonts w:ascii="Arial Narrow" w:eastAsia="Times New Roman" w:hAnsi="Arial Narrow"/>
                      <w:b/>
                      <w:sz w:val="24"/>
                      <w:szCs w:val="24"/>
                      <w:lang w:eastAsia="zh-CN"/>
                    </w:rPr>
                    <w:t>00 (1)</w:t>
                  </w:r>
                </w:p>
                <w:p w:rsidR="00787230" w:rsidRPr="004275C9" w:rsidRDefault="00991158"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b/>
                      <w:sz w:val="24"/>
                      <w:szCs w:val="24"/>
                      <w:lang w:eastAsia="zh-CN"/>
                    </w:rPr>
                    <w:t>469</w:t>
                  </w:r>
                  <w:r w:rsidR="00787230" w:rsidRPr="004275C9">
                    <w:rPr>
                      <w:rFonts w:ascii="Arial Narrow" w:eastAsia="Times New Roman" w:hAnsi="Arial Narrow"/>
                      <w:b/>
                      <w:sz w:val="24"/>
                      <w:szCs w:val="24"/>
                      <w:lang w:eastAsia="zh-CN"/>
                    </w:rPr>
                    <w:t>00 (1)</w:t>
                  </w:r>
                </w:p>
              </w:tc>
            </w:tr>
            <w:tr w:rsidR="00787230" w:rsidRPr="004275C9" w:rsidTr="00557414">
              <w:trPr>
                <w:trHeight w:val="172"/>
              </w:trPr>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15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17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17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19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17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19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 sections</w:t>
                  </w:r>
                </w:p>
              </w:tc>
              <w:tc>
                <w:tcPr>
                  <w:tcW w:w="0" w:type="auto"/>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 sections</w:t>
                  </w:r>
                </w:p>
              </w:tc>
            </w:tr>
          </w:tbl>
          <w:p w:rsidR="00787230" w:rsidRPr="004275C9" w:rsidRDefault="00787230" w:rsidP="004275C9">
            <w:pPr>
              <w:spacing w:after="0" w:line="240" w:lineRule="auto"/>
              <w:rPr>
                <w:rFonts w:ascii="Arial Narrow" w:eastAsia="Times New Roman" w:hAnsi="Arial Narrow"/>
                <w:sz w:val="24"/>
                <w:szCs w:val="24"/>
                <w:lang w:eastAsia="zh-CN"/>
              </w:rPr>
            </w:pPr>
          </w:p>
          <w:p w:rsidR="009F0802" w:rsidRPr="004275C9" w:rsidRDefault="009F0802"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The mathematics courses taught by the statistics faculty are those which can be taught by limited term lecturers</w:t>
            </w:r>
            <w:r w:rsidR="00ED201B">
              <w:rPr>
                <w:rFonts w:ascii="Arial Narrow" w:eastAsia="Times New Roman" w:hAnsi="Arial Narrow"/>
                <w:sz w:val="24"/>
                <w:szCs w:val="24"/>
                <w:lang w:eastAsia="zh-CN"/>
              </w:rPr>
              <w:t>;</w:t>
            </w:r>
            <w:r w:rsidRPr="004275C9">
              <w:rPr>
                <w:rFonts w:ascii="Arial Narrow" w:eastAsia="Times New Roman" w:hAnsi="Arial Narrow"/>
                <w:sz w:val="24"/>
                <w:szCs w:val="24"/>
                <w:lang w:eastAsia="zh-CN"/>
              </w:rPr>
              <w:t xml:space="preserve"> therefore, there is no need for new mathematics faculty members with this major. Once the statistics major is fully operational, statistics faculty would devote most of their time to teaching statistics courses.  The anticipated statistics/mathematics courses teaching distributions for the statistics faculty members (GA, HF, GH, JK and SK) and LTLs over the next few years in given in the table below.  Beginning fall 2020, an increase from one to two LTLs teaching a total of 3 sections per semester, is required per semester. The increase in students would have to be fairly substantial for a course in the program, above 30-50 students per course, to require more than one section/class per course.  We anticipate total of 3 or more LTLs, each teaching at most 2 sections, will be required.  </w:t>
            </w:r>
          </w:p>
          <w:p w:rsidR="00787230" w:rsidRPr="004275C9" w:rsidRDefault="00787230" w:rsidP="004275C9">
            <w:pPr>
              <w:spacing w:after="0" w:line="240" w:lineRule="auto"/>
              <w:rPr>
                <w:rFonts w:ascii="Arial Narrow" w:eastAsia="Times New Roman" w:hAnsi="Arial Narrow"/>
                <w:sz w:val="24"/>
                <w:szCs w:val="24"/>
                <w:lang w:eastAsia="zh-CN"/>
              </w:rPr>
            </w:pPr>
          </w:p>
          <w:tbl>
            <w:tblPr>
              <w:tblStyle w:val="TableGrid"/>
              <w:tblW w:w="9869" w:type="dxa"/>
              <w:tblCellMar>
                <w:left w:w="115" w:type="dxa"/>
                <w:right w:w="115" w:type="dxa"/>
              </w:tblCellMar>
              <w:tblLook w:val="04A0" w:firstRow="1" w:lastRow="0" w:firstColumn="1" w:lastColumn="0" w:noHBand="0" w:noVBand="1"/>
            </w:tblPr>
            <w:tblGrid>
              <w:gridCol w:w="696"/>
              <w:gridCol w:w="697"/>
              <w:gridCol w:w="854"/>
              <w:gridCol w:w="670"/>
              <w:gridCol w:w="854"/>
              <w:gridCol w:w="670"/>
              <w:gridCol w:w="854"/>
              <w:gridCol w:w="670"/>
              <w:gridCol w:w="854"/>
              <w:gridCol w:w="671"/>
              <w:gridCol w:w="854"/>
              <w:gridCol w:w="671"/>
              <w:gridCol w:w="854"/>
            </w:tblGrid>
            <w:tr w:rsidR="00787230" w:rsidRPr="004275C9" w:rsidTr="00557414">
              <w:trPr>
                <w:trHeight w:val="326"/>
              </w:trPr>
              <w:tc>
                <w:tcPr>
                  <w:tcW w:w="805"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Ins.</w:t>
                  </w:r>
                </w:p>
              </w:tc>
              <w:tc>
                <w:tcPr>
                  <w:tcW w:w="810"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Fall 2018</w:t>
                  </w:r>
                </w:p>
              </w:tc>
              <w:tc>
                <w:tcPr>
                  <w:tcW w:w="808"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Spring 2019</w:t>
                  </w:r>
                </w:p>
              </w:tc>
              <w:tc>
                <w:tcPr>
                  <w:tcW w:w="680"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Fall 2019</w:t>
                  </w:r>
                </w:p>
              </w:tc>
              <w:tc>
                <w:tcPr>
                  <w:tcW w:w="808"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Spring 2020</w:t>
                  </w:r>
                </w:p>
              </w:tc>
              <w:tc>
                <w:tcPr>
                  <w:tcW w:w="680"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Fall 2020</w:t>
                  </w:r>
                </w:p>
              </w:tc>
              <w:tc>
                <w:tcPr>
                  <w:tcW w:w="808"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Spring 2021</w:t>
                  </w:r>
                </w:p>
              </w:tc>
              <w:tc>
                <w:tcPr>
                  <w:tcW w:w="680"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Fall 2021</w:t>
                  </w:r>
                </w:p>
              </w:tc>
              <w:tc>
                <w:tcPr>
                  <w:tcW w:w="808"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Spring 2022</w:t>
                  </w:r>
                </w:p>
              </w:tc>
              <w:tc>
                <w:tcPr>
                  <w:tcW w:w="681"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Fall 2022</w:t>
                  </w:r>
                </w:p>
              </w:tc>
              <w:tc>
                <w:tcPr>
                  <w:tcW w:w="810"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Spring 2023</w:t>
                  </w:r>
                </w:p>
              </w:tc>
              <w:tc>
                <w:tcPr>
                  <w:tcW w:w="681"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Fall 2023</w:t>
                  </w:r>
                </w:p>
              </w:tc>
              <w:tc>
                <w:tcPr>
                  <w:tcW w:w="810" w:type="dxa"/>
                  <w:vAlign w:val="center"/>
                </w:tcPr>
                <w:p w:rsidR="00787230" w:rsidRPr="004275C9" w:rsidRDefault="00787230" w:rsidP="004275C9">
                  <w:pPr>
                    <w:spacing w:after="0" w:line="240" w:lineRule="auto"/>
                    <w:rPr>
                      <w:rFonts w:ascii="Arial Narrow" w:eastAsia="Times New Roman" w:hAnsi="Arial Narrow"/>
                      <w:b/>
                      <w:sz w:val="24"/>
                      <w:szCs w:val="24"/>
                      <w:lang w:eastAsia="zh-CN"/>
                    </w:rPr>
                  </w:pPr>
                  <w:r w:rsidRPr="004275C9">
                    <w:rPr>
                      <w:rFonts w:ascii="Arial Narrow" w:eastAsia="Times New Roman" w:hAnsi="Arial Narrow"/>
                      <w:b/>
                      <w:sz w:val="24"/>
                      <w:szCs w:val="24"/>
                      <w:lang w:eastAsia="zh-CN"/>
                    </w:rPr>
                    <w:t>Spring 2024</w:t>
                  </w:r>
                </w:p>
              </w:tc>
            </w:tr>
            <w:tr w:rsidR="00787230" w:rsidRPr="004275C9" w:rsidTr="00557414">
              <w:trPr>
                <w:trHeight w:val="376"/>
              </w:trPr>
              <w:tc>
                <w:tcPr>
                  <w:tcW w:w="805"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GA</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r>
            <w:tr w:rsidR="00787230" w:rsidRPr="004275C9" w:rsidTr="00557414">
              <w:trPr>
                <w:trHeight w:val="362"/>
              </w:trPr>
              <w:tc>
                <w:tcPr>
                  <w:tcW w:w="805"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HF</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3/1</w:t>
                  </w:r>
                </w:p>
              </w:tc>
            </w:tr>
            <w:tr w:rsidR="00787230" w:rsidRPr="004275C9" w:rsidTr="00557414">
              <w:trPr>
                <w:trHeight w:val="376"/>
              </w:trPr>
              <w:tc>
                <w:tcPr>
                  <w:tcW w:w="805"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GH</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r>
            <w:tr w:rsidR="00787230" w:rsidRPr="004275C9" w:rsidTr="00557414">
              <w:trPr>
                <w:trHeight w:val="376"/>
              </w:trPr>
              <w:tc>
                <w:tcPr>
                  <w:tcW w:w="805"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JK</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4/0</w:t>
                  </w:r>
                </w:p>
              </w:tc>
            </w:tr>
            <w:tr w:rsidR="00787230" w:rsidRPr="004275C9" w:rsidTr="00557414">
              <w:trPr>
                <w:trHeight w:val="362"/>
              </w:trPr>
              <w:tc>
                <w:tcPr>
                  <w:tcW w:w="805"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lastRenderedPageBreak/>
                    <w:t>SK</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0/3</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w:t>
                  </w:r>
                </w:p>
              </w:tc>
            </w:tr>
            <w:tr w:rsidR="00787230" w:rsidRPr="004275C9" w:rsidTr="00557414">
              <w:trPr>
                <w:trHeight w:val="376"/>
              </w:trPr>
              <w:tc>
                <w:tcPr>
                  <w:tcW w:w="805"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LTLs</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3/0</w:t>
                  </w:r>
                </w:p>
              </w:tc>
            </w:tr>
            <w:tr w:rsidR="00787230" w:rsidRPr="004275C9" w:rsidTr="00557414">
              <w:trPr>
                <w:trHeight w:val="362"/>
              </w:trPr>
              <w:tc>
                <w:tcPr>
                  <w:tcW w:w="805"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Total</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15/4</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17/3</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17/3</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19/1</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17/2</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20/1</w:t>
                  </w:r>
                </w:p>
              </w:tc>
              <w:tc>
                <w:tcPr>
                  <w:tcW w:w="68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19/3</w:t>
                  </w:r>
                </w:p>
              </w:tc>
              <w:tc>
                <w:tcPr>
                  <w:tcW w:w="808"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21/1</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20/2</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20/2</w:t>
                  </w:r>
                </w:p>
              </w:tc>
              <w:tc>
                <w:tcPr>
                  <w:tcW w:w="681"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20/2</w:t>
                  </w:r>
                </w:p>
              </w:tc>
              <w:tc>
                <w:tcPr>
                  <w:tcW w:w="810" w:type="dxa"/>
                  <w:vAlign w:val="center"/>
                </w:tcPr>
                <w:p w:rsidR="00787230" w:rsidRPr="004275C9" w:rsidRDefault="00787230"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20/2</w:t>
                  </w:r>
                </w:p>
              </w:tc>
            </w:tr>
          </w:tbl>
          <w:p w:rsidR="005D3717" w:rsidRPr="004275C9" w:rsidRDefault="005D3717" w:rsidP="004275C9">
            <w:pPr>
              <w:spacing w:after="0" w:line="240" w:lineRule="auto"/>
              <w:rPr>
                <w:rFonts w:ascii="Arial Narrow" w:eastAsia="Times New Roman" w:hAnsi="Arial Narrow"/>
                <w:sz w:val="24"/>
                <w:szCs w:val="24"/>
                <w:lang w:eastAsia="zh-CN"/>
              </w:rPr>
            </w:pPr>
          </w:p>
        </w:tc>
      </w:tr>
      <w:tr w:rsidR="005D3717" w:rsidRPr="004275C9" w:rsidTr="00A938C3">
        <w:tc>
          <w:tcPr>
            <w:tcW w:w="10672" w:type="dxa"/>
            <w:tcBorders>
              <w:top w:val="single" w:sz="8" w:space="0" w:color="auto"/>
              <w:left w:val="single" w:sz="8" w:space="0" w:color="auto"/>
              <w:bottom w:val="single" w:sz="8" w:space="0" w:color="auto"/>
              <w:right w:val="single" w:sz="8" w:space="0" w:color="auto"/>
            </w:tcBorders>
          </w:tcPr>
          <w:p w:rsidR="005D3717" w:rsidRPr="004275C9" w:rsidRDefault="005D3717" w:rsidP="004275C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lastRenderedPageBreak/>
              <w:t>Impact on other Academic Units.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(State “N/A” if proposal will not affect other units.)</w:t>
            </w:r>
            <w:r w:rsidR="00F37CB5" w:rsidRPr="004275C9">
              <w:rPr>
                <w:rFonts w:ascii="Arial" w:eastAsia="Times New Roman" w:hAnsi="Arial" w:cs="Arial"/>
                <w:sz w:val="18"/>
                <w:szCs w:val="18"/>
                <w:lang w:eastAsia="zh-CN"/>
              </w:rPr>
              <w:t>(I</w:t>
            </w:r>
            <w:r w:rsidRPr="004275C9">
              <w:rPr>
                <w:rFonts w:ascii="Arial" w:eastAsia="Times New Roman" w:hAnsi="Arial" w:cs="Arial"/>
                <w:sz w:val="18"/>
                <w:szCs w:val="18"/>
                <w:lang w:eastAsia="zh-CN"/>
              </w:rPr>
              <w:t>nclude name of person in affected area discussed with)</w:t>
            </w:r>
          </w:p>
          <w:p w:rsidR="00EC2DE9" w:rsidRPr="004275C9" w:rsidRDefault="00A45E86" w:rsidP="004275C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S</w:t>
            </w:r>
            <w:r w:rsidR="00557414" w:rsidRPr="004275C9">
              <w:rPr>
                <w:rFonts w:ascii="Arial Narrow" w:eastAsia="Times New Roman" w:hAnsi="Arial Narrow"/>
                <w:sz w:val="24"/>
                <w:szCs w:val="24"/>
                <w:lang w:eastAsia="zh-CN"/>
              </w:rPr>
              <w:t>tatistics is ubiquitous in many different subject areas, including but not restricted to mathematics, computer science, biology, psychology, business.  The flexibility of this program,</w:t>
            </w:r>
            <w:r w:rsidR="00663003" w:rsidRPr="004275C9">
              <w:rPr>
                <w:rFonts w:ascii="Arial Narrow" w:eastAsia="Times New Roman" w:hAnsi="Arial Narrow"/>
                <w:sz w:val="24"/>
                <w:szCs w:val="24"/>
                <w:lang w:eastAsia="zh-CN"/>
              </w:rPr>
              <w:t xml:space="preserve"> due to the large number</w:t>
            </w:r>
            <w:r w:rsidR="00557414" w:rsidRPr="004275C9">
              <w:rPr>
                <w:rFonts w:ascii="Arial Narrow" w:eastAsia="Times New Roman" w:hAnsi="Arial Narrow"/>
                <w:sz w:val="24"/>
                <w:szCs w:val="24"/>
                <w:lang w:eastAsia="zh-CN"/>
              </w:rPr>
              <w:t xml:space="preserve"> of electives, allows a student to take a minor or </w:t>
            </w:r>
            <w:r w:rsidR="00983985" w:rsidRPr="004275C9">
              <w:rPr>
                <w:rFonts w:ascii="Arial Narrow" w:eastAsia="Times New Roman" w:hAnsi="Arial Narrow"/>
                <w:sz w:val="24"/>
                <w:szCs w:val="24"/>
                <w:lang w:eastAsia="zh-CN"/>
              </w:rPr>
              <w:t xml:space="preserve">even a </w:t>
            </w:r>
            <w:r w:rsidR="00557414" w:rsidRPr="004275C9">
              <w:rPr>
                <w:rFonts w:ascii="Arial Narrow" w:eastAsia="Times New Roman" w:hAnsi="Arial Narrow"/>
                <w:sz w:val="24"/>
                <w:szCs w:val="24"/>
                <w:lang w:eastAsia="zh-CN"/>
              </w:rPr>
              <w:t>major in many of these other subjects.</w:t>
            </w:r>
            <w:r w:rsidR="00663003" w:rsidRPr="004275C9">
              <w:rPr>
                <w:rFonts w:ascii="Arial Narrow" w:eastAsia="Times New Roman" w:hAnsi="Arial Narrow"/>
                <w:sz w:val="24"/>
                <w:szCs w:val="24"/>
                <w:lang w:eastAsia="zh-CN"/>
              </w:rPr>
              <w:t xml:space="preserve">  </w:t>
            </w:r>
            <w:r w:rsidR="009F0802" w:rsidRPr="004275C9">
              <w:rPr>
                <w:rFonts w:ascii="Arial Narrow" w:eastAsia="Times New Roman" w:hAnsi="Arial Narrow"/>
                <w:sz w:val="24"/>
                <w:szCs w:val="24"/>
                <w:lang w:eastAsia="zh-CN"/>
              </w:rPr>
              <w:t xml:space="preserve">Therefore, the addition of this degree will increase the number of credit hours in non-statistics courses.  </w:t>
            </w:r>
            <w:r w:rsidR="00E60F52" w:rsidRPr="004275C9">
              <w:rPr>
                <w:rFonts w:ascii="Arial Narrow" w:eastAsia="Times New Roman" w:hAnsi="Arial Narrow"/>
                <w:sz w:val="24"/>
                <w:szCs w:val="24"/>
                <w:lang w:eastAsia="zh-CN"/>
              </w:rPr>
              <w:t>The required Computer Science courses will increase the number of students in CS 12300, 12400, and 27500 which will increase the teaching load of the computer science faculty which could lead to increasing the numbers of sections of these courses.</w:t>
            </w:r>
          </w:p>
        </w:tc>
      </w:tr>
    </w:tbl>
    <w:p w:rsidR="00C2540B" w:rsidRPr="004275C9" w:rsidRDefault="00C2540B" w:rsidP="004275C9">
      <w:pPr>
        <w:rPr>
          <w:b/>
          <w:sz w:val="18"/>
          <w:szCs w:val="18"/>
          <w:lang w:eastAsia="en-US"/>
        </w:rPr>
      </w:pPr>
    </w:p>
    <w:p w:rsidR="00C2540B" w:rsidRPr="004275C9" w:rsidRDefault="00C2540B" w:rsidP="004275C9">
      <w:pPr>
        <w:spacing w:before="0" w:after="0" w:line="240" w:lineRule="auto"/>
        <w:rPr>
          <w:b/>
          <w:sz w:val="18"/>
          <w:szCs w:val="18"/>
          <w:lang w:eastAsia="en-US"/>
        </w:rPr>
      </w:pPr>
      <w:r w:rsidRPr="004275C9">
        <w:rPr>
          <w:b/>
          <w:sz w:val="18"/>
          <w:szCs w:val="18"/>
          <w:lang w:eastAsia="en-US"/>
        </w:rPr>
        <w:br w:type="page"/>
      </w:r>
    </w:p>
    <w:p w:rsidR="0068342F" w:rsidRPr="004275C9" w:rsidRDefault="0068342F" w:rsidP="004275C9">
      <w:pPr>
        <w:spacing w:after="0" w:line="240" w:lineRule="auto"/>
        <w:rPr>
          <w:rFonts w:ascii="Arial" w:eastAsia="Times New Roman" w:hAnsi="Arial" w:cs="Arial"/>
          <w:sz w:val="18"/>
          <w:szCs w:val="18"/>
          <w:lang w:eastAsia="en-US"/>
        </w:rPr>
      </w:pPr>
    </w:p>
    <w:p w:rsidR="00FA18F7" w:rsidRPr="004275C9" w:rsidRDefault="00FA18F7" w:rsidP="004275C9">
      <w:pPr>
        <w:spacing w:after="0" w:line="240" w:lineRule="auto"/>
        <w:rPr>
          <w:rFonts w:ascii="Cambria" w:eastAsia="MS Mincho" w:hAnsi="Cambria" w:cs="Arial"/>
          <w:b/>
          <w:i/>
          <w:sz w:val="24"/>
          <w:szCs w:val="24"/>
          <w:lang w:eastAsia="en-US"/>
        </w:rPr>
      </w:pPr>
      <w:r w:rsidRPr="004275C9">
        <w:rPr>
          <w:rFonts w:ascii="Cambria" w:eastAsia="MS Mincho" w:hAnsi="Cambria" w:cs="Arial"/>
          <w:b/>
          <w:i/>
          <w:sz w:val="24"/>
          <w:szCs w:val="24"/>
          <w:lang w:eastAsia="en-US"/>
        </w:rPr>
        <w:tab/>
      </w:r>
      <w:r w:rsidRPr="004275C9">
        <w:rPr>
          <w:rFonts w:ascii="Cambria" w:eastAsia="MS Mincho" w:hAnsi="Cambria" w:cs="Arial"/>
          <w:b/>
          <w:i/>
          <w:sz w:val="24"/>
          <w:szCs w:val="24"/>
          <w:lang w:eastAsia="en-US"/>
        </w:rPr>
        <w:tab/>
      </w:r>
      <w:r w:rsidRPr="004275C9">
        <w:rPr>
          <w:rFonts w:ascii="Cambria" w:eastAsia="MS Mincho" w:hAnsi="Cambria" w:cs="Arial"/>
          <w:b/>
          <w:i/>
          <w:sz w:val="24"/>
          <w:szCs w:val="24"/>
          <w:lang w:eastAsia="en-US"/>
        </w:rPr>
        <w:tab/>
      </w:r>
      <w:r w:rsidRPr="004275C9">
        <w:rPr>
          <w:rFonts w:ascii="Cambria" w:eastAsia="MS Mincho" w:hAnsi="Cambria" w:cs="Arial"/>
          <w:b/>
          <w:i/>
          <w:sz w:val="24"/>
          <w:szCs w:val="24"/>
          <w:lang w:eastAsia="en-US"/>
        </w:rPr>
        <w:tab/>
      </w:r>
      <w:r w:rsidRPr="004275C9">
        <w:rPr>
          <w:rFonts w:ascii="Cambria" w:eastAsia="MS Mincho" w:hAnsi="Cambria" w:cs="Arial"/>
          <w:b/>
          <w:i/>
          <w:sz w:val="24"/>
          <w:szCs w:val="24"/>
          <w:lang w:eastAsia="en-US"/>
        </w:rPr>
        <w:tab/>
      </w:r>
      <w:r w:rsidRPr="004275C9">
        <w:rPr>
          <w:rFonts w:ascii="Cambria" w:eastAsia="MS Mincho" w:hAnsi="Cambria" w:cs="Arial"/>
          <w:b/>
          <w:i/>
          <w:sz w:val="24"/>
          <w:szCs w:val="24"/>
          <w:lang w:eastAsia="en-US"/>
        </w:rPr>
        <w:tab/>
      </w:r>
      <w:r w:rsidRPr="004275C9">
        <w:rPr>
          <w:rFonts w:ascii="Cambria" w:eastAsia="MS Mincho" w:hAnsi="Cambria" w:cs="Arial"/>
          <w:b/>
          <w:i/>
          <w:sz w:val="24"/>
          <w:szCs w:val="24"/>
          <w:lang w:eastAsia="en-US"/>
        </w:rPr>
        <w:tab/>
      </w:r>
      <w:r w:rsidR="00DF6968" w:rsidRPr="004275C9">
        <w:rPr>
          <w:rFonts w:ascii="Cambria" w:eastAsia="MS Mincho" w:hAnsi="Cambria" w:cs="Arial"/>
          <w:b/>
          <w:i/>
          <w:sz w:val="24"/>
          <w:szCs w:val="24"/>
          <w:lang w:eastAsia="en-US"/>
        </w:rPr>
        <w:tab/>
      </w:r>
      <w:r w:rsidR="00DF6968" w:rsidRPr="004275C9">
        <w:rPr>
          <w:rFonts w:ascii="Cambria" w:eastAsia="MS Mincho" w:hAnsi="Cambria" w:cs="Arial"/>
          <w:b/>
          <w:i/>
          <w:sz w:val="24"/>
          <w:szCs w:val="24"/>
          <w:lang w:eastAsia="en-US"/>
        </w:rPr>
        <w:tab/>
      </w:r>
      <w:r w:rsidRPr="004275C9">
        <w:rPr>
          <w:rFonts w:ascii="Cambria" w:eastAsia="MS Mincho" w:hAnsi="Cambria" w:cs="Arial"/>
          <w:b/>
          <w:i/>
          <w:sz w:val="24"/>
          <w:szCs w:val="24"/>
          <w:lang w:eastAsia="en-US"/>
        </w:rPr>
        <w:t xml:space="preserve">Document No:  </w:t>
      </w:r>
    </w:p>
    <w:p w:rsidR="00EF03F8" w:rsidRPr="004275C9" w:rsidRDefault="004D07CA" w:rsidP="004275C9">
      <w:pPr>
        <w:pStyle w:val="Heading2"/>
        <w:rPr>
          <w:rFonts w:ascii="Cambria" w:eastAsia="MS Mincho" w:hAnsi="Cambria"/>
          <w:i/>
        </w:rPr>
      </w:pPr>
      <w:r w:rsidRPr="004275C9">
        <w:rPr>
          <w:rFonts w:eastAsia="MS Mincho"/>
        </w:rPr>
        <w:t>Section III:  PLAN OF STUDY REVISION</w:t>
      </w:r>
    </w:p>
    <w:p w:rsidR="008371C2" w:rsidRPr="004275C9" w:rsidRDefault="008371C2" w:rsidP="004275C9">
      <w:pPr>
        <w:pStyle w:val="Heading3"/>
      </w:pPr>
      <w:r w:rsidRPr="004275C9">
        <w:t xml:space="preserve">Degree Name: </w:t>
      </w:r>
      <w:r w:rsidR="003059B6" w:rsidRPr="004275C9">
        <w:t xml:space="preserve">Bachelor of Science in Applied Statistics </w:t>
      </w:r>
    </w:p>
    <w:p w:rsidR="0068342F" w:rsidRPr="004275C9" w:rsidRDefault="004D07CA" w:rsidP="004275C9">
      <w:pPr>
        <w:pStyle w:val="Heading3"/>
        <w:rPr>
          <w:rFonts w:eastAsia="MS Gothic"/>
          <w:i/>
        </w:rPr>
      </w:pPr>
      <w:r w:rsidRPr="004275C9">
        <w:rPr>
          <w:rFonts w:eastAsia="MS Gothic"/>
        </w:rPr>
        <w:t>Degree Requirements</w:t>
      </w:r>
      <w:r w:rsidR="0068342F" w:rsidRPr="004275C9">
        <w:rPr>
          <w:rFonts w:eastAsia="MS Gothic"/>
        </w:rPr>
        <w:t xml:space="preserve"> </w:t>
      </w:r>
    </w:p>
    <w:p w:rsidR="0068342F" w:rsidRPr="004275C9" w:rsidRDefault="007266B0" w:rsidP="004275C9">
      <w:pPr>
        <w:pStyle w:val="Heading3"/>
      </w:pPr>
      <w:r w:rsidRPr="004275C9">
        <w:t>PNW</w:t>
      </w:r>
      <w:r w:rsidR="0068342F" w:rsidRPr="004275C9">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4275C9"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4275C9" w:rsidRDefault="0068342F" w:rsidP="004275C9">
            <w:pPr>
              <w:spacing w:after="0" w:line="240" w:lineRule="auto"/>
              <w:rPr>
                <w:rFonts w:ascii="Times New Roman" w:eastAsia="SimSun" w:hAnsi="Times New Roman"/>
                <w:b/>
                <w:sz w:val="24"/>
                <w:szCs w:val="24"/>
                <w:lang w:eastAsia="zh-CN"/>
              </w:rPr>
            </w:pPr>
            <w:r w:rsidRPr="004275C9">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4275C9" w:rsidRDefault="0068342F" w:rsidP="004275C9">
            <w:pPr>
              <w:spacing w:after="0" w:line="240" w:lineRule="auto"/>
              <w:rPr>
                <w:rFonts w:ascii="Times New Roman" w:eastAsia="SimSun" w:hAnsi="Times New Roman"/>
                <w:b/>
                <w:sz w:val="24"/>
                <w:szCs w:val="24"/>
                <w:lang w:eastAsia="zh-CN"/>
              </w:rPr>
            </w:pPr>
            <w:r w:rsidRPr="004275C9">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4275C9" w:rsidRDefault="0068342F" w:rsidP="004275C9">
            <w:pPr>
              <w:spacing w:after="0" w:line="240" w:lineRule="auto"/>
              <w:rPr>
                <w:rFonts w:ascii="Times New Roman" w:eastAsia="SimSun" w:hAnsi="Times New Roman"/>
                <w:b/>
                <w:sz w:val="24"/>
                <w:szCs w:val="24"/>
                <w:lang w:eastAsia="zh-CN"/>
              </w:rPr>
            </w:pPr>
            <w:r w:rsidRPr="004275C9">
              <w:rPr>
                <w:rFonts w:ascii="Times New Roman" w:eastAsia="SimSun" w:hAnsi="Times New Roman"/>
                <w:b/>
                <w:sz w:val="24"/>
                <w:szCs w:val="24"/>
                <w:lang w:eastAsia="zh-CN"/>
              </w:rPr>
              <w:t>Courses</w:t>
            </w:r>
            <w:r w:rsidR="007D756D" w:rsidRPr="004275C9">
              <w:rPr>
                <w:rFonts w:ascii="Times New Roman" w:eastAsia="SimSun" w:hAnsi="Times New Roman"/>
                <w:b/>
                <w:sz w:val="24"/>
                <w:szCs w:val="24"/>
                <w:lang w:eastAsia="zh-CN"/>
              </w:rPr>
              <w:t>:</w:t>
            </w:r>
            <w:r w:rsidR="00B7513E" w:rsidRPr="004275C9">
              <w:rPr>
                <w:rFonts w:ascii="Times New Roman" w:eastAsia="SimSun" w:hAnsi="Times New Roman"/>
                <w:b/>
                <w:sz w:val="24"/>
                <w:szCs w:val="24"/>
                <w:lang w:eastAsia="zh-CN"/>
              </w:rPr>
              <w:t xml:space="preserve"> </w:t>
            </w:r>
            <w:r w:rsidR="007D756D" w:rsidRPr="004275C9">
              <w:rPr>
                <w:rFonts w:ascii="Times New Roman" w:eastAsia="SimSun" w:hAnsi="Times New Roman"/>
                <w:sz w:val="24"/>
                <w:szCs w:val="24"/>
                <w:lang w:eastAsia="zh-CN"/>
              </w:rPr>
              <w:t>E</w:t>
            </w:r>
            <w:r w:rsidR="007266B0" w:rsidRPr="004275C9">
              <w:rPr>
                <w:rFonts w:ascii="Times New Roman" w:eastAsia="SimSun" w:hAnsi="Times New Roman"/>
                <w:sz w:val="24"/>
                <w:szCs w:val="24"/>
                <w:lang w:eastAsia="zh-CN"/>
              </w:rPr>
              <w:t>nter “Select from list” or designate course(s) from list</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5D7FC9" w:rsidRPr="004275C9" w:rsidRDefault="005D7FC9"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ENGL 10400</w:t>
            </w:r>
            <w:r w:rsidR="00D83861" w:rsidRPr="004275C9">
              <w:rPr>
                <w:rFonts w:ascii="Times New Roman" w:eastAsia="SimSun" w:hAnsi="Times New Roman"/>
                <w:sz w:val="24"/>
                <w:szCs w:val="24"/>
                <w:lang w:eastAsia="zh-CN"/>
              </w:rPr>
              <w:t xml:space="preserve"> (or ENGL 10000) and </w:t>
            </w:r>
            <w:r w:rsidRPr="004275C9">
              <w:rPr>
                <w:rFonts w:ascii="Times New Roman" w:eastAsia="SimSun" w:hAnsi="Times New Roman"/>
                <w:sz w:val="24"/>
                <w:szCs w:val="24"/>
                <w:lang w:eastAsia="zh-CN"/>
              </w:rPr>
              <w:t>ENGL 10500</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4275C9" w:rsidRDefault="005D7FC9"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 xml:space="preserve">COM 11400 </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E84781" w:rsidP="004275C9">
            <w:pPr>
              <w:autoSpaceDE w:val="0"/>
              <w:autoSpaceDN w:val="0"/>
              <w:adjustRightInd w:val="0"/>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5</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365FBB" w:rsidRPr="004275C9" w:rsidRDefault="005D7FC9" w:rsidP="004275C9">
            <w:pPr>
              <w:autoSpaceDE w:val="0"/>
              <w:autoSpaceDN w:val="0"/>
              <w:adjustRightInd w:val="0"/>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MA 16300</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3</w:t>
            </w:r>
            <w:r w:rsidR="00702822" w:rsidRPr="004275C9">
              <w:rPr>
                <w:rFonts w:ascii="Times New Roman" w:eastAsia="SimSun" w:hAnsi="Times New Roman"/>
                <w:sz w:val="24"/>
                <w:szCs w:val="24"/>
                <w:lang w:eastAsia="zh-CN"/>
              </w:rPr>
              <w:t>-4</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4275C9" w:rsidRDefault="00E60F52"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Any General Education Science course.</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4275C9" w:rsidRDefault="00EC6B5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CS 12300</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4275C9" w:rsidRDefault="005D7FC9"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 xml:space="preserve">Any </w:t>
            </w:r>
            <w:r w:rsidR="00E84781" w:rsidRPr="004275C9">
              <w:rPr>
                <w:rFonts w:ascii="Times New Roman" w:eastAsia="SimSun" w:hAnsi="Times New Roman"/>
                <w:sz w:val="24"/>
                <w:szCs w:val="24"/>
                <w:lang w:eastAsia="zh-CN"/>
              </w:rPr>
              <w:t>General Education Humanities course.</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4275C9" w:rsidRDefault="00E84781"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Any General Education Social Sciences course.</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4275C9" w:rsidRDefault="0068342F" w:rsidP="004275C9">
            <w:pPr>
              <w:spacing w:after="0" w:line="240" w:lineRule="auto"/>
              <w:rPr>
                <w:rFonts w:ascii="Times New Roman" w:eastAsia="SimSun" w:hAnsi="Times New Roman"/>
                <w:sz w:val="24"/>
                <w:szCs w:val="24"/>
                <w:lang w:eastAsia="zh-CN"/>
              </w:rPr>
            </w:pPr>
          </w:p>
        </w:tc>
      </w:tr>
      <w:tr w:rsidR="00920041"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tcPr>
          <w:p w:rsidR="00920041" w:rsidRPr="004275C9" w:rsidRDefault="00920041"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20041" w:rsidRPr="004275C9" w:rsidRDefault="00BF0181"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920041" w:rsidRPr="004275C9" w:rsidRDefault="00BF0181"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Any General Education Elective</w:t>
            </w:r>
          </w:p>
        </w:tc>
      </w:tr>
      <w:tr w:rsidR="0068342F" w:rsidRPr="004275C9" w:rsidTr="00377053">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8342F" w:rsidRPr="004275C9" w:rsidRDefault="0068342F"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shd w:val="clear" w:color="auto" w:fill="auto"/>
          </w:tcPr>
          <w:p w:rsidR="0068342F" w:rsidRPr="004275C9" w:rsidRDefault="000C7BA6" w:rsidP="004275C9">
            <w:pPr>
              <w:spacing w:after="0" w:line="240" w:lineRule="auto"/>
              <w:rPr>
                <w:rFonts w:ascii="Times New Roman" w:eastAsia="SimSun" w:hAnsi="Times New Roman"/>
                <w:sz w:val="24"/>
                <w:szCs w:val="24"/>
                <w:lang w:eastAsia="zh-CN"/>
              </w:rPr>
            </w:pPr>
            <w:r w:rsidRPr="004275C9">
              <w:rPr>
                <w:rFonts w:ascii="Times New Roman" w:eastAsia="SimSun" w:hAnsi="Times New Roman"/>
                <w:sz w:val="24"/>
                <w:szCs w:val="24"/>
                <w:lang w:eastAsia="zh-CN"/>
              </w:rPr>
              <w:t>MA 10000</w:t>
            </w:r>
          </w:p>
        </w:tc>
      </w:tr>
      <w:tr w:rsidR="0068342F" w:rsidRPr="004275C9"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4275C9" w:rsidRDefault="0068342F" w:rsidP="004275C9">
            <w:pPr>
              <w:spacing w:after="0" w:line="240" w:lineRule="auto"/>
              <w:rPr>
                <w:rFonts w:ascii="Times New Roman" w:eastAsia="SimSun" w:hAnsi="Times New Roman"/>
                <w:b/>
                <w:sz w:val="24"/>
                <w:szCs w:val="24"/>
                <w:lang w:eastAsia="zh-CN"/>
              </w:rPr>
            </w:pPr>
            <w:r w:rsidRPr="004275C9">
              <w:rPr>
                <w:rFonts w:ascii="Times New Roman" w:eastAsia="SimSun" w:hAnsi="Times New Roman"/>
                <w:b/>
                <w:sz w:val="24"/>
                <w:szCs w:val="24"/>
                <w:lang w:eastAsia="zh-CN"/>
              </w:rPr>
              <w:t xml:space="preserve">Total </w:t>
            </w:r>
            <w:r w:rsidRPr="004275C9">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4275C9" w:rsidRDefault="00BF0181" w:rsidP="004275C9">
            <w:pPr>
              <w:spacing w:after="0" w:line="240" w:lineRule="auto"/>
              <w:jc w:val="center"/>
              <w:rPr>
                <w:rFonts w:ascii="Times New Roman" w:eastAsia="SimSun" w:hAnsi="Times New Roman"/>
                <w:sz w:val="24"/>
                <w:szCs w:val="24"/>
                <w:lang w:eastAsia="zh-CN"/>
              </w:rPr>
            </w:pPr>
            <w:r w:rsidRPr="004275C9">
              <w:rPr>
                <w:rFonts w:ascii="Times New Roman" w:eastAsia="SimSun" w:hAnsi="Times New Roman"/>
                <w:sz w:val="24"/>
                <w:szCs w:val="24"/>
                <w:lang w:eastAsia="zh-CN"/>
              </w:rPr>
              <w:t>30</w:t>
            </w:r>
            <w:r w:rsidR="00702822" w:rsidRPr="004275C9">
              <w:rPr>
                <w:rFonts w:ascii="Times New Roman" w:eastAsia="SimSun" w:hAnsi="Times New Roman"/>
                <w:sz w:val="24"/>
                <w:szCs w:val="24"/>
                <w:lang w:eastAsia="zh-CN"/>
              </w:rPr>
              <w:t>-31</w:t>
            </w:r>
          </w:p>
        </w:tc>
        <w:tc>
          <w:tcPr>
            <w:tcW w:w="6457" w:type="dxa"/>
            <w:tcBorders>
              <w:top w:val="single" w:sz="4" w:space="0" w:color="auto"/>
              <w:left w:val="single" w:sz="4" w:space="0" w:color="auto"/>
              <w:bottom w:val="single" w:sz="4" w:space="0" w:color="auto"/>
              <w:right w:val="single" w:sz="4" w:space="0" w:color="auto"/>
            </w:tcBorders>
          </w:tcPr>
          <w:p w:rsidR="0068342F" w:rsidRPr="004275C9" w:rsidRDefault="0068342F" w:rsidP="004275C9">
            <w:pPr>
              <w:spacing w:after="0" w:line="240" w:lineRule="auto"/>
              <w:rPr>
                <w:rFonts w:ascii="Times New Roman" w:eastAsia="SimSun" w:hAnsi="Times New Roman"/>
                <w:sz w:val="24"/>
                <w:szCs w:val="24"/>
                <w:lang w:eastAsia="zh-CN"/>
              </w:rPr>
            </w:pPr>
          </w:p>
        </w:tc>
      </w:tr>
    </w:tbl>
    <w:p w:rsidR="0068342F" w:rsidRPr="004275C9" w:rsidRDefault="00243300" w:rsidP="004275C9">
      <w:pPr>
        <w:pStyle w:val="Heading3"/>
        <w:rPr>
          <w:rFonts w:eastAsia="MS Mincho"/>
        </w:rPr>
      </w:pPr>
      <w:r w:rsidRPr="004275C9">
        <w:rPr>
          <w:rFonts w:eastAsia="MS Mincho"/>
        </w:rPr>
        <w:t xml:space="preserve">Other Required Courses </w:t>
      </w:r>
    </w:p>
    <w:p w:rsidR="0068342F" w:rsidRPr="004275C9" w:rsidRDefault="00365FBB" w:rsidP="004275C9">
      <w:pPr>
        <w:tabs>
          <w:tab w:val="left" w:pos="8370"/>
          <w:tab w:val="right" w:pos="918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MA 16400 Integrated Calculus and Analytic Geometry II</w:t>
      </w:r>
      <w:r w:rsidR="008C27CF" w:rsidRPr="004275C9">
        <w:rPr>
          <w:rFonts w:ascii="Times New Roman" w:eastAsia="MS Mincho" w:hAnsi="Times New Roman"/>
          <w:szCs w:val="20"/>
          <w:lang w:eastAsia="en-US"/>
        </w:rPr>
        <w:tab/>
      </w:r>
      <w:r w:rsidRPr="004275C9">
        <w:rPr>
          <w:rFonts w:ascii="Times New Roman" w:eastAsia="MS Mincho" w:hAnsi="Times New Roman"/>
          <w:szCs w:val="20"/>
          <w:lang w:eastAsia="en-US"/>
        </w:rPr>
        <w:t>5</w:t>
      </w:r>
      <w:r w:rsidR="0068342F" w:rsidRPr="004275C9">
        <w:rPr>
          <w:rFonts w:ascii="Times New Roman" w:eastAsia="MS Mincho" w:hAnsi="Times New Roman"/>
          <w:szCs w:val="20"/>
          <w:lang w:eastAsia="en-US"/>
        </w:rPr>
        <w:t xml:space="preserve"> credits</w:t>
      </w:r>
      <w:r w:rsidR="0068342F" w:rsidRPr="004275C9">
        <w:rPr>
          <w:rFonts w:ascii="Times New Roman" w:eastAsia="MS Mincho" w:hAnsi="Times New Roman"/>
          <w:szCs w:val="20"/>
          <w:lang w:eastAsia="en-US"/>
        </w:rPr>
        <w:tab/>
      </w:r>
    </w:p>
    <w:p w:rsidR="0068342F" w:rsidRPr="004275C9" w:rsidRDefault="002A1FD8"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MA 26100 Multivariate Calculus</w:t>
      </w:r>
      <w:r w:rsidRPr="004275C9">
        <w:rPr>
          <w:rFonts w:ascii="Times New Roman" w:eastAsia="MS Mincho" w:hAnsi="Times New Roman"/>
          <w:szCs w:val="20"/>
          <w:lang w:eastAsia="en-US"/>
        </w:rPr>
        <w:tab/>
        <w:t>4</w:t>
      </w:r>
      <w:r w:rsidR="0068342F" w:rsidRPr="004275C9">
        <w:rPr>
          <w:rFonts w:ascii="Times New Roman" w:eastAsia="MS Mincho" w:hAnsi="Times New Roman"/>
          <w:szCs w:val="20"/>
          <w:lang w:eastAsia="en-US"/>
        </w:rPr>
        <w:t xml:space="preserve"> credits</w:t>
      </w:r>
    </w:p>
    <w:p w:rsidR="00413D9B" w:rsidRPr="004275C9" w:rsidRDefault="00413D9B"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MA 26500 Linear Algebra</w:t>
      </w:r>
      <w:r w:rsidRPr="004275C9">
        <w:rPr>
          <w:rFonts w:ascii="Times New Roman" w:eastAsia="MS Mincho" w:hAnsi="Times New Roman"/>
          <w:szCs w:val="20"/>
          <w:lang w:eastAsia="en-US"/>
        </w:rPr>
        <w:tab/>
        <w:t>3 credits</w:t>
      </w:r>
    </w:p>
    <w:p w:rsidR="000A2F5C" w:rsidRPr="004275C9" w:rsidRDefault="000A2F5C"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CS 12400 Programming I: Java</w:t>
      </w:r>
      <w:r w:rsidRPr="004275C9">
        <w:rPr>
          <w:rFonts w:ascii="Times New Roman" w:eastAsia="MS Mincho" w:hAnsi="Times New Roman"/>
          <w:szCs w:val="20"/>
          <w:lang w:eastAsia="en-US"/>
        </w:rPr>
        <w:tab/>
        <w:t>3 credits</w:t>
      </w:r>
    </w:p>
    <w:p w:rsidR="008E568C" w:rsidRPr="004275C9" w:rsidRDefault="000A2F5C"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CS 27500 Data Structures</w:t>
      </w:r>
      <w:r w:rsidRPr="004275C9">
        <w:rPr>
          <w:rFonts w:ascii="Times New Roman" w:eastAsia="MS Mincho" w:hAnsi="Times New Roman"/>
          <w:szCs w:val="20"/>
          <w:lang w:eastAsia="en-US"/>
        </w:rPr>
        <w:tab/>
        <w:t>3 credits</w:t>
      </w:r>
    </w:p>
    <w:p w:rsidR="00C37C20" w:rsidRPr="004275C9" w:rsidRDefault="008E568C"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Science Electives</w:t>
      </w:r>
      <w:r w:rsidR="003942C1">
        <w:rPr>
          <w:rFonts w:ascii="Times New Roman" w:eastAsia="MS Mincho" w:hAnsi="Times New Roman"/>
          <w:szCs w:val="20"/>
          <w:lang w:eastAsia="en-US"/>
        </w:rPr>
        <w:t>, see note 4</w:t>
      </w:r>
      <w:r w:rsidRPr="004275C9">
        <w:rPr>
          <w:rFonts w:ascii="Times New Roman" w:eastAsia="MS Mincho" w:hAnsi="Times New Roman"/>
          <w:szCs w:val="20"/>
          <w:lang w:eastAsia="en-US"/>
        </w:rPr>
        <w:tab/>
        <w:t>6-8 credits</w:t>
      </w:r>
      <w:r w:rsidR="00E814B1" w:rsidRPr="004275C9">
        <w:rPr>
          <w:rFonts w:ascii="Times New Roman" w:eastAsia="MS Mincho" w:hAnsi="Times New Roman"/>
          <w:szCs w:val="20"/>
          <w:lang w:eastAsia="en-US"/>
        </w:rPr>
        <w:tab/>
      </w:r>
    </w:p>
    <w:p w:rsidR="00D379F5" w:rsidRPr="004275C9" w:rsidRDefault="00C37C20"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Selective Area</w:t>
      </w:r>
      <w:r w:rsidR="00D379F5" w:rsidRPr="004275C9">
        <w:rPr>
          <w:rFonts w:ascii="Times New Roman" w:eastAsia="MS Mincho" w:hAnsi="Times New Roman"/>
          <w:szCs w:val="20"/>
          <w:lang w:eastAsia="en-US"/>
        </w:rPr>
        <w:t xml:space="preserve"> Electives</w:t>
      </w:r>
      <w:r w:rsidR="00D379F5" w:rsidRPr="004275C9">
        <w:rPr>
          <w:rFonts w:ascii="Times New Roman" w:eastAsia="MS Mincho" w:hAnsi="Times New Roman"/>
          <w:szCs w:val="20"/>
          <w:lang w:eastAsia="en-US"/>
        </w:rPr>
        <w:tab/>
        <w:t>1</w:t>
      </w:r>
      <w:r w:rsidR="008E568C" w:rsidRPr="004275C9">
        <w:rPr>
          <w:rFonts w:ascii="Times New Roman" w:eastAsia="MS Mincho" w:hAnsi="Times New Roman"/>
          <w:szCs w:val="20"/>
          <w:lang w:eastAsia="en-US"/>
        </w:rPr>
        <w:t>8</w:t>
      </w:r>
      <w:r w:rsidR="00D379F5" w:rsidRPr="004275C9">
        <w:rPr>
          <w:rFonts w:ascii="Times New Roman" w:eastAsia="MS Mincho" w:hAnsi="Times New Roman"/>
          <w:szCs w:val="20"/>
          <w:lang w:eastAsia="en-US"/>
        </w:rPr>
        <w:t xml:space="preserve"> credits</w:t>
      </w:r>
    </w:p>
    <w:p w:rsidR="0068342F" w:rsidRPr="004275C9" w:rsidRDefault="0084361C" w:rsidP="004275C9">
      <w:pPr>
        <w:tabs>
          <w:tab w:val="left" w:pos="8370"/>
        </w:tabs>
        <w:spacing w:after="0" w:line="240" w:lineRule="auto"/>
        <w:rPr>
          <w:rFonts w:ascii="Times New Roman" w:eastAsia="MS Mincho" w:hAnsi="Times New Roman"/>
          <w:szCs w:val="20"/>
          <w:u w:val="single"/>
          <w:lang w:eastAsia="en-US"/>
        </w:rPr>
      </w:pPr>
      <w:r w:rsidRPr="004275C9">
        <w:rPr>
          <w:rFonts w:ascii="Times New Roman" w:eastAsia="MS Mincho" w:hAnsi="Times New Roman"/>
          <w:szCs w:val="20"/>
          <w:u w:val="single"/>
          <w:lang w:eastAsia="en-US"/>
        </w:rPr>
        <w:t>Electives</w:t>
      </w:r>
      <w:r w:rsidR="0068342F" w:rsidRPr="004275C9">
        <w:rPr>
          <w:rFonts w:ascii="Times New Roman" w:eastAsia="MS Mincho" w:hAnsi="Times New Roman"/>
          <w:szCs w:val="20"/>
          <w:u w:val="single"/>
          <w:lang w:eastAsia="en-US"/>
        </w:rPr>
        <w:tab/>
      </w:r>
      <w:r w:rsidR="008E568C" w:rsidRPr="004275C9">
        <w:rPr>
          <w:rFonts w:ascii="Times New Roman" w:eastAsia="MS Mincho" w:hAnsi="Times New Roman"/>
          <w:szCs w:val="20"/>
          <w:u w:val="single"/>
          <w:lang w:eastAsia="en-US"/>
        </w:rPr>
        <w:t>16</w:t>
      </w:r>
      <w:r w:rsidR="0068342F" w:rsidRPr="004275C9">
        <w:rPr>
          <w:rFonts w:ascii="Times New Roman" w:eastAsia="MS Mincho" w:hAnsi="Times New Roman"/>
          <w:szCs w:val="20"/>
          <w:u w:val="single"/>
          <w:lang w:eastAsia="en-US"/>
        </w:rPr>
        <w:t xml:space="preserve"> credits</w:t>
      </w:r>
    </w:p>
    <w:p w:rsidR="0068342F" w:rsidRPr="004275C9" w:rsidRDefault="008C27CF"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Total </w:t>
      </w:r>
      <w:r w:rsidR="00E2786F" w:rsidRPr="004275C9">
        <w:rPr>
          <w:rFonts w:ascii="Times New Roman" w:eastAsia="MS Mincho" w:hAnsi="Times New Roman"/>
          <w:szCs w:val="20"/>
          <w:lang w:eastAsia="en-US"/>
        </w:rPr>
        <w:t>Other Required Courses</w:t>
      </w:r>
      <w:r w:rsidR="008E568C" w:rsidRPr="004275C9">
        <w:rPr>
          <w:rFonts w:ascii="Times New Roman" w:eastAsia="MS Mincho" w:hAnsi="Times New Roman"/>
          <w:szCs w:val="20"/>
          <w:lang w:eastAsia="en-US"/>
        </w:rPr>
        <w:tab/>
        <w:t>58-60</w:t>
      </w:r>
      <w:r w:rsidR="0068342F" w:rsidRPr="004275C9">
        <w:rPr>
          <w:rFonts w:ascii="Times New Roman" w:eastAsia="MS Mincho" w:hAnsi="Times New Roman"/>
          <w:szCs w:val="20"/>
          <w:lang w:eastAsia="en-US"/>
        </w:rPr>
        <w:t xml:space="preserve"> credits</w:t>
      </w:r>
    </w:p>
    <w:p w:rsidR="00260939" w:rsidRDefault="00260939" w:rsidP="004275C9">
      <w:pPr>
        <w:pStyle w:val="Heading3"/>
        <w:rPr>
          <w:rFonts w:eastAsia="MS Mincho"/>
        </w:rPr>
      </w:pPr>
    </w:p>
    <w:p w:rsidR="008C27CF" w:rsidRPr="004275C9" w:rsidRDefault="008C27CF" w:rsidP="004275C9">
      <w:pPr>
        <w:pStyle w:val="Heading3"/>
        <w:rPr>
          <w:rFonts w:eastAsia="MS Mincho"/>
        </w:rPr>
      </w:pPr>
      <w:r w:rsidRPr="004275C9">
        <w:rPr>
          <w:rFonts w:eastAsia="MS Mincho"/>
        </w:rPr>
        <w:t>Core: Required Courses</w:t>
      </w:r>
    </w:p>
    <w:p w:rsidR="00334123" w:rsidRDefault="00FC0574" w:rsidP="004275C9">
      <w:pPr>
        <w:tabs>
          <w:tab w:val="left" w:pos="8370"/>
          <w:tab w:val="right" w:pos="918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30100 </w:t>
      </w:r>
      <w:r w:rsidR="00413547" w:rsidRPr="004275C9">
        <w:rPr>
          <w:rFonts w:ascii="Times New Roman" w:eastAsia="MS Mincho" w:hAnsi="Times New Roman"/>
          <w:szCs w:val="20"/>
          <w:lang w:eastAsia="en-US"/>
        </w:rPr>
        <w:t>Elementary Statistical Methods</w:t>
      </w:r>
      <w:r w:rsidR="00334123">
        <w:rPr>
          <w:rFonts w:ascii="Times New Roman" w:eastAsia="MS Mincho" w:hAnsi="Times New Roman"/>
          <w:szCs w:val="20"/>
          <w:lang w:eastAsia="en-US"/>
        </w:rPr>
        <w:t xml:space="preserve"> </w:t>
      </w:r>
      <w:r w:rsidR="00334123" w:rsidRPr="004275C9">
        <w:rPr>
          <w:rFonts w:ascii="Times New Roman" w:eastAsia="MS Mincho" w:hAnsi="Times New Roman"/>
          <w:szCs w:val="20"/>
          <w:lang w:eastAsia="en-US"/>
        </w:rPr>
        <w:t>(or STAT 33001 Biostatistics)</w:t>
      </w:r>
      <w:r w:rsidR="00DE4E0B" w:rsidRPr="004275C9">
        <w:rPr>
          <w:rFonts w:ascii="Times New Roman" w:eastAsia="MS Mincho" w:hAnsi="Times New Roman"/>
          <w:szCs w:val="20"/>
          <w:lang w:eastAsia="en-US"/>
        </w:rPr>
        <w:tab/>
        <w:t>3 credits</w:t>
      </w:r>
    </w:p>
    <w:p w:rsidR="008C27CF" w:rsidRPr="004275C9" w:rsidRDefault="00EF7131"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34500 </w:t>
      </w:r>
      <w:r w:rsidR="00DD4803" w:rsidRPr="004275C9">
        <w:rPr>
          <w:rFonts w:ascii="Times New Roman" w:eastAsia="MS Mincho" w:hAnsi="Times New Roman"/>
          <w:szCs w:val="20"/>
          <w:lang w:eastAsia="en-US"/>
        </w:rPr>
        <w:t>Statistics</w:t>
      </w:r>
      <w:r w:rsidRPr="004275C9">
        <w:rPr>
          <w:rFonts w:ascii="Times New Roman" w:eastAsia="MS Mincho" w:hAnsi="Times New Roman"/>
          <w:szCs w:val="20"/>
          <w:lang w:eastAsia="en-US"/>
        </w:rPr>
        <w:t xml:space="preserve"> </w:t>
      </w:r>
      <w:r w:rsidR="001511F4" w:rsidRPr="004275C9">
        <w:rPr>
          <w:rFonts w:ascii="Times New Roman" w:eastAsia="MS Mincho" w:hAnsi="Times New Roman"/>
          <w:szCs w:val="20"/>
          <w:lang w:eastAsia="en-US"/>
        </w:rPr>
        <w:t xml:space="preserve">  </w:t>
      </w:r>
      <w:r w:rsidR="00DD4803" w:rsidRPr="004275C9">
        <w:rPr>
          <w:rFonts w:ascii="Times New Roman" w:eastAsia="MS Mincho" w:hAnsi="Times New Roman"/>
          <w:szCs w:val="20"/>
          <w:lang w:eastAsia="en-US"/>
        </w:rPr>
        <w:tab/>
        <w:t>3</w:t>
      </w:r>
      <w:r w:rsidR="008C27CF" w:rsidRPr="004275C9">
        <w:rPr>
          <w:rFonts w:ascii="Times New Roman" w:eastAsia="MS Mincho" w:hAnsi="Times New Roman"/>
          <w:szCs w:val="20"/>
          <w:lang w:eastAsia="en-US"/>
        </w:rPr>
        <w:t xml:space="preserve"> credits</w:t>
      </w:r>
    </w:p>
    <w:p w:rsidR="00803BF7" w:rsidRPr="004275C9" w:rsidRDefault="00803BF7"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34600 Probability and Statistics II  </w:t>
      </w:r>
      <w:r w:rsidRPr="004275C9">
        <w:rPr>
          <w:rFonts w:ascii="Times New Roman" w:eastAsia="MS Mincho" w:hAnsi="Times New Roman"/>
          <w:szCs w:val="20"/>
          <w:lang w:eastAsia="en-US"/>
        </w:rPr>
        <w:tab/>
        <w:t>3 credits</w:t>
      </w:r>
    </w:p>
    <w:p w:rsidR="000515DA" w:rsidRPr="004275C9" w:rsidRDefault="000515DA" w:rsidP="004275C9">
      <w:pPr>
        <w:tabs>
          <w:tab w:val="left" w:pos="8370"/>
          <w:tab w:val="right" w:pos="918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40001 Statistical Computing  </w:t>
      </w:r>
      <w:r w:rsidRPr="004275C9">
        <w:rPr>
          <w:rFonts w:ascii="Times New Roman" w:eastAsia="MS Mincho" w:hAnsi="Times New Roman"/>
          <w:szCs w:val="20"/>
          <w:lang w:eastAsia="en-US"/>
        </w:rPr>
        <w:tab/>
        <w:t>3 credits</w:t>
      </w:r>
      <w:r w:rsidRPr="004275C9">
        <w:rPr>
          <w:rFonts w:ascii="Times New Roman" w:eastAsia="MS Mincho" w:hAnsi="Times New Roman"/>
          <w:szCs w:val="20"/>
          <w:lang w:eastAsia="en-US"/>
        </w:rPr>
        <w:tab/>
      </w:r>
    </w:p>
    <w:p w:rsidR="008C27CF" w:rsidRPr="004275C9" w:rsidRDefault="00DD4803"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STAT 43000 Applied Statistics</w:t>
      </w:r>
      <w:r w:rsidR="001511F4" w:rsidRPr="004275C9">
        <w:rPr>
          <w:rFonts w:ascii="Times New Roman" w:eastAsia="MS Mincho" w:hAnsi="Times New Roman"/>
          <w:szCs w:val="20"/>
          <w:lang w:eastAsia="en-US"/>
        </w:rPr>
        <w:t xml:space="preserve">  </w:t>
      </w:r>
      <w:r w:rsidRPr="004275C9">
        <w:rPr>
          <w:rFonts w:ascii="Times New Roman" w:eastAsia="MS Mincho" w:hAnsi="Times New Roman"/>
          <w:szCs w:val="20"/>
          <w:lang w:eastAsia="en-US"/>
        </w:rPr>
        <w:tab/>
        <w:t>3</w:t>
      </w:r>
      <w:r w:rsidR="008C27CF" w:rsidRPr="004275C9">
        <w:rPr>
          <w:rFonts w:ascii="Times New Roman" w:eastAsia="MS Mincho" w:hAnsi="Times New Roman"/>
          <w:szCs w:val="20"/>
          <w:lang w:eastAsia="en-US"/>
        </w:rPr>
        <w:t xml:space="preserve"> credits</w:t>
      </w:r>
    </w:p>
    <w:p w:rsidR="00EF7131" w:rsidRPr="004275C9" w:rsidRDefault="00EF7131"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43100 Design of Experiments  </w:t>
      </w:r>
      <w:r w:rsidRPr="004275C9">
        <w:rPr>
          <w:rFonts w:ascii="Times New Roman" w:eastAsia="MS Mincho" w:hAnsi="Times New Roman"/>
          <w:szCs w:val="20"/>
          <w:lang w:eastAsia="en-US"/>
        </w:rPr>
        <w:tab/>
        <w:t>3 credits</w:t>
      </w:r>
    </w:p>
    <w:p w:rsidR="007A1D4D" w:rsidRPr="004275C9" w:rsidRDefault="00DD4803"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w:t>
      </w:r>
      <w:r w:rsidR="00991158" w:rsidRPr="004275C9">
        <w:rPr>
          <w:rFonts w:ascii="Times New Roman" w:eastAsia="MS Mincho" w:hAnsi="Times New Roman"/>
          <w:szCs w:val="20"/>
          <w:lang w:eastAsia="en-US"/>
        </w:rPr>
        <w:t>466</w:t>
      </w:r>
      <w:r w:rsidRPr="004275C9">
        <w:rPr>
          <w:rFonts w:ascii="Times New Roman" w:eastAsia="MS Mincho" w:hAnsi="Times New Roman"/>
          <w:szCs w:val="20"/>
          <w:lang w:eastAsia="en-US"/>
        </w:rPr>
        <w:t>00 Time Series</w:t>
      </w:r>
      <w:r w:rsidR="001511F4" w:rsidRPr="004275C9">
        <w:rPr>
          <w:rFonts w:ascii="Times New Roman" w:eastAsia="MS Mincho" w:hAnsi="Times New Roman"/>
          <w:szCs w:val="20"/>
          <w:lang w:eastAsia="en-US"/>
        </w:rPr>
        <w:t xml:space="preserve">  </w:t>
      </w:r>
      <w:r w:rsidRPr="004275C9">
        <w:rPr>
          <w:rFonts w:ascii="Times New Roman" w:eastAsia="MS Mincho" w:hAnsi="Times New Roman"/>
          <w:szCs w:val="20"/>
          <w:lang w:eastAsia="en-US"/>
        </w:rPr>
        <w:tab/>
        <w:t>3</w:t>
      </w:r>
      <w:r w:rsidR="007A1D4D" w:rsidRPr="004275C9">
        <w:rPr>
          <w:rFonts w:ascii="Times New Roman" w:eastAsia="MS Mincho" w:hAnsi="Times New Roman"/>
          <w:szCs w:val="20"/>
          <w:lang w:eastAsia="en-US"/>
        </w:rPr>
        <w:t xml:space="preserve"> credits</w:t>
      </w:r>
    </w:p>
    <w:p w:rsidR="007A1D4D" w:rsidRPr="004275C9" w:rsidRDefault="00DD4803"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w:t>
      </w:r>
      <w:r w:rsidR="00991158" w:rsidRPr="004275C9">
        <w:rPr>
          <w:rFonts w:ascii="Times New Roman" w:eastAsia="MS Mincho" w:hAnsi="Times New Roman"/>
          <w:szCs w:val="20"/>
          <w:lang w:eastAsia="en-US"/>
        </w:rPr>
        <w:t>467</w:t>
      </w:r>
      <w:r w:rsidRPr="004275C9">
        <w:rPr>
          <w:rFonts w:ascii="Times New Roman" w:eastAsia="MS Mincho" w:hAnsi="Times New Roman"/>
          <w:szCs w:val="20"/>
          <w:lang w:eastAsia="en-US"/>
        </w:rPr>
        <w:t>00 Topics in Data Science</w:t>
      </w:r>
      <w:r w:rsidR="001511F4" w:rsidRPr="004275C9">
        <w:rPr>
          <w:rFonts w:ascii="Times New Roman" w:eastAsia="MS Mincho" w:hAnsi="Times New Roman"/>
          <w:szCs w:val="20"/>
          <w:lang w:eastAsia="en-US"/>
        </w:rPr>
        <w:t xml:space="preserve">  </w:t>
      </w:r>
      <w:r w:rsidRPr="004275C9">
        <w:rPr>
          <w:rFonts w:ascii="Times New Roman" w:eastAsia="MS Mincho" w:hAnsi="Times New Roman"/>
          <w:szCs w:val="20"/>
          <w:lang w:eastAsia="en-US"/>
        </w:rPr>
        <w:tab/>
        <w:t>3</w:t>
      </w:r>
      <w:r w:rsidR="007A1D4D" w:rsidRPr="004275C9">
        <w:rPr>
          <w:rFonts w:ascii="Times New Roman" w:eastAsia="MS Mincho" w:hAnsi="Times New Roman"/>
          <w:szCs w:val="20"/>
          <w:lang w:eastAsia="en-US"/>
        </w:rPr>
        <w:t xml:space="preserve"> credits</w:t>
      </w:r>
    </w:p>
    <w:p w:rsidR="007A1D4D" w:rsidRPr="004275C9" w:rsidRDefault="00DD4803"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STAT </w:t>
      </w:r>
      <w:r w:rsidR="00991158" w:rsidRPr="004275C9">
        <w:rPr>
          <w:rFonts w:ascii="Times New Roman" w:eastAsia="MS Mincho" w:hAnsi="Times New Roman"/>
          <w:szCs w:val="20"/>
          <w:lang w:eastAsia="en-US"/>
        </w:rPr>
        <w:t>468</w:t>
      </w:r>
      <w:r w:rsidR="00C70953" w:rsidRPr="004275C9">
        <w:rPr>
          <w:rFonts w:ascii="Times New Roman" w:eastAsia="MS Mincho" w:hAnsi="Times New Roman"/>
          <w:szCs w:val="20"/>
          <w:lang w:eastAsia="en-US"/>
        </w:rPr>
        <w:t>00</w:t>
      </w:r>
      <w:r w:rsidR="00C72B9D" w:rsidRPr="004275C9">
        <w:rPr>
          <w:rFonts w:ascii="Times New Roman" w:eastAsia="MS Mincho" w:hAnsi="Times New Roman"/>
          <w:szCs w:val="20"/>
          <w:lang w:eastAsia="en-US"/>
        </w:rPr>
        <w:t xml:space="preserve"> </w:t>
      </w:r>
      <w:r w:rsidRPr="004275C9">
        <w:rPr>
          <w:rFonts w:ascii="Times New Roman" w:eastAsia="MS Mincho" w:hAnsi="Times New Roman"/>
          <w:szCs w:val="20"/>
          <w:lang w:eastAsia="en-US"/>
        </w:rPr>
        <w:t>Applied Multivariate Analysis</w:t>
      </w:r>
      <w:r w:rsidR="001511F4" w:rsidRPr="004275C9">
        <w:rPr>
          <w:rFonts w:ascii="Times New Roman" w:eastAsia="MS Mincho" w:hAnsi="Times New Roman"/>
          <w:szCs w:val="20"/>
          <w:lang w:eastAsia="en-US"/>
        </w:rPr>
        <w:t xml:space="preserve">  </w:t>
      </w:r>
      <w:r w:rsidRPr="004275C9">
        <w:rPr>
          <w:rFonts w:ascii="Times New Roman" w:eastAsia="MS Mincho" w:hAnsi="Times New Roman"/>
          <w:szCs w:val="20"/>
          <w:lang w:eastAsia="en-US"/>
        </w:rPr>
        <w:tab/>
        <w:t>3</w:t>
      </w:r>
      <w:r w:rsidR="007A1D4D" w:rsidRPr="004275C9">
        <w:rPr>
          <w:rFonts w:ascii="Times New Roman" w:eastAsia="MS Mincho" w:hAnsi="Times New Roman"/>
          <w:szCs w:val="20"/>
          <w:lang w:eastAsia="en-US"/>
        </w:rPr>
        <w:t xml:space="preserve"> credits</w:t>
      </w:r>
    </w:p>
    <w:p w:rsidR="007229C7" w:rsidRPr="004275C9" w:rsidRDefault="00DD4803" w:rsidP="004275C9">
      <w:pPr>
        <w:tabs>
          <w:tab w:val="left" w:pos="8370"/>
        </w:tabs>
        <w:spacing w:after="0" w:line="240" w:lineRule="auto"/>
        <w:rPr>
          <w:rFonts w:ascii="Times New Roman" w:eastAsia="MS Mincho" w:hAnsi="Times New Roman"/>
          <w:szCs w:val="20"/>
          <w:u w:val="single"/>
          <w:lang w:eastAsia="en-US"/>
        </w:rPr>
      </w:pPr>
      <w:r w:rsidRPr="004275C9">
        <w:rPr>
          <w:rFonts w:ascii="Times New Roman" w:eastAsia="MS Mincho" w:hAnsi="Times New Roman"/>
          <w:szCs w:val="20"/>
          <w:u w:val="single"/>
          <w:lang w:eastAsia="en-US"/>
        </w:rPr>
        <w:t xml:space="preserve">STAT </w:t>
      </w:r>
      <w:r w:rsidR="00991158" w:rsidRPr="004275C9">
        <w:rPr>
          <w:rFonts w:ascii="Times New Roman" w:eastAsia="MS Mincho" w:hAnsi="Times New Roman"/>
          <w:szCs w:val="20"/>
          <w:u w:val="single"/>
          <w:lang w:eastAsia="en-US"/>
        </w:rPr>
        <w:t>469</w:t>
      </w:r>
      <w:r w:rsidR="00C70953" w:rsidRPr="004275C9">
        <w:rPr>
          <w:rFonts w:ascii="Times New Roman" w:eastAsia="MS Mincho" w:hAnsi="Times New Roman"/>
          <w:szCs w:val="20"/>
          <w:u w:val="single"/>
          <w:lang w:eastAsia="en-US"/>
        </w:rPr>
        <w:t>00</w:t>
      </w:r>
      <w:r w:rsidR="00C72B9D" w:rsidRPr="004275C9">
        <w:rPr>
          <w:rFonts w:ascii="Times New Roman" w:eastAsia="MS Mincho" w:hAnsi="Times New Roman"/>
          <w:szCs w:val="20"/>
          <w:u w:val="single"/>
          <w:lang w:eastAsia="en-US"/>
        </w:rPr>
        <w:t xml:space="preserve"> </w:t>
      </w:r>
      <w:r w:rsidRPr="004275C9">
        <w:rPr>
          <w:rFonts w:ascii="Times New Roman" w:eastAsia="MS Mincho" w:hAnsi="Times New Roman"/>
          <w:szCs w:val="20"/>
          <w:u w:val="single"/>
          <w:lang w:eastAsia="en-US"/>
        </w:rPr>
        <w:t>Senior Seminar in Statistics</w:t>
      </w:r>
      <w:r w:rsidR="001511F4" w:rsidRPr="004275C9">
        <w:rPr>
          <w:rFonts w:ascii="Times New Roman" w:eastAsia="MS Mincho" w:hAnsi="Times New Roman"/>
          <w:szCs w:val="20"/>
          <w:u w:val="single"/>
          <w:lang w:eastAsia="en-US"/>
        </w:rPr>
        <w:t xml:space="preserve">  </w:t>
      </w:r>
      <w:r w:rsidR="000D3519" w:rsidRPr="004275C9">
        <w:rPr>
          <w:rFonts w:ascii="Times New Roman" w:eastAsia="MS Mincho" w:hAnsi="Times New Roman"/>
          <w:szCs w:val="20"/>
          <w:u w:val="single"/>
          <w:lang w:eastAsia="en-US"/>
        </w:rPr>
        <w:tab/>
      </w:r>
      <w:r w:rsidR="00DE4E0B" w:rsidRPr="004275C9">
        <w:rPr>
          <w:rFonts w:ascii="Times New Roman" w:eastAsia="MS Mincho" w:hAnsi="Times New Roman"/>
          <w:szCs w:val="20"/>
          <w:u w:val="single"/>
          <w:lang w:eastAsia="en-US"/>
        </w:rPr>
        <w:t>3</w:t>
      </w:r>
      <w:r w:rsidR="007229C7" w:rsidRPr="004275C9">
        <w:rPr>
          <w:rFonts w:ascii="Times New Roman" w:eastAsia="MS Mincho" w:hAnsi="Times New Roman"/>
          <w:szCs w:val="20"/>
          <w:u w:val="single"/>
          <w:lang w:eastAsia="en-US"/>
        </w:rPr>
        <w:t xml:space="preserve"> credits</w:t>
      </w:r>
    </w:p>
    <w:p w:rsidR="007229C7" w:rsidRPr="004275C9" w:rsidRDefault="007229C7" w:rsidP="004275C9">
      <w:pPr>
        <w:tabs>
          <w:tab w:val="left" w:pos="8370"/>
        </w:tabs>
        <w:spacing w:after="0" w:line="240" w:lineRule="auto"/>
        <w:rPr>
          <w:rFonts w:ascii="Times New Roman" w:eastAsia="MS Mincho" w:hAnsi="Times New Roman"/>
          <w:szCs w:val="20"/>
          <w:lang w:eastAsia="en-US"/>
        </w:rPr>
      </w:pPr>
      <w:r w:rsidRPr="004275C9">
        <w:rPr>
          <w:rFonts w:ascii="Times New Roman" w:eastAsia="MS Mincho" w:hAnsi="Times New Roman"/>
          <w:szCs w:val="20"/>
          <w:lang w:eastAsia="en-US"/>
        </w:rPr>
        <w:t xml:space="preserve">Total </w:t>
      </w:r>
      <w:r w:rsidR="00BF0181" w:rsidRPr="004275C9">
        <w:rPr>
          <w:rFonts w:ascii="Times New Roman" w:eastAsia="MS Mincho" w:hAnsi="Times New Roman"/>
          <w:szCs w:val="20"/>
          <w:lang w:eastAsia="en-US"/>
        </w:rPr>
        <w:t>Core</w:t>
      </w:r>
      <w:r w:rsidR="00BF0181" w:rsidRPr="004275C9">
        <w:rPr>
          <w:rFonts w:ascii="Times New Roman" w:eastAsia="MS Mincho" w:hAnsi="Times New Roman"/>
          <w:szCs w:val="20"/>
          <w:lang w:eastAsia="en-US"/>
        </w:rPr>
        <w:tab/>
        <w:t>30</w:t>
      </w:r>
      <w:r w:rsidRPr="004275C9">
        <w:rPr>
          <w:rFonts w:ascii="Times New Roman" w:eastAsia="MS Mincho" w:hAnsi="Times New Roman"/>
          <w:szCs w:val="20"/>
          <w:lang w:eastAsia="en-US"/>
        </w:rPr>
        <w:t xml:space="preserve"> credits</w:t>
      </w:r>
    </w:p>
    <w:p w:rsidR="00640351" w:rsidRPr="004275C9" w:rsidRDefault="0068342F" w:rsidP="004275C9">
      <w:pPr>
        <w:spacing w:after="360" w:line="240" w:lineRule="auto"/>
        <w:rPr>
          <w:rFonts w:ascii="Times New Roman" w:eastAsia="Times New Roman" w:hAnsi="Times New Roman"/>
          <w:b/>
          <w:sz w:val="24"/>
          <w:szCs w:val="24"/>
          <w:lang w:eastAsia="en-US"/>
        </w:rPr>
      </w:pPr>
      <w:r w:rsidRPr="004275C9">
        <w:rPr>
          <w:rFonts w:ascii="Times New Roman" w:eastAsia="Times New Roman" w:hAnsi="Times New Roman"/>
          <w:b/>
          <w:sz w:val="24"/>
          <w:szCs w:val="24"/>
          <w:lang w:eastAsia="en-US"/>
        </w:rPr>
        <w:t xml:space="preserve">Total credits required for baccalaureate degree: </w:t>
      </w:r>
      <w:r w:rsidR="00C70953" w:rsidRPr="004275C9">
        <w:rPr>
          <w:rFonts w:ascii="Times New Roman" w:eastAsia="Times New Roman" w:hAnsi="Times New Roman"/>
          <w:b/>
          <w:sz w:val="24"/>
          <w:szCs w:val="24"/>
          <w:lang w:eastAsia="en-US"/>
        </w:rPr>
        <w:t>120</w:t>
      </w:r>
    </w:p>
    <w:p w:rsidR="004D07CA" w:rsidRPr="004275C9" w:rsidRDefault="004D07CA" w:rsidP="004275C9">
      <w:pPr>
        <w:spacing w:before="0" w:after="0" w:line="240" w:lineRule="auto"/>
        <w:rPr>
          <w:rFonts w:ascii="Arial" w:eastAsia="Times New Roman" w:hAnsi="Arial" w:cs="Arial"/>
          <w:b/>
          <w:sz w:val="24"/>
          <w:szCs w:val="24"/>
          <w:lang w:eastAsia="zh-CN"/>
        </w:rPr>
      </w:pPr>
      <w:r w:rsidRPr="004275C9">
        <w:br w:type="page"/>
      </w:r>
    </w:p>
    <w:p w:rsidR="00B7513E" w:rsidRPr="004275C9" w:rsidRDefault="00B7513E" w:rsidP="004275C9">
      <w:pPr>
        <w:spacing w:before="0" w:after="0" w:line="240" w:lineRule="auto"/>
        <w:rPr>
          <w:rFonts w:ascii="Times New Roman" w:hAnsi="Times New Roman"/>
          <w:szCs w:val="20"/>
        </w:rPr>
      </w:pPr>
    </w:p>
    <w:p w:rsidR="00B7513E" w:rsidRPr="004275C9" w:rsidRDefault="00B7513E" w:rsidP="004275C9">
      <w:pPr>
        <w:pStyle w:val="Heading2"/>
      </w:pPr>
      <w:r w:rsidRPr="004275C9">
        <w:t xml:space="preserve">Section IV continued: For all Program Changes; </w:t>
      </w:r>
    </w:p>
    <w:p w:rsidR="00B7513E" w:rsidRPr="004275C9" w:rsidRDefault="00B7513E" w:rsidP="004275C9">
      <w:pPr>
        <w:pStyle w:val="Heading2"/>
      </w:pPr>
      <w:r w:rsidRPr="004275C9">
        <w:t>Proposed Semester by Semester</w:t>
      </w:r>
    </w:p>
    <w:p w:rsidR="00B7513E" w:rsidRPr="004275C9" w:rsidRDefault="00B7513E" w:rsidP="004275C9">
      <w:r w:rsidRPr="004275C9">
        <w:rPr>
          <w:rStyle w:val="Heading4Char"/>
        </w:rPr>
        <w:t>Semester One</w:t>
      </w:r>
      <w:r w:rsidRPr="004275C9">
        <w:tab/>
      </w:r>
      <w:r w:rsidRPr="004275C9">
        <w:tab/>
      </w:r>
      <w:r w:rsidRPr="004275C9">
        <w:tab/>
      </w:r>
      <w:r w:rsidRPr="004275C9">
        <w:rPr>
          <w:b/>
        </w:rPr>
        <w:t>Total Credits</w:t>
      </w:r>
      <w:r w:rsidRPr="004275C9">
        <w:t xml:space="preserve"> =</w:t>
      </w:r>
      <w:r w:rsidR="005406AF" w:rsidRPr="004275C9">
        <w:t xml:space="preserve"> </w:t>
      </w:r>
      <w:r w:rsidR="00074C96" w:rsidRPr="004275C9">
        <w:t>1</w:t>
      </w:r>
      <w:r w:rsidR="005406AF" w:rsidRPr="004275C9">
        <w:t>5-16</w:t>
      </w:r>
      <w:r w:rsidRPr="004275C9">
        <w:tab/>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5406AF" w:rsidRPr="004275C9" w:rsidTr="00357E5C">
        <w:trPr>
          <w:trHeight w:val="360"/>
        </w:trPr>
        <w:tc>
          <w:tcPr>
            <w:tcW w:w="2459" w:type="dxa"/>
            <w:shd w:val="clear" w:color="auto" w:fill="auto"/>
          </w:tcPr>
          <w:p w:rsidR="005406AF" w:rsidRPr="004275C9" w:rsidRDefault="00DE3D27" w:rsidP="004275C9">
            <w:pPr>
              <w:rPr>
                <w:rFonts w:ascii="Arial Narrow" w:eastAsia="Times New Roman" w:hAnsi="Arial Narrow"/>
                <w:sz w:val="20"/>
                <w:szCs w:val="20"/>
              </w:rPr>
            </w:pPr>
            <w:r w:rsidRPr="004275C9">
              <w:rPr>
                <w:rFonts w:ascii="Arial Narrow" w:eastAsia="Times New Roman" w:hAnsi="Arial Narrow"/>
                <w:sz w:val="20"/>
                <w:szCs w:val="20"/>
              </w:rPr>
              <w:t xml:space="preserve">First Year Experience </w:t>
            </w:r>
            <w:r w:rsidR="005406AF" w:rsidRPr="004275C9">
              <w:rPr>
                <w:rFonts w:ascii="Arial Narrow" w:eastAsia="Times New Roman" w:hAnsi="Arial Narrow"/>
                <w:sz w:val="20"/>
                <w:szCs w:val="20"/>
              </w:rPr>
              <w:t>Intro</w:t>
            </w:r>
            <w:r w:rsidRPr="004275C9">
              <w:rPr>
                <w:rFonts w:ascii="Arial Narrow" w:eastAsia="Times New Roman" w:hAnsi="Arial Narrow"/>
                <w:sz w:val="20"/>
                <w:szCs w:val="20"/>
              </w:rPr>
              <w:t>duction</w:t>
            </w:r>
            <w:r w:rsidR="005406AF" w:rsidRPr="004275C9">
              <w:rPr>
                <w:rFonts w:ascii="Arial Narrow" w:eastAsia="Times New Roman" w:hAnsi="Arial Narrow"/>
                <w:sz w:val="20"/>
                <w:szCs w:val="20"/>
              </w:rPr>
              <w:t xml:space="preserve"> to Mathematical Sciences</w:t>
            </w:r>
          </w:p>
        </w:tc>
        <w:tc>
          <w:tcPr>
            <w:tcW w:w="2287" w:type="dxa"/>
            <w:shd w:val="clear" w:color="auto" w:fill="auto"/>
          </w:tcPr>
          <w:p w:rsidR="005406AF" w:rsidRPr="004275C9" w:rsidRDefault="005406AF" w:rsidP="004275C9">
            <w:pPr>
              <w:rPr>
                <w:rFonts w:ascii="Arial Narrow" w:eastAsia="Times New Roman" w:hAnsi="Arial Narrow"/>
                <w:sz w:val="20"/>
                <w:szCs w:val="20"/>
              </w:rPr>
            </w:pPr>
            <w:r w:rsidRPr="004275C9">
              <w:rPr>
                <w:rFonts w:ascii="Arial Narrow" w:eastAsia="Times New Roman" w:hAnsi="Arial Narrow"/>
                <w:sz w:val="20"/>
                <w:szCs w:val="20"/>
              </w:rPr>
              <w:t>MA 10000</w:t>
            </w:r>
          </w:p>
        </w:tc>
        <w:tc>
          <w:tcPr>
            <w:tcW w:w="871" w:type="dxa"/>
            <w:shd w:val="clear" w:color="auto" w:fill="auto"/>
          </w:tcPr>
          <w:p w:rsidR="005406AF" w:rsidRPr="004275C9" w:rsidRDefault="00DE3D27" w:rsidP="004275C9">
            <w:pPr>
              <w:jc w:val="center"/>
              <w:rPr>
                <w:rFonts w:ascii="Arial Narrow" w:hAnsi="Arial Narrow"/>
                <w:b/>
                <w:sz w:val="20"/>
                <w:szCs w:val="20"/>
              </w:rPr>
            </w:pPr>
            <w:r w:rsidRPr="004275C9">
              <w:rPr>
                <w:rFonts w:ascii="Arial Narrow" w:hAnsi="Arial Narrow"/>
                <w:sz w:val="20"/>
                <w:szCs w:val="20"/>
              </w:rPr>
              <w:t>X</w:t>
            </w:r>
          </w:p>
        </w:tc>
        <w:tc>
          <w:tcPr>
            <w:tcW w:w="896" w:type="dxa"/>
            <w:shd w:val="clear" w:color="auto" w:fill="auto"/>
          </w:tcPr>
          <w:p w:rsidR="005406AF" w:rsidRPr="004275C9" w:rsidRDefault="005406AF" w:rsidP="004275C9">
            <w:pPr>
              <w:jc w:val="center"/>
              <w:rPr>
                <w:rFonts w:ascii="Arial Narrow" w:eastAsia="Times New Roman" w:hAnsi="Arial Narrow"/>
                <w:color w:val="000000"/>
                <w:sz w:val="20"/>
                <w:szCs w:val="20"/>
              </w:rPr>
            </w:pPr>
            <w:r w:rsidRPr="004275C9">
              <w:rPr>
                <w:rFonts w:ascii="Arial Narrow" w:eastAsia="Times New Roman" w:hAnsi="Arial Narrow"/>
                <w:color w:val="000000"/>
                <w:sz w:val="20"/>
                <w:szCs w:val="20"/>
              </w:rPr>
              <w:t>1</w:t>
            </w:r>
          </w:p>
        </w:tc>
        <w:tc>
          <w:tcPr>
            <w:tcW w:w="887" w:type="dxa"/>
            <w:shd w:val="clear" w:color="auto" w:fill="auto"/>
          </w:tcPr>
          <w:p w:rsidR="005406AF" w:rsidRPr="004275C9" w:rsidRDefault="005406AF" w:rsidP="004275C9">
            <w:pPr>
              <w:jc w:val="center"/>
              <w:rPr>
                <w:rFonts w:ascii="Arial Narrow" w:eastAsia="Times New Roman" w:hAnsi="Arial Narrow"/>
                <w:sz w:val="20"/>
                <w:szCs w:val="20"/>
              </w:rPr>
            </w:pPr>
            <w:r w:rsidRPr="004275C9">
              <w:rPr>
                <w:rFonts w:ascii="Arial Narrow" w:eastAsia="Times New Roman" w:hAnsi="Arial Narrow"/>
                <w:sz w:val="20"/>
                <w:szCs w:val="20"/>
              </w:rPr>
              <w:t>P</w:t>
            </w:r>
          </w:p>
        </w:tc>
        <w:tc>
          <w:tcPr>
            <w:tcW w:w="3485" w:type="dxa"/>
            <w:shd w:val="clear" w:color="auto" w:fill="auto"/>
          </w:tcPr>
          <w:p w:rsidR="005406AF" w:rsidRPr="004275C9" w:rsidRDefault="005406AF" w:rsidP="004275C9">
            <w:pPr>
              <w:rPr>
                <w:rFonts w:ascii="Arial Narrow" w:hAnsi="Arial Narrow"/>
                <w:b/>
                <w:sz w:val="20"/>
                <w:szCs w:val="20"/>
              </w:rPr>
            </w:pPr>
          </w:p>
        </w:tc>
      </w:tr>
      <w:tr w:rsidR="005406AF" w:rsidRPr="004275C9" w:rsidTr="001E473D">
        <w:trPr>
          <w:trHeight w:val="360"/>
        </w:trPr>
        <w:tc>
          <w:tcPr>
            <w:tcW w:w="2459" w:type="dxa"/>
            <w:shd w:val="clear" w:color="auto" w:fill="auto"/>
          </w:tcPr>
          <w:p w:rsidR="005406AF" w:rsidRPr="004275C9" w:rsidRDefault="005406AF" w:rsidP="004275C9">
            <w:pPr>
              <w:rPr>
                <w:rFonts w:ascii="Arial Narrow" w:eastAsia="Times New Roman" w:hAnsi="Arial Narrow"/>
                <w:sz w:val="20"/>
                <w:szCs w:val="20"/>
              </w:rPr>
            </w:pPr>
            <w:r w:rsidRPr="004275C9">
              <w:rPr>
                <w:rFonts w:ascii="Arial Narrow" w:eastAsia="Times New Roman" w:hAnsi="Arial Narrow"/>
                <w:sz w:val="20"/>
                <w:szCs w:val="20"/>
              </w:rPr>
              <w:t>Integrated Calculus and Analytic Geometry I</w:t>
            </w:r>
            <w:r w:rsidR="002B5660" w:rsidRPr="004275C9">
              <w:rPr>
                <w:rFonts w:ascii="Arial Narrow" w:eastAsia="Times New Roman" w:hAnsi="Arial Narrow"/>
                <w:sz w:val="20"/>
                <w:szCs w:val="20"/>
              </w:rPr>
              <w:t xml:space="preserve"> (m)</w:t>
            </w:r>
          </w:p>
        </w:tc>
        <w:tc>
          <w:tcPr>
            <w:tcW w:w="2287" w:type="dxa"/>
            <w:shd w:val="clear" w:color="auto" w:fill="auto"/>
          </w:tcPr>
          <w:p w:rsidR="005406AF" w:rsidRPr="004275C9" w:rsidRDefault="005406AF" w:rsidP="004275C9">
            <w:pPr>
              <w:rPr>
                <w:rFonts w:ascii="Arial Narrow" w:eastAsia="Times New Roman" w:hAnsi="Arial Narrow"/>
                <w:sz w:val="20"/>
                <w:szCs w:val="20"/>
              </w:rPr>
            </w:pPr>
            <w:r w:rsidRPr="004275C9">
              <w:rPr>
                <w:rFonts w:ascii="Arial Narrow" w:eastAsia="Times New Roman" w:hAnsi="Arial Narrow"/>
                <w:sz w:val="20"/>
                <w:szCs w:val="20"/>
              </w:rPr>
              <w:t>MA 16300</w:t>
            </w:r>
          </w:p>
        </w:tc>
        <w:tc>
          <w:tcPr>
            <w:tcW w:w="871" w:type="dxa"/>
          </w:tcPr>
          <w:p w:rsidR="005406AF" w:rsidRPr="004275C9" w:rsidRDefault="004E58CA"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5406AF" w:rsidRPr="004275C9" w:rsidRDefault="005406AF" w:rsidP="004275C9">
            <w:pPr>
              <w:jc w:val="center"/>
              <w:rPr>
                <w:rFonts w:ascii="Arial Narrow" w:eastAsia="Times New Roman" w:hAnsi="Arial Narrow"/>
                <w:color w:val="000000"/>
                <w:sz w:val="20"/>
                <w:szCs w:val="20"/>
              </w:rPr>
            </w:pPr>
            <w:r w:rsidRPr="004275C9">
              <w:rPr>
                <w:rFonts w:ascii="Arial Narrow" w:eastAsia="Times New Roman" w:hAnsi="Arial Narrow"/>
                <w:color w:val="000000"/>
                <w:sz w:val="20"/>
                <w:szCs w:val="20"/>
              </w:rPr>
              <w:t>5</w:t>
            </w:r>
          </w:p>
        </w:tc>
        <w:tc>
          <w:tcPr>
            <w:tcW w:w="887" w:type="dxa"/>
            <w:shd w:val="clear" w:color="auto" w:fill="auto"/>
          </w:tcPr>
          <w:p w:rsidR="005406AF" w:rsidRPr="004275C9" w:rsidRDefault="005406AF"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5406AF" w:rsidRPr="004275C9" w:rsidRDefault="00A871A8" w:rsidP="004275C9">
            <w:pPr>
              <w:rPr>
                <w:rFonts w:ascii="Arial Narrow" w:hAnsi="Arial Narrow"/>
                <w:sz w:val="20"/>
                <w:szCs w:val="20"/>
              </w:rPr>
            </w:pPr>
            <w:r w:rsidRPr="004275C9">
              <w:rPr>
                <w:rFonts w:ascii="Arial Narrow" w:eastAsia="Times New Roman" w:hAnsi="Arial Narrow"/>
                <w:sz w:val="20"/>
                <w:szCs w:val="20"/>
                <w:lang w:eastAsia="en-US"/>
              </w:rPr>
              <w:t>MA 15400, or MA 159</w:t>
            </w:r>
            <w:r w:rsidR="005406AF" w:rsidRPr="004275C9">
              <w:rPr>
                <w:rFonts w:ascii="Arial Narrow" w:eastAsia="Times New Roman" w:hAnsi="Arial Narrow"/>
                <w:sz w:val="20"/>
                <w:szCs w:val="20"/>
                <w:lang w:eastAsia="en-US"/>
              </w:rPr>
              <w:t>00</w:t>
            </w:r>
          </w:p>
        </w:tc>
      </w:tr>
      <w:tr w:rsidR="005406AF" w:rsidRPr="004275C9" w:rsidTr="00F61267">
        <w:trPr>
          <w:trHeight w:val="360"/>
        </w:trPr>
        <w:tc>
          <w:tcPr>
            <w:tcW w:w="2459" w:type="dxa"/>
            <w:shd w:val="clear" w:color="auto" w:fill="auto"/>
          </w:tcPr>
          <w:p w:rsidR="005406AF" w:rsidRPr="004275C9" w:rsidRDefault="005406AF" w:rsidP="004275C9">
            <w:pPr>
              <w:rPr>
                <w:rFonts w:ascii="Arial Narrow" w:eastAsia="Times New Roman" w:hAnsi="Arial Narrow"/>
                <w:sz w:val="20"/>
                <w:szCs w:val="20"/>
              </w:rPr>
            </w:pPr>
            <w:r w:rsidRPr="004275C9">
              <w:rPr>
                <w:rFonts w:ascii="Arial Narrow" w:eastAsia="Times New Roman" w:hAnsi="Arial Narrow"/>
                <w:sz w:val="20"/>
                <w:szCs w:val="20"/>
              </w:rPr>
              <w:t>English Composition I</w:t>
            </w:r>
          </w:p>
        </w:tc>
        <w:tc>
          <w:tcPr>
            <w:tcW w:w="2287" w:type="dxa"/>
            <w:shd w:val="clear" w:color="auto" w:fill="auto"/>
          </w:tcPr>
          <w:p w:rsidR="005406AF" w:rsidRPr="004275C9" w:rsidRDefault="005406AF" w:rsidP="004275C9">
            <w:pPr>
              <w:rPr>
                <w:rFonts w:ascii="Arial Narrow" w:eastAsia="Times New Roman" w:hAnsi="Arial Narrow"/>
                <w:sz w:val="20"/>
                <w:szCs w:val="20"/>
              </w:rPr>
            </w:pPr>
            <w:r w:rsidRPr="004275C9">
              <w:rPr>
                <w:rFonts w:ascii="Arial Narrow" w:eastAsia="Times New Roman" w:hAnsi="Arial Narrow"/>
                <w:sz w:val="20"/>
                <w:szCs w:val="20"/>
              </w:rPr>
              <w:t>ENGL 10400</w:t>
            </w:r>
          </w:p>
        </w:tc>
        <w:tc>
          <w:tcPr>
            <w:tcW w:w="871" w:type="dxa"/>
          </w:tcPr>
          <w:p w:rsidR="005406AF" w:rsidRPr="004275C9" w:rsidRDefault="004E58CA"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5406AF" w:rsidRPr="004275C9" w:rsidRDefault="005406AF" w:rsidP="004275C9">
            <w:pPr>
              <w:jc w:val="center"/>
              <w:rPr>
                <w:rFonts w:ascii="Arial Narrow" w:eastAsia="Times New Roman" w:hAnsi="Arial Narrow"/>
                <w:color w:val="000000"/>
                <w:sz w:val="20"/>
                <w:szCs w:val="20"/>
              </w:rPr>
            </w:pPr>
            <w:r w:rsidRPr="004275C9">
              <w:rPr>
                <w:rFonts w:ascii="Arial Narrow" w:eastAsia="Times New Roman" w:hAnsi="Arial Narrow"/>
                <w:color w:val="000000"/>
                <w:sz w:val="20"/>
                <w:szCs w:val="20"/>
              </w:rPr>
              <w:t>3</w:t>
            </w:r>
          </w:p>
        </w:tc>
        <w:tc>
          <w:tcPr>
            <w:tcW w:w="887" w:type="dxa"/>
          </w:tcPr>
          <w:p w:rsidR="005406AF" w:rsidRPr="004275C9" w:rsidRDefault="005406AF" w:rsidP="004275C9">
            <w:pPr>
              <w:jc w:val="center"/>
              <w:rPr>
                <w:rFonts w:ascii="Arial Narrow" w:hAnsi="Arial Narrow"/>
                <w:sz w:val="20"/>
                <w:szCs w:val="20"/>
              </w:rPr>
            </w:pPr>
          </w:p>
        </w:tc>
        <w:tc>
          <w:tcPr>
            <w:tcW w:w="3485" w:type="dxa"/>
          </w:tcPr>
          <w:p w:rsidR="005406AF" w:rsidRPr="004275C9" w:rsidRDefault="000F531D" w:rsidP="004275C9">
            <w:pPr>
              <w:rPr>
                <w:rFonts w:ascii="Arial Narrow" w:hAnsi="Arial Narrow"/>
                <w:sz w:val="20"/>
                <w:szCs w:val="20"/>
              </w:rPr>
            </w:pPr>
            <w:r w:rsidRPr="004275C9">
              <w:rPr>
                <w:rFonts w:ascii="Arial Narrow" w:hAnsi="Arial Narrow"/>
                <w:sz w:val="20"/>
                <w:szCs w:val="20"/>
              </w:rPr>
              <w:t>See note 1</w:t>
            </w:r>
          </w:p>
        </w:tc>
      </w:tr>
      <w:tr w:rsidR="005406AF" w:rsidRPr="004275C9" w:rsidTr="00DE4E0B">
        <w:trPr>
          <w:trHeight w:val="360"/>
        </w:trPr>
        <w:tc>
          <w:tcPr>
            <w:tcW w:w="2459" w:type="dxa"/>
            <w:shd w:val="clear" w:color="auto" w:fill="auto"/>
          </w:tcPr>
          <w:p w:rsidR="005406AF" w:rsidRPr="004275C9" w:rsidRDefault="000A2F5C" w:rsidP="004275C9">
            <w:pPr>
              <w:rPr>
                <w:rFonts w:ascii="Arial Narrow" w:eastAsia="Times New Roman" w:hAnsi="Arial Narrow"/>
                <w:sz w:val="20"/>
                <w:szCs w:val="20"/>
              </w:rPr>
            </w:pPr>
            <w:r w:rsidRPr="004275C9">
              <w:rPr>
                <w:rFonts w:ascii="Arial Narrow" w:eastAsia="Times New Roman" w:hAnsi="Arial Narrow"/>
                <w:sz w:val="20"/>
                <w:szCs w:val="20"/>
              </w:rPr>
              <w:t>Programming I: Java</w:t>
            </w:r>
          </w:p>
        </w:tc>
        <w:tc>
          <w:tcPr>
            <w:tcW w:w="2287" w:type="dxa"/>
            <w:shd w:val="clear" w:color="auto" w:fill="auto"/>
          </w:tcPr>
          <w:p w:rsidR="005406AF" w:rsidRPr="004275C9" w:rsidRDefault="000A2F5C" w:rsidP="004275C9">
            <w:pPr>
              <w:rPr>
                <w:rFonts w:ascii="Arial Narrow" w:eastAsia="Times New Roman" w:hAnsi="Arial Narrow"/>
                <w:sz w:val="20"/>
                <w:szCs w:val="20"/>
              </w:rPr>
            </w:pPr>
            <w:r w:rsidRPr="004275C9">
              <w:rPr>
                <w:rFonts w:ascii="Arial Narrow" w:eastAsia="Times New Roman" w:hAnsi="Arial Narrow"/>
                <w:sz w:val="20"/>
                <w:szCs w:val="20"/>
              </w:rPr>
              <w:t>CS 12300</w:t>
            </w:r>
          </w:p>
        </w:tc>
        <w:tc>
          <w:tcPr>
            <w:tcW w:w="871" w:type="dxa"/>
            <w:shd w:val="clear" w:color="auto" w:fill="auto"/>
          </w:tcPr>
          <w:p w:rsidR="005406AF" w:rsidRPr="004275C9" w:rsidRDefault="005406AF"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5406AF" w:rsidRPr="004275C9" w:rsidRDefault="005406AF"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5406AF" w:rsidRPr="00DE74C7" w:rsidRDefault="00DE74C7" w:rsidP="004275C9">
            <w:pPr>
              <w:jc w:val="center"/>
              <w:rPr>
                <w:rFonts w:ascii="Arial Narrow" w:hAnsi="Arial Narrow"/>
                <w:sz w:val="20"/>
                <w:szCs w:val="20"/>
              </w:rPr>
            </w:pPr>
            <w:r w:rsidRPr="00DE74C7">
              <w:rPr>
                <w:rFonts w:ascii="Arial Narrow" w:hAnsi="Arial Narrow"/>
                <w:sz w:val="20"/>
                <w:szCs w:val="20"/>
              </w:rPr>
              <w:t>C-</w:t>
            </w:r>
          </w:p>
        </w:tc>
        <w:tc>
          <w:tcPr>
            <w:tcW w:w="3485" w:type="dxa"/>
          </w:tcPr>
          <w:p w:rsidR="005406AF" w:rsidRPr="004275C9" w:rsidRDefault="005406AF" w:rsidP="004275C9">
            <w:pPr>
              <w:rPr>
                <w:rFonts w:ascii="Arial Narrow" w:hAnsi="Arial Narrow"/>
                <w:sz w:val="20"/>
                <w:szCs w:val="20"/>
              </w:rPr>
            </w:pPr>
          </w:p>
        </w:tc>
      </w:tr>
      <w:tr w:rsidR="005406AF" w:rsidRPr="004275C9" w:rsidTr="004275C9">
        <w:trPr>
          <w:trHeight w:val="360"/>
        </w:trPr>
        <w:tc>
          <w:tcPr>
            <w:tcW w:w="2459" w:type="dxa"/>
            <w:shd w:val="clear" w:color="auto" w:fill="auto"/>
          </w:tcPr>
          <w:p w:rsidR="005406AF" w:rsidRPr="004275C9" w:rsidRDefault="005406AF" w:rsidP="004275C9">
            <w:pPr>
              <w:rPr>
                <w:rFonts w:ascii="Arial Narrow" w:eastAsia="Times New Roman" w:hAnsi="Arial Narrow"/>
                <w:sz w:val="20"/>
                <w:szCs w:val="20"/>
              </w:rPr>
            </w:pPr>
            <w:r w:rsidRPr="004275C9">
              <w:rPr>
                <w:rFonts w:ascii="Arial Narrow" w:eastAsia="Times New Roman" w:hAnsi="Arial Narrow"/>
                <w:sz w:val="20"/>
                <w:szCs w:val="20"/>
              </w:rPr>
              <w:t>Natural Science</w:t>
            </w:r>
            <w:r w:rsidR="005C6FB0" w:rsidRPr="004275C9">
              <w:rPr>
                <w:rFonts w:ascii="Arial Narrow" w:eastAsia="Times New Roman" w:hAnsi="Arial Narrow"/>
                <w:sz w:val="20"/>
                <w:szCs w:val="20"/>
              </w:rPr>
              <w:t>s</w:t>
            </w:r>
          </w:p>
        </w:tc>
        <w:tc>
          <w:tcPr>
            <w:tcW w:w="2287" w:type="dxa"/>
            <w:shd w:val="clear" w:color="auto" w:fill="auto"/>
          </w:tcPr>
          <w:p w:rsidR="005406AF"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 xml:space="preserve">Any General Education </w:t>
            </w:r>
            <w:r w:rsidR="00402C93">
              <w:rPr>
                <w:rFonts w:ascii="Arial Narrow" w:eastAsia="Times New Roman" w:hAnsi="Arial Narrow"/>
                <w:sz w:val="20"/>
                <w:szCs w:val="20"/>
              </w:rPr>
              <w:t xml:space="preserve">Natural Science </w:t>
            </w:r>
            <w:r w:rsidRPr="004275C9">
              <w:rPr>
                <w:rFonts w:ascii="Arial Narrow" w:eastAsia="Times New Roman" w:hAnsi="Arial Narrow"/>
                <w:sz w:val="20"/>
                <w:szCs w:val="20"/>
              </w:rPr>
              <w:t>course</w:t>
            </w:r>
            <w:r w:rsidR="00402C93">
              <w:rPr>
                <w:rFonts w:ascii="Arial Narrow" w:eastAsia="Times New Roman" w:hAnsi="Arial Narrow"/>
                <w:sz w:val="20"/>
                <w:szCs w:val="20"/>
              </w:rPr>
              <w:t xml:space="preserve"> with lab</w:t>
            </w:r>
          </w:p>
        </w:tc>
        <w:tc>
          <w:tcPr>
            <w:tcW w:w="871" w:type="dxa"/>
          </w:tcPr>
          <w:p w:rsidR="005406AF" w:rsidRPr="004275C9" w:rsidRDefault="00DE3D27"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5406AF" w:rsidRPr="004275C9" w:rsidRDefault="005406AF" w:rsidP="004275C9">
            <w:pPr>
              <w:jc w:val="center"/>
              <w:rPr>
                <w:rFonts w:ascii="Arial Narrow" w:eastAsia="Times New Roman" w:hAnsi="Arial Narrow"/>
                <w:sz w:val="20"/>
                <w:szCs w:val="20"/>
              </w:rPr>
            </w:pPr>
            <w:r w:rsidRPr="004275C9">
              <w:rPr>
                <w:rFonts w:ascii="Arial Narrow" w:eastAsia="Times New Roman" w:hAnsi="Arial Narrow"/>
                <w:sz w:val="20"/>
                <w:szCs w:val="20"/>
              </w:rPr>
              <w:t>3-4</w:t>
            </w:r>
          </w:p>
        </w:tc>
        <w:tc>
          <w:tcPr>
            <w:tcW w:w="887" w:type="dxa"/>
          </w:tcPr>
          <w:p w:rsidR="005406AF" w:rsidRPr="004275C9" w:rsidRDefault="005406AF" w:rsidP="004275C9">
            <w:pPr>
              <w:jc w:val="center"/>
              <w:rPr>
                <w:rFonts w:ascii="Arial Narrow" w:hAnsi="Arial Narrow"/>
                <w:sz w:val="20"/>
                <w:szCs w:val="20"/>
              </w:rPr>
            </w:pPr>
          </w:p>
        </w:tc>
        <w:tc>
          <w:tcPr>
            <w:tcW w:w="3485" w:type="dxa"/>
          </w:tcPr>
          <w:p w:rsidR="005406AF" w:rsidRPr="004275C9" w:rsidRDefault="005406AF" w:rsidP="004275C9">
            <w:pPr>
              <w:rPr>
                <w:rFonts w:ascii="Arial Narrow" w:hAnsi="Arial Narrow"/>
                <w:sz w:val="20"/>
                <w:szCs w:val="20"/>
              </w:rPr>
            </w:pPr>
          </w:p>
        </w:tc>
      </w:tr>
    </w:tbl>
    <w:p w:rsidR="00B7513E" w:rsidRPr="004275C9" w:rsidRDefault="00B7513E" w:rsidP="004275C9">
      <w:r w:rsidRPr="004275C9">
        <w:rPr>
          <w:rStyle w:val="Heading4Char"/>
        </w:rPr>
        <w:t>Semester Two</w:t>
      </w:r>
      <w:r w:rsidRPr="004275C9">
        <w:tab/>
      </w:r>
      <w:r w:rsidRPr="004275C9">
        <w:tab/>
      </w:r>
      <w:r w:rsidRPr="004275C9">
        <w:tab/>
      </w:r>
      <w:r w:rsidRPr="004275C9">
        <w:rPr>
          <w:b/>
        </w:rPr>
        <w:t>Total Credits</w:t>
      </w:r>
      <w:r w:rsidRPr="004275C9">
        <w:t xml:space="preserve"> =</w:t>
      </w:r>
      <w:r w:rsidRPr="004275C9">
        <w:tab/>
      </w:r>
      <w:r w:rsidR="0018235A" w:rsidRPr="004275C9">
        <w:t>17</w:t>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4E58CA" w:rsidRPr="004275C9" w:rsidTr="00357E5C">
        <w:trPr>
          <w:trHeight w:val="360"/>
        </w:trPr>
        <w:tc>
          <w:tcPr>
            <w:tcW w:w="2459" w:type="dxa"/>
            <w:shd w:val="clear" w:color="auto" w:fill="auto"/>
          </w:tcPr>
          <w:p w:rsidR="004E58CA" w:rsidRPr="004275C9" w:rsidRDefault="004E58CA" w:rsidP="004275C9">
            <w:pPr>
              <w:rPr>
                <w:rFonts w:ascii="Arial Narrow" w:eastAsia="Times New Roman" w:hAnsi="Arial Narrow"/>
                <w:sz w:val="20"/>
                <w:szCs w:val="20"/>
              </w:rPr>
            </w:pPr>
            <w:r w:rsidRPr="004275C9">
              <w:rPr>
                <w:rFonts w:ascii="Arial Narrow" w:eastAsia="Times New Roman" w:hAnsi="Arial Narrow"/>
                <w:sz w:val="20"/>
                <w:szCs w:val="20"/>
              </w:rPr>
              <w:t>Integrated Calculus and Analytic Geometry II</w:t>
            </w:r>
          </w:p>
        </w:tc>
        <w:tc>
          <w:tcPr>
            <w:tcW w:w="2287" w:type="dxa"/>
            <w:shd w:val="clear" w:color="auto" w:fill="auto"/>
          </w:tcPr>
          <w:p w:rsidR="004E58CA" w:rsidRPr="004275C9" w:rsidRDefault="004E58CA" w:rsidP="004275C9">
            <w:pPr>
              <w:rPr>
                <w:rFonts w:ascii="Arial Narrow" w:eastAsia="Times New Roman" w:hAnsi="Arial Narrow"/>
                <w:sz w:val="20"/>
                <w:szCs w:val="20"/>
              </w:rPr>
            </w:pPr>
            <w:r w:rsidRPr="004275C9">
              <w:rPr>
                <w:rFonts w:ascii="Arial Narrow" w:eastAsia="Times New Roman" w:hAnsi="Arial Narrow"/>
                <w:sz w:val="20"/>
                <w:szCs w:val="20"/>
              </w:rPr>
              <w:t>MA 16400</w:t>
            </w:r>
          </w:p>
        </w:tc>
        <w:tc>
          <w:tcPr>
            <w:tcW w:w="871" w:type="dxa"/>
            <w:shd w:val="clear" w:color="auto" w:fill="auto"/>
          </w:tcPr>
          <w:p w:rsidR="004E58CA" w:rsidRPr="004275C9" w:rsidRDefault="004E58CA" w:rsidP="004275C9">
            <w:pPr>
              <w:rPr>
                <w:rFonts w:ascii="Arial Narrow" w:hAnsi="Arial Narrow"/>
                <w:b/>
                <w:sz w:val="18"/>
                <w:szCs w:val="18"/>
              </w:rPr>
            </w:pPr>
          </w:p>
        </w:tc>
        <w:tc>
          <w:tcPr>
            <w:tcW w:w="896" w:type="dxa"/>
            <w:shd w:val="clear" w:color="auto" w:fill="auto"/>
          </w:tcPr>
          <w:p w:rsidR="004E58CA" w:rsidRPr="004275C9" w:rsidRDefault="004E58CA" w:rsidP="004275C9">
            <w:pPr>
              <w:jc w:val="center"/>
              <w:rPr>
                <w:rFonts w:ascii="Arial Narrow" w:eastAsia="Times New Roman" w:hAnsi="Arial Narrow"/>
                <w:color w:val="000000"/>
                <w:sz w:val="20"/>
                <w:szCs w:val="20"/>
              </w:rPr>
            </w:pPr>
            <w:r w:rsidRPr="004275C9">
              <w:rPr>
                <w:rFonts w:ascii="Arial Narrow" w:eastAsia="Times New Roman" w:hAnsi="Arial Narrow"/>
                <w:color w:val="000000"/>
                <w:sz w:val="20"/>
                <w:szCs w:val="20"/>
              </w:rPr>
              <w:t>5</w:t>
            </w:r>
          </w:p>
        </w:tc>
        <w:tc>
          <w:tcPr>
            <w:tcW w:w="887" w:type="dxa"/>
            <w:shd w:val="clear" w:color="auto" w:fill="auto"/>
          </w:tcPr>
          <w:p w:rsidR="004E58CA" w:rsidRPr="004275C9" w:rsidRDefault="004E58CA"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4E58CA" w:rsidRPr="004275C9" w:rsidRDefault="004E58CA"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MA 16300</w:t>
            </w:r>
          </w:p>
        </w:tc>
      </w:tr>
      <w:tr w:rsidR="0072444E" w:rsidRPr="004275C9" w:rsidTr="001E473D">
        <w:trPr>
          <w:trHeight w:val="360"/>
        </w:trPr>
        <w:tc>
          <w:tcPr>
            <w:tcW w:w="2459" w:type="dxa"/>
            <w:shd w:val="clear" w:color="auto" w:fill="auto"/>
          </w:tcPr>
          <w:p w:rsidR="0072444E" w:rsidRPr="004275C9" w:rsidRDefault="0072444E" w:rsidP="004275C9">
            <w:pPr>
              <w:rPr>
                <w:rFonts w:ascii="Arial Narrow" w:eastAsia="Times New Roman" w:hAnsi="Arial Narrow"/>
                <w:sz w:val="20"/>
                <w:szCs w:val="20"/>
              </w:rPr>
            </w:pPr>
            <w:r w:rsidRPr="004275C9">
              <w:rPr>
                <w:rFonts w:ascii="Arial Narrow" w:eastAsia="Times New Roman" w:hAnsi="Arial Narrow"/>
                <w:sz w:val="20"/>
                <w:szCs w:val="20"/>
              </w:rPr>
              <w:t>Elementary Statistical Methods</w:t>
            </w:r>
            <w:r w:rsidR="002B5660" w:rsidRPr="004275C9">
              <w:rPr>
                <w:rFonts w:ascii="Arial Narrow" w:eastAsia="Times New Roman" w:hAnsi="Arial Narrow"/>
                <w:sz w:val="20"/>
                <w:szCs w:val="20"/>
              </w:rPr>
              <w:t xml:space="preserve"> (m)</w:t>
            </w:r>
          </w:p>
        </w:tc>
        <w:tc>
          <w:tcPr>
            <w:tcW w:w="2287" w:type="dxa"/>
            <w:shd w:val="clear" w:color="auto" w:fill="auto"/>
          </w:tcPr>
          <w:p w:rsidR="0072444E" w:rsidRPr="004275C9" w:rsidRDefault="0072444E" w:rsidP="004275C9">
            <w:pPr>
              <w:rPr>
                <w:rFonts w:ascii="Arial Narrow" w:eastAsia="Times New Roman" w:hAnsi="Arial Narrow"/>
                <w:sz w:val="20"/>
                <w:szCs w:val="20"/>
              </w:rPr>
            </w:pPr>
            <w:r w:rsidRPr="004275C9">
              <w:rPr>
                <w:rFonts w:ascii="Arial Narrow" w:eastAsia="Times New Roman" w:hAnsi="Arial Narrow"/>
                <w:sz w:val="20"/>
                <w:szCs w:val="20"/>
              </w:rPr>
              <w:t>STAT 30100</w:t>
            </w:r>
          </w:p>
        </w:tc>
        <w:tc>
          <w:tcPr>
            <w:tcW w:w="871" w:type="dxa"/>
          </w:tcPr>
          <w:p w:rsidR="0072444E" w:rsidRPr="004275C9" w:rsidRDefault="0072444E"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72444E" w:rsidRPr="004275C9" w:rsidRDefault="0072444E" w:rsidP="004275C9">
            <w:pPr>
              <w:jc w:val="center"/>
              <w:rPr>
                <w:rFonts w:ascii="Arial Narrow" w:eastAsia="Times New Roman" w:hAnsi="Arial Narrow"/>
                <w:color w:val="000000"/>
                <w:sz w:val="20"/>
                <w:szCs w:val="20"/>
              </w:rPr>
            </w:pPr>
            <w:r w:rsidRPr="004275C9">
              <w:rPr>
                <w:rFonts w:ascii="Arial Narrow" w:eastAsia="Times New Roman" w:hAnsi="Arial Narrow"/>
                <w:color w:val="000000"/>
                <w:sz w:val="20"/>
                <w:szCs w:val="20"/>
              </w:rPr>
              <w:t>3</w:t>
            </w:r>
          </w:p>
        </w:tc>
        <w:tc>
          <w:tcPr>
            <w:tcW w:w="887" w:type="dxa"/>
            <w:shd w:val="clear" w:color="auto" w:fill="auto"/>
          </w:tcPr>
          <w:p w:rsidR="0072444E" w:rsidRPr="004275C9" w:rsidRDefault="0072444E"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72444E" w:rsidRPr="004275C9" w:rsidRDefault="00C71400" w:rsidP="004275C9">
            <w:pPr>
              <w:rPr>
                <w:rFonts w:ascii="Arial Narrow" w:eastAsia="Times New Roman" w:hAnsi="Arial Narrow"/>
                <w:color w:val="000000"/>
                <w:sz w:val="20"/>
                <w:szCs w:val="20"/>
              </w:rPr>
            </w:pPr>
            <w:r w:rsidRPr="004275C9">
              <w:rPr>
                <w:rFonts w:ascii="Arial Narrow" w:eastAsia="Times New Roman" w:hAnsi="Arial Narrow"/>
                <w:sz w:val="20"/>
                <w:szCs w:val="20"/>
              </w:rPr>
              <w:t>MA 14700, MA 15200, MA 153</w:t>
            </w:r>
            <w:r w:rsidR="0072444E" w:rsidRPr="004275C9">
              <w:rPr>
                <w:rFonts w:ascii="Arial Narrow" w:eastAsia="Times New Roman" w:hAnsi="Arial Narrow"/>
                <w:sz w:val="20"/>
                <w:szCs w:val="20"/>
              </w:rPr>
              <w:t>00</w:t>
            </w:r>
            <w:r w:rsidR="0084361C" w:rsidRPr="004275C9">
              <w:rPr>
                <w:rFonts w:ascii="Arial Narrow" w:eastAsia="Times New Roman" w:hAnsi="Arial Narrow"/>
                <w:sz w:val="20"/>
                <w:szCs w:val="20"/>
              </w:rPr>
              <w:t xml:space="preserve"> </w:t>
            </w:r>
          </w:p>
        </w:tc>
      </w:tr>
      <w:tr w:rsidR="0072444E" w:rsidRPr="004275C9" w:rsidTr="00F61267">
        <w:trPr>
          <w:trHeight w:val="360"/>
        </w:trPr>
        <w:tc>
          <w:tcPr>
            <w:tcW w:w="2459" w:type="dxa"/>
            <w:shd w:val="clear" w:color="auto" w:fill="auto"/>
          </w:tcPr>
          <w:p w:rsidR="0072444E" w:rsidRPr="004275C9" w:rsidRDefault="0072444E" w:rsidP="004275C9">
            <w:pPr>
              <w:rPr>
                <w:rFonts w:ascii="Arial Narrow" w:eastAsia="Times New Roman" w:hAnsi="Arial Narrow"/>
                <w:sz w:val="20"/>
                <w:szCs w:val="20"/>
              </w:rPr>
            </w:pPr>
            <w:r w:rsidRPr="004275C9">
              <w:rPr>
                <w:rFonts w:ascii="Arial Narrow" w:eastAsia="Times New Roman" w:hAnsi="Arial Narrow"/>
                <w:sz w:val="20"/>
                <w:szCs w:val="20"/>
              </w:rPr>
              <w:t>English Composition II</w:t>
            </w:r>
          </w:p>
        </w:tc>
        <w:tc>
          <w:tcPr>
            <w:tcW w:w="2287" w:type="dxa"/>
            <w:shd w:val="clear" w:color="auto" w:fill="auto"/>
          </w:tcPr>
          <w:p w:rsidR="0072444E" w:rsidRPr="004275C9" w:rsidRDefault="0072444E" w:rsidP="004275C9">
            <w:pPr>
              <w:rPr>
                <w:rFonts w:ascii="Arial Narrow" w:eastAsia="Times New Roman" w:hAnsi="Arial Narrow"/>
                <w:sz w:val="20"/>
                <w:szCs w:val="20"/>
              </w:rPr>
            </w:pPr>
            <w:r w:rsidRPr="004275C9">
              <w:rPr>
                <w:rFonts w:ascii="Arial Narrow" w:eastAsia="Times New Roman" w:hAnsi="Arial Narrow"/>
                <w:sz w:val="20"/>
                <w:szCs w:val="20"/>
              </w:rPr>
              <w:t>ENGL 10500</w:t>
            </w:r>
          </w:p>
        </w:tc>
        <w:tc>
          <w:tcPr>
            <w:tcW w:w="871" w:type="dxa"/>
          </w:tcPr>
          <w:p w:rsidR="0072444E" w:rsidRPr="004275C9" w:rsidRDefault="0072444E"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72444E" w:rsidRPr="004275C9" w:rsidRDefault="0072444E" w:rsidP="004275C9">
            <w:pPr>
              <w:jc w:val="center"/>
              <w:rPr>
                <w:rFonts w:ascii="Arial Narrow" w:eastAsia="Times New Roman" w:hAnsi="Arial Narrow"/>
                <w:color w:val="000000"/>
                <w:sz w:val="20"/>
                <w:szCs w:val="20"/>
              </w:rPr>
            </w:pPr>
            <w:r w:rsidRPr="004275C9">
              <w:rPr>
                <w:rFonts w:ascii="Arial Narrow" w:eastAsia="Times New Roman" w:hAnsi="Arial Narrow"/>
                <w:color w:val="000000"/>
                <w:sz w:val="20"/>
                <w:szCs w:val="20"/>
              </w:rPr>
              <w:t>3</w:t>
            </w:r>
          </w:p>
        </w:tc>
        <w:tc>
          <w:tcPr>
            <w:tcW w:w="887" w:type="dxa"/>
          </w:tcPr>
          <w:p w:rsidR="0072444E" w:rsidRPr="004275C9" w:rsidRDefault="0072444E" w:rsidP="004275C9">
            <w:pPr>
              <w:jc w:val="center"/>
              <w:rPr>
                <w:rFonts w:ascii="Arial Narrow" w:hAnsi="Arial Narrow"/>
              </w:rPr>
            </w:pPr>
          </w:p>
        </w:tc>
        <w:tc>
          <w:tcPr>
            <w:tcW w:w="3485" w:type="dxa"/>
          </w:tcPr>
          <w:p w:rsidR="0072444E" w:rsidRPr="004275C9" w:rsidRDefault="0072444E" w:rsidP="004275C9">
            <w:pPr>
              <w:spacing w:before="0" w:after="0" w:line="240" w:lineRule="auto"/>
              <w:rPr>
                <w:rFonts w:ascii="Arial Narrow" w:eastAsia="Times New Roman" w:hAnsi="Arial Narrow"/>
                <w:color w:val="000000"/>
                <w:sz w:val="20"/>
                <w:szCs w:val="20"/>
                <w:lang w:eastAsia="en-US"/>
              </w:rPr>
            </w:pPr>
            <w:r w:rsidRPr="004275C9">
              <w:rPr>
                <w:rFonts w:ascii="Arial Narrow" w:eastAsia="Times New Roman" w:hAnsi="Arial Narrow"/>
                <w:color w:val="000000"/>
                <w:sz w:val="20"/>
                <w:szCs w:val="20"/>
                <w:lang w:eastAsia="en-US"/>
              </w:rPr>
              <w:t>ENGL 10000 “B” minimum or</w:t>
            </w:r>
          </w:p>
          <w:p w:rsidR="0072444E" w:rsidRPr="004275C9" w:rsidRDefault="0072444E" w:rsidP="004275C9">
            <w:pPr>
              <w:rPr>
                <w:rFonts w:ascii="Arial Narrow" w:hAnsi="Arial Narrow"/>
              </w:rPr>
            </w:pPr>
            <w:r w:rsidRPr="004275C9">
              <w:rPr>
                <w:rFonts w:ascii="Arial Narrow" w:eastAsia="Times New Roman" w:hAnsi="Arial Narrow"/>
                <w:color w:val="000000"/>
                <w:sz w:val="20"/>
                <w:szCs w:val="20"/>
                <w:lang w:eastAsia="en-US"/>
              </w:rPr>
              <w:t>ENGL 10400 “C” minimum</w:t>
            </w:r>
          </w:p>
        </w:tc>
      </w:tr>
      <w:tr w:rsidR="0072444E" w:rsidRPr="004275C9" w:rsidTr="00DE4E0B">
        <w:trPr>
          <w:trHeight w:val="360"/>
        </w:trPr>
        <w:tc>
          <w:tcPr>
            <w:tcW w:w="2459" w:type="dxa"/>
            <w:shd w:val="clear" w:color="auto" w:fill="auto"/>
          </w:tcPr>
          <w:p w:rsidR="0072444E" w:rsidRPr="004275C9" w:rsidRDefault="000A2F5C" w:rsidP="004275C9">
            <w:pPr>
              <w:rPr>
                <w:rFonts w:ascii="Arial Narrow" w:eastAsia="Times New Roman" w:hAnsi="Arial Narrow"/>
                <w:sz w:val="20"/>
                <w:szCs w:val="20"/>
              </w:rPr>
            </w:pPr>
            <w:r w:rsidRPr="004275C9">
              <w:rPr>
                <w:rFonts w:ascii="Arial Narrow" w:eastAsia="Times New Roman" w:hAnsi="Arial Narrow"/>
                <w:sz w:val="20"/>
                <w:szCs w:val="20"/>
              </w:rPr>
              <w:t>Programming II: C++</w:t>
            </w:r>
          </w:p>
        </w:tc>
        <w:tc>
          <w:tcPr>
            <w:tcW w:w="2287" w:type="dxa"/>
            <w:shd w:val="clear" w:color="auto" w:fill="auto"/>
          </w:tcPr>
          <w:p w:rsidR="0072444E" w:rsidRPr="004275C9" w:rsidRDefault="000A2F5C" w:rsidP="004275C9">
            <w:pPr>
              <w:rPr>
                <w:rFonts w:ascii="Arial Narrow" w:eastAsia="Times New Roman" w:hAnsi="Arial Narrow"/>
                <w:sz w:val="20"/>
                <w:szCs w:val="20"/>
              </w:rPr>
            </w:pPr>
            <w:r w:rsidRPr="004275C9">
              <w:rPr>
                <w:rFonts w:ascii="Arial Narrow" w:eastAsia="Times New Roman" w:hAnsi="Arial Narrow"/>
                <w:sz w:val="20"/>
                <w:szCs w:val="20"/>
              </w:rPr>
              <w:t>CS 12400</w:t>
            </w:r>
          </w:p>
        </w:tc>
        <w:tc>
          <w:tcPr>
            <w:tcW w:w="871" w:type="dxa"/>
            <w:shd w:val="clear" w:color="auto" w:fill="auto"/>
          </w:tcPr>
          <w:p w:rsidR="0072444E" w:rsidRPr="004275C9" w:rsidRDefault="0072444E" w:rsidP="004275C9">
            <w:pPr>
              <w:jc w:val="center"/>
              <w:rPr>
                <w:rFonts w:ascii="Arial Narrow" w:hAnsi="Arial Narrow"/>
                <w:sz w:val="20"/>
                <w:szCs w:val="20"/>
              </w:rPr>
            </w:pPr>
          </w:p>
        </w:tc>
        <w:tc>
          <w:tcPr>
            <w:tcW w:w="896" w:type="dxa"/>
            <w:shd w:val="clear" w:color="auto" w:fill="auto"/>
          </w:tcPr>
          <w:p w:rsidR="0072444E" w:rsidRPr="004275C9" w:rsidRDefault="0018235A"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DE74C7" w:rsidRPr="004275C9" w:rsidRDefault="00DE74C7" w:rsidP="00DE74C7">
            <w:pPr>
              <w:jc w:val="center"/>
              <w:rPr>
                <w:rFonts w:ascii="Arial Narrow" w:hAnsi="Arial Narrow"/>
                <w:b/>
                <w:sz w:val="28"/>
                <w:szCs w:val="28"/>
              </w:rPr>
            </w:pPr>
            <w:r w:rsidRPr="004275C9">
              <w:rPr>
                <w:rFonts w:ascii="Arial Narrow" w:eastAsia="Times New Roman" w:hAnsi="Arial Narrow"/>
                <w:sz w:val="20"/>
                <w:szCs w:val="20"/>
              </w:rPr>
              <w:t>C</w:t>
            </w:r>
            <w:r>
              <w:rPr>
                <w:rFonts w:ascii="Arial Narrow" w:eastAsia="Times New Roman" w:hAnsi="Arial Narrow"/>
                <w:sz w:val="20"/>
                <w:szCs w:val="20"/>
              </w:rPr>
              <w:t>-</w:t>
            </w:r>
          </w:p>
        </w:tc>
        <w:tc>
          <w:tcPr>
            <w:tcW w:w="3485" w:type="dxa"/>
          </w:tcPr>
          <w:p w:rsidR="0072444E" w:rsidRPr="004275C9" w:rsidRDefault="004B44D7" w:rsidP="004275C9">
            <w:pPr>
              <w:rPr>
                <w:rFonts w:ascii="Arial Narrow" w:hAnsi="Arial Narrow"/>
              </w:rPr>
            </w:pPr>
            <w:r w:rsidRPr="004275C9">
              <w:rPr>
                <w:rFonts w:ascii="Arial Narrow" w:hAnsi="Arial Narrow"/>
              </w:rPr>
              <w:t>CS 12300</w:t>
            </w:r>
          </w:p>
        </w:tc>
      </w:tr>
      <w:tr w:rsidR="0072444E" w:rsidRPr="004275C9" w:rsidTr="004275C9">
        <w:trPr>
          <w:trHeight w:val="360"/>
        </w:trPr>
        <w:tc>
          <w:tcPr>
            <w:tcW w:w="2459" w:type="dxa"/>
            <w:shd w:val="clear" w:color="auto" w:fill="auto"/>
          </w:tcPr>
          <w:p w:rsidR="0072444E"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Social Sciences</w:t>
            </w:r>
          </w:p>
        </w:tc>
        <w:tc>
          <w:tcPr>
            <w:tcW w:w="2287" w:type="dxa"/>
            <w:shd w:val="clear" w:color="auto" w:fill="auto"/>
          </w:tcPr>
          <w:p w:rsidR="0072444E"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 xml:space="preserve">Any General Education </w:t>
            </w:r>
            <w:r w:rsidR="00DE74C7">
              <w:rPr>
                <w:rFonts w:ascii="Arial Narrow" w:eastAsia="Times New Roman" w:hAnsi="Arial Narrow"/>
                <w:sz w:val="20"/>
                <w:szCs w:val="20"/>
              </w:rPr>
              <w:t>Social S</w:t>
            </w:r>
            <w:r w:rsidR="0072444E" w:rsidRPr="004275C9">
              <w:rPr>
                <w:rFonts w:ascii="Arial Narrow" w:eastAsia="Times New Roman" w:hAnsi="Arial Narrow"/>
                <w:sz w:val="20"/>
                <w:szCs w:val="20"/>
              </w:rPr>
              <w:t>cience course</w:t>
            </w:r>
          </w:p>
        </w:tc>
        <w:tc>
          <w:tcPr>
            <w:tcW w:w="871" w:type="dxa"/>
          </w:tcPr>
          <w:p w:rsidR="0072444E" w:rsidRPr="004275C9" w:rsidRDefault="0072444E"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72444E" w:rsidRPr="004275C9" w:rsidRDefault="0072444E"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tcPr>
          <w:p w:rsidR="0072444E" w:rsidRPr="004275C9" w:rsidRDefault="0072444E" w:rsidP="004275C9">
            <w:pPr>
              <w:jc w:val="center"/>
              <w:rPr>
                <w:rFonts w:ascii="Arial Narrow" w:hAnsi="Arial Narrow"/>
              </w:rPr>
            </w:pPr>
          </w:p>
        </w:tc>
        <w:tc>
          <w:tcPr>
            <w:tcW w:w="3485" w:type="dxa"/>
          </w:tcPr>
          <w:p w:rsidR="0072444E" w:rsidRPr="004275C9" w:rsidRDefault="0072444E" w:rsidP="004275C9">
            <w:pPr>
              <w:rPr>
                <w:rFonts w:ascii="Arial Narrow" w:hAnsi="Arial Narrow"/>
              </w:rPr>
            </w:pPr>
          </w:p>
        </w:tc>
      </w:tr>
    </w:tbl>
    <w:p w:rsidR="00B7513E" w:rsidRPr="004275C9" w:rsidRDefault="00B7513E" w:rsidP="004275C9">
      <w:pPr>
        <w:rPr>
          <w:rStyle w:val="Heading4Char"/>
        </w:rPr>
      </w:pPr>
    </w:p>
    <w:p w:rsidR="00B7513E" w:rsidRPr="004275C9" w:rsidRDefault="00B7513E" w:rsidP="004275C9">
      <w:pPr>
        <w:spacing w:before="0" w:after="0" w:line="240" w:lineRule="auto"/>
        <w:rPr>
          <w:rStyle w:val="Heading4Char"/>
        </w:rPr>
      </w:pPr>
      <w:r w:rsidRPr="004275C9">
        <w:rPr>
          <w:rStyle w:val="Heading4Char"/>
        </w:rPr>
        <w:br w:type="page"/>
      </w:r>
    </w:p>
    <w:p w:rsidR="00B7513E" w:rsidRPr="004275C9" w:rsidRDefault="00B7513E" w:rsidP="004275C9">
      <w:r w:rsidRPr="004275C9">
        <w:rPr>
          <w:rStyle w:val="Heading4Char"/>
        </w:rPr>
        <w:lastRenderedPageBreak/>
        <w:t>Semester Three</w:t>
      </w:r>
      <w:r w:rsidRPr="004275C9">
        <w:tab/>
      </w:r>
      <w:r w:rsidRPr="004275C9">
        <w:tab/>
      </w:r>
      <w:r w:rsidRPr="004275C9">
        <w:tab/>
      </w:r>
      <w:r w:rsidRPr="004275C9">
        <w:rPr>
          <w:b/>
        </w:rPr>
        <w:t>Total Credits</w:t>
      </w:r>
      <w:r w:rsidRPr="004275C9">
        <w:t xml:space="preserve"> =</w:t>
      </w:r>
      <w:r w:rsidR="0018235A" w:rsidRPr="004275C9">
        <w:t xml:space="preserve"> 15</w:t>
      </w:r>
      <w:r w:rsidRPr="004275C9">
        <w:tab/>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2D1159" w:rsidRPr="004275C9" w:rsidTr="00357E5C">
        <w:trPr>
          <w:trHeight w:val="360"/>
        </w:trPr>
        <w:tc>
          <w:tcPr>
            <w:tcW w:w="2459" w:type="dxa"/>
            <w:shd w:val="clear" w:color="auto" w:fill="auto"/>
          </w:tcPr>
          <w:p w:rsidR="002D1159" w:rsidRPr="004275C9" w:rsidRDefault="002D1159" w:rsidP="004275C9">
            <w:pPr>
              <w:rPr>
                <w:rFonts w:ascii="Arial Narrow" w:eastAsia="Times New Roman" w:hAnsi="Arial Narrow"/>
                <w:sz w:val="20"/>
                <w:szCs w:val="20"/>
              </w:rPr>
            </w:pPr>
            <w:r w:rsidRPr="004275C9">
              <w:rPr>
                <w:rFonts w:ascii="Arial Narrow" w:eastAsia="Times New Roman" w:hAnsi="Arial Narrow"/>
                <w:sz w:val="20"/>
                <w:szCs w:val="20"/>
              </w:rPr>
              <w:t>Linear Algebra</w:t>
            </w:r>
          </w:p>
        </w:tc>
        <w:tc>
          <w:tcPr>
            <w:tcW w:w="2287" w:type="dxa"/>
            <w:shd w:val="clear" w:color="auto" w:fill="auto"/>
          </w:tcPr>
          <w:p w:rsidR="002D1159" w:rsidRPr="004275C9" w:rsidRDefault="002D1159" w:rsidP="004275C9">
            <w:pPr>
              <w:rPr>
                <w:rFonts w:ascii="Arial Narrow" w:eastAsia="Times New Roman" w:hAnsi="Arial Narrow"/>
                <w:sz w:val="20"/>
                <w:szCs w:val="20"/>
              </w:rPr>
            </w:pPr>
            <w:r w:rsidRPr="004275C9">
              <w:rPr>
                <w:rFonts w:ascii="Arial Narrow" w:eastAsia="Times New Roman" w:hAnsi="Arial Narrow"/>
                <w:sz w:val="20"/>
                <w:szCs w:val="20"/>
              </w:rPr>
              <w:t>MA 26500</w:t>
            </w:r>
          </w:p>
        </w:tc>
        <w:tc>
          <w:tcPr>
            <w:tcW w:w="871" w:type="dxa"/>
            <w:shd w:val="clear" w:color="auto" w:fill="auto"/>
          </w:tcPr>
          <w:p w:rsidR="002D1159" w:rsidRPr="004275C9" w:rsidRDefault="002D1159" w:rsidP="004275C9">
            <w:pPr>
              <w:rPr>
                <w:rFonts w:ascii="Arial Narrow" w:hAnsi="Arial Narrow"/>
                <w:b/>
                <w:sz w:val="18"/>
                <w:szCs w:val="18"/>
              </w:rPr>
            </w:pPr>
          </w:p>
        </w:tc>
        <w:tc>
          <w:tcPr>
            <w:tcW w:w="896" w:type="dxa"/>
            <w:shd w:val="clear" w:color="auto" w:fill="auto"/>
          </w:tcPr>
          <w:p w:rsidR="002D1159" w:rsidRPr="004275C9" w:rsidRDefault="002D1159"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2D1159" w:rsidRPr="004275C9" w:rsidRDefault="002D1159"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2D1159" w:rsidRPr="004275C9" w:rsidRDefault="002D1159"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MA 16400 </w:t>
            </w:r>
          </w:p>
        </w:tc>
      </w:tr>
      <w:tr w:rsidR="002D1159" w:rsidRPr="004275C9" w:rsidTr="002D1159">
        <w:trPr>
          <w:trHeight w:val="360"/>
        </w:trPr>
        <w:tc>
          <w:tcPr>
            <w:tcW w:w="2459" w:type="dxa"/>
            <w:shd w:val="clear" w:color="auto" w:fill="auto"/>
          </w:tcPr>
          <w:p w:rsidR="002D1159" w:rsidRPr="004275C9" w:rsidRDefault="002D1159" w:rsidP="004275C9">
            <w:pPr>
              <w:rPr>
                <w:rFonts w:ascii="Arial Narrow" w:eastAsia="Times New Roman" w:hAnsi="Arial Narrow"/>
                <w:sz w:val="20"/>
                <w:szCs w:val="20"/>
              </w:rPr>
            </w:pPr>
            <w:r w:rsidRPr="004275C9">
              <w:rPr>
                <w:rFonts w:ascii="Arial Narrow" w:eastAsia="Times New Roman" w:hAnsi="Arial Narrow"/>
                <w:sz w:val="20"/>
                <w:szCs w:val="20"/>
              </w:rPr>
              <w:t>Statistical Computing</w:t>
            </w:r>
          </w:p>
        </w:tc>
        <w:tc>
          <w:tcPr>
            <w:tcW w:w="2287" w:type="dxa"/>
            <w:shd w:val="clear" w:color="auto" w:fill="auto"/>
          </w:tcPr>
          <w:p w:rsidR="002D1159" w:rsidRPr="004275C9" w:rsidRDefault="002D1159" w:rsidP="004275C9">
            <w:pPr>
              <w:rPr>
                <w:rFonts w:ascii="Arial Narrow" w:eastAsia="Times New Roman" w:hAnsi="Arial Narrow"/>
                <w:sz w:val="20"/>
                <w:szCs w:val="20"/>
              </w:rPr>
            </w:pPr>
            <w:r w:rsidRPr="004275C9">
              <w:rPr>
                <w:rFonts w:ascii="Arial Narrow" w:eastAsia="Times New Roman" w:hAnsi="Arial Narrow"/>
                <w:sz w:val="20"/>
                <w:szCs w:val="20"/>
              </w:rPr>
              <w:t>STAT 40001</w:t>
            </w:r>
          </w:p>
        </w:tc>
        <w:tc>
          <w:tcPr>
            <w:tcW w:w="871" w:type="dxa"/>
          </w:tcPr>
          <w:p w:rsidR="002D1159" w:rsidRPr="004275C9" w:rsidRDefault="002D1159" w:rsidP="004275C9">
            <w:pPr>
              <w:jc w:val="center"/>
              <w:rPr>
                <w:rFonts w:ascii="Arial Narrow" w:hAnsi="Arial Narrow"/>
              </w:rPr>
            </w:pPr>
          </w:p>
        </w:tc>
        <w:tc>
          <w:tcPr>
            <w:tcW w:w="896" w:type="dxa"/>
            <w:shd w:val="clear" w:color="auto" w:fill="auto"/>
          </w:tcPr>
          <w:p w:rsidR="002D1159" w:rsidRPr="004275C9" w:rsidRDefault="002D1159"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2D1159" w:rsidRPr="004275C9" w:rsidRDefault="002D1159"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2D1159" w:rsidRPr="004275C9" w:rsidRDefault="002D1159"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STAT 30100</w:t>
            </w:r>
          </w:p>
        </w:tc>
      </w:tr>
      <w:tr w:rsidR="00284B19" w:rsidRPr="004275C9" w:rsidTr="00F61267">
        <w:trPr>
          <w:trHeight w:val="360"/>
        </w:trPr>
        <w:tc>
          <w:tcPr>
            <w:tcW w:w="2459" w:type="dxa"/>
            <w:shd w:val="clear" w:color="auto" w:fill="auto"/>
          </w:tcPr>
          <w:p w:rsidR="00284B19" w:rsidRPr="004275C9" w:rsidRDefault="00174766" w:rsidP="004275C9">
            <w:pPr>
              <w:rPr>
                <w:rFonts w:ascii="Arial Narrow" w:eastAsia="Times New Roman" w:hAnsi="Arial Narrow"/>
                <w:sz w:val="20"/>
                <w:szCs w:val="20"/>
              </w:rPr>
            </w:pPr>
            <w:r w:rsidRPr="004275C9">
              <w:rPr>
                <w:rFonts w:ascii="Arial Narrow" w:eastAsia="Times New Roman" w:hAnsi="Arial Narrow"/>
                <w:sz w:val="20"/>
                <w:szCs w:val="20"/>
              </w:rPr>
              <w:t>Probability and Statistics</w:t>
            </w:r>
          </w:p>
        </w:tc>
        <w:tc>
          <w:tcPr>
            <w:tcW w:w="2287" w:type="dxa"/>
            <w:shd w:val="clear" w:color="auto" w:fill="auto"/>
          </w:tcPr>
          <w:p w:rsidR="00284B19" w:rsidRPr="004275C9" w:rsidRDefault="00174766" w:rsidP="004275C9">
            <w:pPr>
              <w:rPr>
                <w:rFonts w:ascii="Arial Narrow" w:eastAsia="Times New Roman" w:hAnsi="Arial Narrow"/>
                <w:sz w:val="20"/>
                <w:szCs w:val="20"/>
              </w:rPr>
            </w:pPr>
            <w:r w:rsidRPr="004275C9">
              <w:rPr>
                <w:rFonts w:ascii="Arial Narrow" w:eastAsia="Times New Roman" w:hAnsi="Arial Narrow"/>
                <w:sz w:val="20"/>
                <w:szCs w:val="20"/>
              </w:rPr>
              <w:t>STAT 34500</w:t>
            </w:r>
          </w:p>
        </w:tc>
        <w:tc>
          <w:tcPr>
            <w:tcW w:w="871" w:type="dxa"/>
          </w:tcPr>
          <w:p w:rsidR="00284B19" w:rsidRPr="004275C9" w:rsidRDefault="00284B19" w:rsidP="004275C9">
            <w:pPr>
              <w:jc w:val="center"/>
              <w:rPr>
                <w:rFonts w:ascii="Arial Narrow" w:hAnsi="Arial Narrow"/>
                <w:sz w:val="20"/>
                <w:szCs w:val="20"/>
              </w:rPr>
            </w:pPr>
          </w:p>
        </w:tc>
        <w:tc>
          <w:tcPr>
            <w:tcW w:w="896" w:type="dxa"/>
          </w:tcPr>
          <w:p w:rsidR="00284B19" w:rsidRPr="004275C9" w:rsidRDefault="00174766"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284B19" w:rsidRPr="004275C9" w:rsidRDefault="00DE74C7" w:rsidP="004275C9">
            <w:pPr>
              <w:jc w:val="center"/>
              <w:rPr>
                <w:rFonts w:ascii="Arial Narrow" w:hAnsi="Arial Narrow"/>
              </w:rPr>
            </w:pPr>
            <w:r w:rsidRPr="004275C9">
              <w:rPr>
                <w:rFonts w:ascii="Arial Narrow" w:eastAsia="Times New Roman" w:hAnsi="Arial Narrow"/>
                <w:sz w:val="20"/>
                <w:szCs w:val="20"/>
              </w:rPr>
              <w:t>C</w:t>
            </w:r>
          </w:p>
        </w:tc>
        <w:tc>
          <w:tcPr>
            <w:tcW w:w="3485" w:type="dxa"/>
          </w:tcPr>
          <w:p w:rsidR="00284B19" w:rsidRPr="004275C9" w:rsidRDefault="00FE4088" w:rsidP="004275C9">
            <w:pPr>
              <w:rPr>
                <w:rFonts w:ascii="Arial Narrow" w:hAnsi="Arial Narrow"/>
              </w:rPr>
            </w:pPr>
            <w:r w:rsidRPr="004275C9">
              <w:rPr>
                <w:rFonts w:ascii="Arial Narrow" w:hAnsi="Arial Narrow"/>
              </w:rPr>
              <w:t>MA 16400</w:t>
            </w:r>
          </w:p>
        </w:tc>
      </w:tr>
      <w:tr w:rsidR="00284B19" w:rsidRPr="004275C9" w:rsidTr="00F61267">
        <w:trPr>
          <w:trHeight w:val="360"/>
        </w:trPr>
        <w:tc>
          <w:tcPr>
            <w:tcW w:w="2459" w:type="dxa"/>
            <w:shd w:val="clear" w:color="auto" w:fill="auto"/>
          </w:tcPr>
          <w:p w:rsidR="00284B19" w:rsidRPr="004275C9" w:rsidRDefault="00284B19" w:rsidP="004275C9">
            <w:pPr>
              <w:rPr>
                <w:rFonts w:ascii="Arial Narrow" w:eastAsia="Times New Roman" w:hAnsi="Arial Narrow"/>
                <w:sz w:val="20"/>
                <w:szCs w:val="20"/>
              </w:rPr>
            </w:pPr>
            <w:r w:rsidRPr="004275C9">
              <w:rPr>
                <w:rFonts w:ascii="Arial Narrow" w:eastAsia="Times New Roman" w:hAnsi="Arial Narrow"/>
                <w:sz w:val="20"/>
                <w:szCs w:val="20"/>
              </w:rPr>
              <w:t>Fundamentals of Speech</w:t>
            </w:r>
          </w:p>
        </w:tc>
        <w:tc>
          <w:tcPr>
            <w:tcW w:w="2287" w:type="dxa"/>
            <w:shd w:val="clear" w:color="auto" w:fill="auto"/>
          </w:tcPr>
          <w:p w:rsidR="00284B19" w:rsidRPr="004275C9" w:rsidRDefault="00284B19" w:rsidP="004275C9">
            <w:pPr>
              <w:rPr>
                <w:rFonts w:ascii="Arial Narrow" w:eastAsia="Times New Roman" w:hAnsi="Arial Narrow"/>
                <w:sz w:val="20"/>
                <w:szCs w:val="20"/>
              </w:rPr>
            </w:pPr>
            <w:r w:rsidRPr="004275C9">
              <w:rPr>
                <w:rFonts w:ascii="Arial Narrow" w:eastAsia="Times New Roman" w:hAnsi="Arial Narrow"/>
                <w:sz w:val="20"/>
                <w:szCs w:val="20"/>
              </w:rPr>
              <w:t>COM 11400</w:t>
            </w:r>
          </w:p>
        </w:tc>
        <w:tc>
          <w:tcPr>
            <w:tcW w:w="871" w:type="dxa"/>
          </w:tcPr>
          <w:p w:rsidR="00284B19" w:rsidRPr="004275C9" w:rsidRDefault="00284B19" w:rsidP="004275C9">
            <w:pPr>
              <w:jc w:val="center"/>
              <w:rPr>
                <w:rFonts w:ascii="Arial Narrow" w:hAnsi="Arial Narrow"/>
                <w:sz w:val="20"/>
                <w:szCs w:val="20"/>
              </w:rPr>
            </w:pPr>
            <w:r w:rsidRPr="004275C9">
              <w:rPr>
                <w:rFonts w:ascii="Arial Narrow" w:hAnsi="Arial Narrow"/>
                <w:sz w:val="20"/>
                <w:szCs w:val="20"/>
              </w:rPr>
              <w:t>X</w:t>
            </w:r>
          </w:p>
        </w:tc>
        <w:tc>
          <w:tcPr>
            <w:tcW w:w="896" w:type="dxa"/>
          </w:tcPr>
          <w:p w:rsidR="00284B19" w:rsidRPr="004275C9" w:rsidRDefault="00174766"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284B19" w:rsidRPr="004275C9" w:rsidRDefault="00284B19" w:rsidP="004275C9">
            <w:pPr>
              <w:jc w:val="center"/>
              <w:rPr>
                <w:rFonts w:ascii="Arial Narrow" w:hAnsi="Arial Narrow"/>
                <w:b/>
                <w:sz w:val="28"/>
                <w:szCs w:val="28"/>
              </w:rPr>
            </w:pPr>
          </w:p>
        </w:tc>
        <w:tc>
          <w:tcPr>
            <w:tcW w:w="3485" w:type="dxa"/>
          </w:tcPr>
          <w:p w:rsidR="00284B19" w:rsidRPr="004275C9" w:rsidRDefault="00284B19" w:rsidP="004275C9">
            <w:pPr>
              <w:rPr>
                <w:rFonts w:ascii="Arial Narrow" w:hAnsi="Arial Narrow"/>
              </w:rPr>
            </w:pPr>
          </w:p>
        </w:tc>
      </w:tr>
      <w:tr w:rsidR="00437DA8" w:rsidRPr="004275C9" w:rsidTr="001E473D">
        <w:trPr>
          <w:trHeight w:val="360"/>
        </w:trPr>
        <w:tc>
          <w:tcPr>
            <w:tcW w:w="2459" w:type="dxa"/>
            <w:shd w:val="clear" w:color="auto" w:fill="auto"/>
          </w:tcPr>
          <w:p w:rsidR="00437DA8" w:rsidRPr="004275C9" w:rsidRDefault="000A2F5C" w:rsidP="004275C9">
            <w:pPr>
              <w:rPr>
                <w:rFonts w:ascii="Arial Narrow" w:eastAsia="Times New Roman" w:hAnsi="Arial Narrow"/>
                <w:sz w:val="20"/>
                <w:szCs w:val="20"/>
              </w:rPr>
            </w:pPr>
            <w:r w:rsidRPr="004275C9">
              <w:rPr>
                <w:rFonts w:ascii="Arial Narrow" w:eastAsia="Times New Roman" w:hAnsi="Arial Narrow"/>
                <w:sz w:val="20"/>
                <w:szCs w:val="20"/>
              </w:rPr>
              <w:t>Data Structures</w:t>
            </w:r>
          </w:p>
        </w:tc>
        <w:tc>
          <w:tcPr>
            <w:tcW w:w="2287" w:type="dxa"/>
            <w:shd w:val="clear" w:color="auto" w:fill="auto"/>
          </w:tcPr>
          <w:p w:rsidR="00437DA8" w:rsidRPr="004275C9" w:rsidRDefault="000A2F5C" w:rsidP="004275C9">
            <w:pPr>
              <w:rPr>
                <w:rFonts w:ascii="Arial Narrow" w:eastAsia="Times New Roman" w:hAnsi="Arial Narrow"/>
                <w:sz w:val="20"/>
                <w:szCs w:val="20"/>
              </w:rPr>
            </w:pPr>
            <w:r w:rsidRPr="004275C9">
              <w:rPr>
                <w:rFonts w:ascii="Arial Narrow" w:eastAsia="Times New Roman" w:hAnsi="Arial Narrow"/>
                <w:sz w:val="20"/>
                <w:szCs w:val="20"/>
              </w:rPr>
              <w:t>CS 27500</w:t>
            </w:r>
          </w:p>
        </w:tc>
        <w:tc>
          <w:tcPr>
            <w:tcW w:w="871" w:type="dxa"/>
            <w:shd w:val="clear" w:color="auto" w:fill="auto"/>
          </w:tcPr>
          <w:p w:rsidR="00437DA8" w:rsidRPr="004275C9" w:rsidRDefault="00437DA8" w:rsidP="004275C9">
            <w:pPr>
              <w:jc w:val="center"/>
              <w:rPr>
                <w:rFonts w:ascii="Arial Narrow" w:hAnsi="Arial Narrow"/>
              </w:rPr>
            </w:pPr>
          </w:p>
        </w:tc>
        <w:tc>
          <w:tcPr>
            <w:tcW w:w="896" w:type="dxa"/>
            <w:shd w:val="clear" w:color="auto" w:fill="auto"/>
          </w:tcPr>
          <w:p w:rsidR="00437DA8" w:rsidRPr="004275C9" w:rsidRDefault="0018235A" w:rsidP="004275C9">
            <w:pPr>
              <w:jc w:val="center"/>
              <w:rPr>
                <w:rFonts w:ascii="Arial Narrow" w:hAnsi="Arial Narrow"/>
                <w:sz w:val="20"/>
                <w:szCs w:val="20"/>
              </w:rPr>
            </w:pPr>
            <w:r w:rsidRPr="004275C9">
              <w:rPr>
                <w:rFonts w:ascii="Arial Narrow" w:hAnsi="Arial Narrow"/>
                <w:sz w:val="20"/>
                <w:szCs w:val="20"/>
              </w:rPr>
              <w:t>3</w:t>
            </w:r>
          </w:p>
        </w:tc>
        <w:tc>
          <w:tcPr>
            <w:tcW w:w="887" w:type="dxa"/>
            <w:shd w:val="clear" w:color="auto" w:fill="auto"/>
          </w:tcPr>
          <w:p w:rsidR="00437DA8" w:rsidRPr="004275C9" w:rsidRDefault="00DE74C7" w:rsidP="004275C9">
            <w:pPr>
              <w:jc w:val="center"/>
              <w:rPr>
                <w:rFonts w:ascii="Arial Narrow" w:hAnsi="Arial Narrow"/>
              </w:rPr>
            </w:pPr>
            <w:r w:rsidRPr="004275C9">
              <w:rPr>
                <w:rFonts w:ascii="Arial Narrow" w:eastAsia="Times New Roman" w:hAnsi="Arial Narrow"/>
                <w:sz w:val="20"/>
                <w:szCs w:val="20"/>
              </w:rPr>
              <w:t>C</w:t>
            </w:r>
            <w:r>
              <w:rPr>
                <w:rFonts w:ascii="Arial Narrow" w:eastAsia="Times New Roman" w:hAnsi="Arial Narrow"/>
                <w:sz w:val="20"/>
                <w:szCs w:val="20"/>
              </w:rPr>
              <w:t>-</w:t>
            </w:r>
          </w:p>
        </w:tc>
        <w:tc>
          <w:tcPr>
            <w:tcW w:w="3485" w:type="dxa"/>
            <w:shd w:val="clear" w:color="auto" w:fill="auto"/>
          </w:tcPr>
          <w:p w:rsidR="00437DA8" w:rsidRPr="004275C9" w:rsidRDefault="007067EF" w:rsidP="004275C9">
            <w:pPr>
              <w:rPr>
                <w:rFonts w:ascii="Arial Narrow" w:hAnsi="Arial Narrow"/>
              </w:rPr>
            </w:pPr>
            <w:r w:rsidRPr="004275C9">
              <w:rPr>
                <w:rFonts w:ascii="Arial Narrow" w:hAnsi="Arial Narrow"/>
              </w:rPr>
              <w:t>CS 12400 or ECE 25100</w:t>
            </w:r>
          </w:p>
        </w:tc>
      </w:tr>
    </w:tbl>
    <w:p w:rsidR="00B7513E" w:rsidRPr="004275C9" w:rsidRDefault="00B7513E" w:rsidP="004275C9">
      <w:r w:rsidRPr="004275C9">
        <w:rPr>
          <w:rStyle w:val="Heading4Char"/>
        </w:rPr>
        <w:t>Semester Four</w:t>
      </w:r>
      <w:r w:rsidRPr="004275C9">
        <w:tab/>
      </w:r>
      <w:r w:rsidRPr="004275C9">
        <w:tab/>
      </w:r>
      <w:r w:rsidRPr="004275C9">
        <w:tab/>
      </w:r>
      <w:r w:rsidRPr="004275C9">
        <w:rPr>
          <w:b/>
        </w:rPr>
        <w:t>Total Credits</w:t>
      </w:r>
      <w:r w:rsidRPr="004275C9">
        <w:t xml:space="preserve"> =</w:t>
      </w:r>
      <w:r w:rsidRPr="004275C9">
        <w:tab/>
      </w:r>
      <w:r w:rsidR="009344D0" w:rsidRPr="004275C9">
        <w:t>16</w:t>
      </w:r>
      <w:r w:rsidR="001A32A5">
        <w:t>-17</w:t>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9344D0" w:rsidRPr="004275C9" w:rsidTr="00357E5C">
        <w:trPr>
          <w:trHeight w:val="360"/>
        </w:trPr>
        <w:tc>
          <w:tcPr>
            <w:tcW w:w="2459" w:type="dxa"/>
            <w:shd w:val="clear" w:color="auto" w:fill="auto"/>
          </w:tcPr>
          <w:p w:rsidR="009344D0" w:rsidRPr="004275C9" w:rsidRDefault="009344D0" w:rsidP="004275C9">
            <w:pPr>
              <w:rPr>
                <w:rFonts w:ascii="Arial Narrow" w:eastAsia="Times New Roman" w:hAnsi="Arial Narrow"/>
                <w:sz w:val="20"/>
                <w:szCs w:val="20"/>
              </w:rPr>
            </w:pPr>
            <w:r w:rsidRPr="004275C9">
              <w:rPr>
                <w:rFonts w:ascii="Arial Narrow" w:eastAsia="Times New Roman" w:hAnsi="Arial Narrow"/>
                <w:sz w:val="20"/>
                <w:szCs w:val="20"/>
              </w:rPr>
              <w:t xml:space="preserve">Multivariate Calculus </w:t>
            </w:r>
          </w:p>
        </w:tc>
        <w:tc>
          <w:tcPr>
            <w:tcW w:w="2287" w:type="dxa"/>
            <w:shd w:val="clear" w:color="auto" w:fill="auto"/>
          </w:tcPr>
          <w:p w:rsidR="009344D0" w:rsidRPr="004275C9" w:rsidRDefault="009344D0" w:rsidP="004275C9">
            <w:pPr>
              <w:rPr>
                <w:rFonts w:ascii="Arial Narrow" w:eastAsia="Times New Roman" w:hAnsi="Arial Narrow"/>
                <w:sz w:val="20"/>
                <w:szCs w:val="20"/>
              </w:rPr>
            </w:pPr>
            <w:r w:rsidRPr="004275C9">
              <w:rPr>
                <w:rFonts w:ascii="Arial Narrow" w:eastAsia="Times New Roman" w:hAnsi="Arial Narrow"/>
                <w:sz w:val="20"/>
                <w:szCs w:val="20"/>
              </w:rPr>
              <w:t>MA 26100</w:t>
            </w:r>
          </w:p>
        </w:tc>
        <w:tc>
          <w:tcPr>
            <w:tcW w:w="871" w:type="dxa"/>
            <w:shd w:val="clear" w:color="auto" w:fill="auto"/>
          </w:tcPr>
          <w:p w:rsidR="009344D0" w:rsidRPr="004275C9" w:rsidRDefault="009344D0" w:rsidP="004275C9">
            <w:pPr>
              <w:rPr>
                <w:rFonts w:ascii="Arial Narrow" w:hAnsi="Arial Narrow"/>
                <w:b/>
                <w:sz w:val="18"/>
                <w:szCs w:val="18"/>
              </w:rPr>
            </w:pPr>
          </w:p>
        </w:tc>
        <w:tc>
          <w:tcPr>
            <w:tcW w:w="896" w:type="dxa"/>
            <w:shd w:val="clear" w:color="auto" w:fill="auto"/>
          </w:tcPr>
          <w:p w:rsidR="009344D0" w:rsidRPr="004275C9" w:rsidRDefault="009344D0" w:rsidP="004275C9">
            <w:pPr>
              <w:jc w:val="center"/>
              <w:rPr>
                <w:rFonts w:ascii="Arial Narrow" w:eastAsia="Times New Roman" w:hAnsi="Arial Narrow"/>
                <w:sz w:val="20"/>
                <w:szCs w:val="20"/>
              </w:rPr>
            </w:pPr>
            <w:r w:rsidRPr="004275C9">
              <w:rPr>
                <w:rFonts w:ascii="Arial Narrow" w:eastAsia="Times New Roman" w:hAnsi="Arial Narrow"/>
                <w:sz w:val="20"/>
                <w:szCs w:val="20"/>
              </w:rPr>
              <w:t>4</w:t>
            </w:r>
          </w:p>
        </w:tc>
        <w:tc>
          <w:tcPr>
            <w:tcW w:w="887" w:type="dxa"/>
            <w:shd w:val="clear" w:color="auto" w:fill="auto"/>
          </w:tcPr>
          <w:p w:rsidR="009344D0" w:rsidRPr="004275C9" w:rsidRDefault="009344D0"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9344D0" w:rsidRPr="004275C9" w:rsidRDefault="009344D0"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MA 16400 </w:t>
            </w:r>
          </w:p>
        </w:tc>
      </w:tr>
      <w:tr w:rsidR="009344D0" w:rsidRPr="004275C9" w:rsidTr="009344D0">
        <w:trPr>
          <w:trHeight w:val="360"/>
        </w:trPr>
        <w:tc>
          <w:tcPr>
            <w:tcW w:w="2459" w:type="dxa"/>
            <w:shd w:val="clear" w:color="auto" w:fill="auto"/>
          </w:tcPr>
          <w:p w:rsidR="009344D0" w:rsidRPr="004275C9" w:rsidRDefault="009344D0" w:rsidP="004275C9">
            <w:pPr>
              <w:rPr>
                <w:rFonts w:ascii="Arial Narrow" w:eastAsia="Times New Roman" w:hAnsi="Arial Narrow"/>
                <w:sz w:val="20"/>
                <w:szCs w:val="20"/>
              </w:rPr>
            </w:pPr>
            <w:r w:rsidRPr="004275C9">
              <w:rPr>
                <w:rFonts w:ascii="Arial Narrow" w:eastAsia="Times New Roman" w:hAnsi="Arial Narrow"/>
                <w:sz w:val="20"/>
                <w:szCs w:val="20"/>
              </w:rPr>
              <w:t>Applied Statistics</w:t>
            </w:r>
          </w:p>
        </w:tc>
        <w:tc>
          <w:tcPr>
            <w:tcW w:w="2287" w:type="dxa"/>
            <w:shd w:val="clear" w:color="auto" w:fill="auto"/>
          </w:tcPr>
          <w:p w:rsidR="009344D0" w:rsidRPr="004275C9" w:rsidRDefault="009344D0" w:rsidP="004275C9">
            <w:pPr>
              <w:rPr>
                <w:rFonts w:ascii="Arial Narrow" w:eastAsia="Times New Roman" w:hAnsi="Arial Narrow"/>
                <w:sz w:val="20"/>
                <w:szCs w:val="20"/>
              </w:rPr>
            </w:pPr>
            <w:r w:rsidRPr="004275C9">
              <w:rPr>
                <w:rFonts w:ascii="Arial Narrow" w:eastAsia="Times New Roman" w:hAnsi="Arial Narrow"/>
                <w:sz w:val="20"/>
                <w:szCs w:val="20"/>
              </w:rPr>
              <w:t>STAT 43000</w:t>
            </w:r>
          </w:p>
        </w:tc>
        <w:tc>
          <w:tcPr>
            <w:tcW w:w="871" w:type="dxa"/>
          </w:tcPr>
          <w:p w:rsidR="009344D0" w:rsidRPr="004275C9" w:rsidRDefault="009344D0" w:rsidP="004275C9">
            <w:pPr>
              <w:jc w:val="center"/>
              <w:rPr>
                <w:rFonts w:ascii="Arial Narrow" w:hAnsi="Arial Narrow"/>
                <w:sz w:val="20"/>
                <w:szCs w:val="20"/>
              </w:rPr>
            </w:pPr>
          </w:p>
        </w:tc>
        <w:tc>
          <w:tcPr>
            <w:tcW w:w="896" w:type="dxa"/>
            <w:shd w:val="clear" w:color="auto" w:fill="auto"/>
          </w:tcPr>
          <w:p w:rsidR="009344D0" w:rsidRPr="004275C9" w:rsidRDefault="009344D0"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9344D0" w:rsidRPr="004275C9" w:rsidRDefault="009344D0"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9344D0" w:rsidRPr="004275C9" w:rsidRDefault="009344D0"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STAT 34500 and STAT 40001</w:t>
            </w:r>
          </w:p>
        </w:tc>
      </w:tr>
      <w:tr w:rsidR="000A2F5C" w:rsidRPr="004275C9" w:rsidTr="004275C9">
        <w:trPr>
          <w:trHeight w:val="360"/>
        </w:trPr>
        <w:tc>
          <w:tcPr>
            <w:tcW w:w="2459" w:type="dxa"/>
            <w:shd w:val="clear" w:color="auto" w:fill="auto"/>
          </w:tcPr>
          <w:p w:rsidR="000A2F5C"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Humanities</w:t>
            </w:r>
          </w:p>
        </w:tc>
        <w:tc>
          <w:tcPr>
            <w:tcW w:w="2287" w:type="dxa"/>
            <w:shd w:val="clear" w:color="auto" w:fill="auto"/>
          </w:tcPr>
          <w:p w:rsidR="000A2F5C"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 xml:space="preserve">Any General Education humanities </w:t>
            </w:r>
            <w:r w:rsidR="000A2F5C" w:rsidRPr="004275C9">
              <w:rPr>
                <w:rFonts w:ascii="Arial Narrow" w:eastAsia="Times New Roman" w:hAnsi="Arial Narrow"/>
                <w:sz w:val="20"/>
                <w:szCs w:val="20"/>
              </w:rPr>
              <w:t>course</w:t>
            </w:r>
          </w:p>
        </w:tc>
        <w:tc>
          <w:tcPr>
            <w:tcW w:w="871" w:type="dxa"/>
          </w:tcPr>
          <w:p w:rsidR="000A2F5C" w:rsidRPr="004275C9" w:rsidRDefault="000A2F5C" w:rsidP="004275C9">
            <w:pPr>
              <w:jc w:val="center"/>
              <w:rPr>
                <w:rFonts w:ascii="Arial Narrow" w:hAnsi="Arial Narrow"/>
                <w:sz w:val="20"/>
                <w:szCs w:val="20"/>
              </w:rPr>
            </w:pPr>
            <w:r w:rsidRPr="004275C9">
              <w:rPr>
                <w:rFonts w:ascii="Arial Narrow" w:hAnsi="Arial Narrow"/>
                <w:sz w:val="20"/>
                <w:szCs w:val="20"/>
              </w:rPr>
              <w:t>X</w:t>
            </w:r>
          </w:p>
        </w:tc>
        <w:tc>
          <w:tcPr>
            <w:tcW w:w="896" w:type="dxa"/>
            <w:shd w:val="clear" w:color="auto" w:fill="auto"/>
          </w:tcPr>
          <w:p w:rsidR="000A2F5C" w:rsidRPr="004275C9" w:rsidRDefault="000A2F5C"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tcPr>
          <w:p w:rsidR="000A2F5C" w:rsidRPr="004275C9" w:rsidRDefault="000A2F5C" w:rsidP="004275C9">
            <w:pPr>
              <w:jc w:val="center"/>
              <w:rPr>
                <w:rFonts w:ascii="Arial Narrow" w:hAnsi="Arial Narrow"/>
              </w:rPr>
            </w:pPr>
          </w:p>
        </w:tc>
        <w:tc>
          <w:tcPr>
            <w:tcW w:w="3485" w:type="dxa"/>
          </w:tcPr>
          <w:p w:rsidR="000A2F5C" w:rsidRPr="004275C9" w:rsidRDefault="000A2F5C" w:rsidP="004275C9">
            <w:pPr>
              <w:rPr>
                <w:rFonts w:ascii="Arial Narrow" w:hAnsi="Arial Narrow"/>
              </w:rPr>
            </w:pPr>
          </w:p>
        </w:tc>
      </w:tr>
      <w:tr w:rsidR="007303CB" w:rsidRPr="004275C9" w:rsidTr="00F61267">
        <w:trPr>
          <w:trHeight w:val="360"/>
        </w:trPr>
        <w:tc>
          <w:tcPr>
            <w:tcW w:w="2459" w:type="dxa"/>
            <w:shd w:val="clear" w:color="auto" w:fill="auto"/>
          </w:tcPr>
          <w:p w:rsidR="007303CB" w:rsidRPr="004275C9" w:rsidRDefault="00482258" w:rsidP="004275C9">
            <w:pPr>
              <w:rPr>
                <w:rFonts w:ascii="Arial Narrow" w:eastAsia="Times New Roman" w:hAnsi="Arial Narrow"/>
                <w:sz w:val="20"/>
                <w:szCs w:val="20"/>
              </w:rPr>
            </w:pPr>
            <w:r w:rsidRPr="004275C9">
              <w:rPr>
                <w:rFonts w:ascii="Arial Narrow" w:eastAsia="Times New Roman" w:hAnsi="Arial Narrow"/>
                <w:sz w:val="20"/>
                <w:szCs w:val="20"/>
              </w:rPr>
              <w:t>Selective Area</w:t>
            </w:r>
            <w:r w:rsidR="007303CB" w:rsidRPr="004275C9">
              <w:rPr>
                <w:rFonts w:ascii="Arial Narrow" w:eastAsia="Times New Roman" w:hAnsi="Arial Narrow"/>
                <w:sz w:val="20"/>
                <w:szCs w:val="20"/>
              </w:rPr>
              <w:t xml:space="preserve"> Elective</w:t>
            </w:r>
          </w:p>
        </w:tc>
        <w:tc>
          <w:tcPr>
            <w:tcW w:w="2287" w:type="dxa"/>
            <w:shd w:val="clear" w:color="auto" w:fill="auto"/>
          </w:tcPr>
          <w:p w:rsidR="007303CB" w:rsidRPr="004275C9" w:rsidRDefault="00482258" w:rsidP="004275C9">
            <w:pPr>
              <w:rPr>
                <w:rFonts w:ascii="Arial Narrow" w:eastAsia="Times New Roman" w:hAnsi="Arial Narrow"/>
                <w:sz w:val="20"/>
                <w:szCs w:val="20"/>
              </w:rPr>
            </w:pPr>
            <w:r w:rsidRPr="004275C9">
              <w:rPr>
                <w:rFonts w:ascii="Arial Narrow" w:eastAsia="Times New Roman" w:hAnsi="Arial Narrow"/>
                <w:sz w:val="20"/>
                <w:szCs w:val="20"/>
              </w:rPr>
              <w:t>See note 2.</w:t>
            </w:r>
          </w:p>
        </w:tc>
        <w:tc>
          <w:tcPr>
            <w:tcW w:w="871" w:type="dxa"/>
          </w:tcPr>
          <w:p w:rsidR="007303CB" w:rsidRPr="004275C9" w:rsidRDefault="007303CB" w:rsidP="004275C9">
            <w:pPr>
              <w:jc w:val="center"/>
              <w:rPr>
                <w:rFonts w:ascii="Arial Narrow" w:hAnsi="Arial Narrow"/>
              </w:rPr>
            </w:pPr>
          </w:p>
        </w:tc>
        <w:tc>
          <w:tcPr>
            <w:tcW w:w="896" w:type="dxa"/>
          </w:tcPr>
          <w:p w:rsidR="007303CB" w:rsidRPr="004275C9" w:rsidRDefault="007303CB"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7303CB" w:rsidRPr="004275C9" w:rsidRDefault="007303CB" w:rsidP="004275C9">
            <w:pPr>
              <w:jc w:val="center"/>
              <w:rPr>
                <w:rFonts w:ascii="Arial Narrow" w:hAnsi="Arial Narrow"/>
                <w:b/>
                <w:sz w:val="28"/>
                <w:szCs w:val="28"/>
              </w:rPr>
            </w:pPr>
          </w:p>
        </w:tc>
        <w:tc>
          <w:tcPr>
            <w:tcW w:w="3485" w:type="dxa"/>
          </w:tcPr>
          <w:p w:rsidR="007303CB" w:rsidRPr="004275C9" w:rsidRDefault="007303CB" w:rsidP="004275C9">
            <w:pPr>
              <w:rPr>
                <w:rFonts w:ascii="Arial Narrow" w:hAnsi="Arial Narrow"/>
              </w:rPr>
            </w:pPr>
          </w:p>
        </w:tc>
      </w:tr>
      <w:tr w:rsidR="007303CB" w:rsidRPr="004275C9" w:rsidTr="004275C9">
        <w:trPr>
          <w:trHeight w:val="360"/>
        </w:trPr>
        <w:tc>
          <w:tcPr>
            <w:tcW w:w="2459" w:type="dxa"/>
            <w:shd w:val="clear" w:color="auto" w:fill="auto"/>
          </w:tcPr>
          <w:p w:rsidR="007303CB" w:rsidRPr="004275C9" w:rsidRDefault="002D20B0" w:rsidP="004275C9">
            <w:pPr>
              <w:rPr>
                <w:rFonts w:ascii="Arial Narrow" w:eastAsia="Times New Roman" w:hAnsi="Arial Narrow"/>
                <w:sz w:val="20"/>
                <w:szCs w:val="20"/>
              </w:rPr>
            </w:pPr>
            <w:r w:rsidRPr="004275C9">
              <w:rPr>
                <w:rFonts w:ascii="Arial Narrow" w:eastAsia="Times New Roman" w:hAnsi="Arial Narrow"/>
                <w:sz w:val="20"/>
                <w:szCs w:val="20"/>
              </w:rPr>
              <w:t>Science</w:t>
            </w:r>
            <w:r w:rsidR="00C47562">
              <w:rPr>
                <w:rFonts w:ascii="Arial Narrow" w:eastAsia="Times New Roman" w:hAnsi="Arial Narrow"/>
                <w:sz w:val="20"/>
                <w:szCs w:val="20"/>
              </w:rPr>
              <w:t xml:space="preserve"> Elective</w:t>
            </w:r>
          </w:p>
        </w:tc>
        <w:tc>
          <w:tcPr>
            <w:tcW w:w="2287" w:type="dxa"/>
            <w:shd w:val="clear" w:color="auto" w:fill="auto"/>
          </w:tcPr>
          <w:p w:rsidR="007303CB"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A</w:t>
            </w:r>
            <w:r w:rsidR="00DA7E40">
              <w:rPr>
                <w:rFonts w:ascii="Arial Narrow" w:eastAsia="Times New Roman" w:hAnsi="Arial Narrow"/>
                <w:sz w:val="20"/>
                <w:szCs w:val="20"/>
              </w:rPr>
              <w:t xml:space="preserve">ny </w:t>
            </w:r>
            <w:r w:rsidR="00C47562">
              <w:rPr>
                <w:rFonts w:ascii="Arial Narrow" w:eastAsia="Times New Roman" w:hAnsi="Arial Narrow"/>
                <w:sz w:val="20"/>
                <w:szCs w:val="20"/>
              </w:rPr>
              <w:t>Science course</w:t>
            </w:r>
            <w:r w:rsidR="005B18B3">
              <w:rPr>
                <w:rFonts w:ascii="Arial Narrow" w:eastAsia="Times New Roman" w:hAnsi="Arial Narrow"/>
                <w:sz w:val="20"/>
                <w:szCs w:val="20"/>
              </w:rPr>
              <w:t>, see note 4.</w:t>
            </w:r>
          </w:p>
        </w:tc>
        <w:tc>
          <w:tcPr>
            <w:tcW w:w="871" w:type="dxa"/>
          </w:tcPr>
          <w:p w:rsidR="007303CB" w:rsidRPr="004275C9" w:rsidRDefault="007303CB" w:rsidP="004275C9">
            <w:pPr>
              <w:jc w:val="center"/>
              <w:rPr>
                <w:rFonts w:ascii="Arial Narrow" w:hAnsi="Arial Narrow"/>
              </w:rPr>
            </w:pPr>
          </w:p>
        </w:tc>
        <w:tc>
          <w:tcPr>
            <w:tcW w:w="896" w:type="dxa"/>
          </w:tcPr>
          <w:p w:rsidR="007303CB" w:rsidRPr="004275C9" w:rsidRDefault="009344D0" w:rsidP="004275C9">
            <w:pPr>
              <w:jc w:val="center"/>
              <w:rPr>
                <w:rFonts w:ascii="Arial Narrow" w:hAnsi="Arial Narrow"/>
                <w:sz w:val="20"/>
                <w:szCs w:val="20"/>
              </w:rPr>
            </w:pPr>
            <w:r w:rsidRPr="004275C9">
              <w:rPr>
                <w:rFonts w:ascii="Arial Narrow" w:hAnsi="Arial Narrow"/>
                <w:sz w:val="20"/>
                <w:szCs w:val="20"/>
              </w:rPr>
              <w:t>3</w:t>
            </w:r>
            <w:r w:rsidR="00EC47EA" w:rsidRPr="004275C9">
              <w:rPr>
                <w:rFonts w:ascii="Arial Narrow" w:hAnsi="Arial Narrow"/>
                <w:sz w:val="20"/>
                <w:szCs w:val="20"/>
              </w:rPr>
              <w:t>-4</w:t>
            </w:r>
          </w:p>
        </w:tc>
        <w:tc>
          <w:tcPr>
            <w:tcW w:w="887" w:type="dxa"/>
          </w:tcPr>
          <w:p w:rsidR="007303CB" w:rsidRPr="004275C9" w:rsidRDefault="007303CB" w:rsidP="004275C9">
            <w:pPr>
              <w:jc w:val="center"/>
              <w:rPr>
                <w:rFonts w:ascii="Arial Narrow" w:hAnsi="Arial Narrow"/>
              </w:rPr>
            </w:pPr>
          </w:p>
        </w:tc>
        <w:tc>
          <w:tcPr>
            <w:tcW w:w="3485" w:type="dxa"/>
          </w:tcPr>
          <w:p w:rsidR="007303CB" w:rsidRPr="004275C9" w:rsidRDefault="007303CB" w:rsidP="004275C9">
            <w:pPr>
              <w:rPr>
                <w:rFonts w:ascii="Arial Narrow" w:hAnsi="Arial Narrow"/>
              </w:rPr>
            </w:pPr>
          </w:p>
        </w:tc>
      </w:tr>
    </w:tbl>
    <w:p w:rsidR="00B7513E" w:rsidRPr="004275C9" w:rsidRDefault="00B7513E" w:rsidP="004275C9">
      <w:pPr>
        <w:rPr>
          <w:rStyle w:val="Heading4Char"/>
        </w:rPr>
      </w:pPr>
    </w:p>
    <w:p w:rsidR="00B7513E" w:rsidRPr="004275C9" w:rsidRDefault="00B7513E" w:rsidP="004275C9">
      <w:pPr>
        <w:spacing w:before="0" w:after="0" w:line="240" w:lineRule="auto"/>
        <w:rPr>
          <w:rStyle w:val="Heading4Char"/>
        </w:rPr>
      </w:pPr>
      <w:r w:rsidRPr="004275C9">
        <w:rPr>
          <w:rStyle w:val="Heading4Char"/>
        </w:rPr>
        <w:br w:type="page"/>
      </w:r>
    </w:p>
    <w:p w:rsidR="00B7513E" w:rsidRPr="004275C9" w:rsidRDefault="00B7513E" w:rsidP="004275C9">
      <w:r w:rsidRPr="004275C9">
        <w:rPr>
          <w:rStyle w:val="Heading4Char"/>
        </w:rPr>
        <w:lastRenderedPageBreak/>
        <w:t>Semester Five</w:t>
      </w:r>
      <w:r w:rsidRPr="004275C9">
        <w:tab/>
      </w:r>
      <w:r w:rsidRPr="004275C9">
        <w:tab/>
      </w:r>
      <w:r w:rsidRPr="004275C9">
        <w:tab/>
      </w:r>
      <w:r w:rsidRPr="004275C9">
        <w:rPr>
          <w:b/>
        </w:rPr>
        <w:t>Total Credits</w:t>
      </w:r>
      <w:r w:rsidRPr="004275C9">
        <w:t xml:space="preserve"> =</w:t>
      </w:r>
      <w:r w:rsidRPr="004275C9">
        <w:tab/>
      </w:r>
      <w:r w:rsidR="00DE4E0B" w:rsidRPr="004275C9">
        <w:t>15</w:t>
      </w:r>
      <w:r w:rsidR="00B8494C">
        <w:t>-16</w:t>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C37C20" w:rsidRPr="004275C9" w:rsidTr="001E473D">
        <w:trPr>
          <w:trHeight w:val="360"/>
        </w:trPr>
        <w:tc>
          <w:tcPr>
            <w:tcW w:w="2459" w:type="dxa"/>
            <w:shd w:val="clear" w:color="auto" w:fill="auto"/>
          </w:tcPr>
          <w:p w:rsidR="00C37C20" w:rsidRPr="004275C9" w:rsidRDefault="00932F03" w:rsidP="004275C9">
            <w:pPr>
              <w:rPr>
                <w:rFonts w:ascii="Arial Narrow" w:eastAsia="Times New Roman" w:hAnsi="Arial Narrow"/>
                <w:sz w:val="20"/>
                <w:szCs w:val="20"/>
              </w:rPr>
            </w:pPr>
            <w:r w:rsidRPr="004275C9">
              <w:rPr>
                <w:rFonts w:ascii="Arial Narrow" w:eastAsia="Times New Roman" w:hAnsi="Arial Narrow"/>
                <w:sz w:val="20"/>
                <w:szCs w:val="20"/>
              </w:rPr>
              <w:t>Probability and Statistics II</w:t>
            </w:r>
            <w:r w:rsidR="00C37C20" w:rsidRPr="004275C9">
              <w:rPr>
                <w:rFonts w:ascii="Arial Narrow" w:eastAsia="Times New Roman" w:hAnsi="Arial Narrow"/>
                <w:sz w:val="20"/>
                <w:szCs w:val="20"/>
              </w:rPr>
              <w:t xml:space="preserve"> </w:t>
            </w:r>
            <w:r w:rsidR="00537779" w:rsidRPr="004275C9">
              <w:rPr>
                <w:rFonts w:ascii="Arial Narrow" w:eastAsia="Times New Roman" w:hAnsi="Arial Narrow"/>
                <w:sz w:val="20"/>
                <w:szCs w:val="20"/>
              </w:rPr>
              <w:t>(m)</w:t>
            </w:r>
          </w:p>
        </w:tc>
        <w:tc>
          <w:tcPr>
            <w:tcW w:w="2287" w:type="dxa"/>
            <w:shd w:val="clear" w:color="auto" w:fill="auto"/>
          </w:tcPr>
          <w:p w:rsidR="00C37C20" w:rsidRPr="004275C9" w:rsidRDefault="00C37C20" w:rsidP="004275C9">
            <w:pPr>
              <w:rPr>
                <w:rFonts w:ascii="Arial Narrow" w:eastAsia="Times New Roman" w:hAnsi="Arial Narrow"/>
                <w:sz w:val="20"/>
                <w:szCs w:val="20"/>
              </w:rPr>
            </w:pPr>
            <w:r w:rsidRPr="004275C9">
              <w:rPr>
                <w:rFonts w:ascii="Arial Narrow" w:eastAsia="Times New Roman" w:hAnsi="Arial Narrow"/>
                <w:sz w:val="20"/>
                <w:szCs w:val="20"/>
              </w:rPr>
              <w:t xml:space="preserve">STAT </w:t>
            </w:r>
            <w:r w:rsidR="00932F03" w:rsidRPr="004275C9">
              <w:rPr>
                <w:rFonts w:ascii="Arial Narrow" w:eastAsia="Times New Roman" w:hAnsi="Arial Narrow"/>
                <w:sz w:val="20"/>
                <w:szCs w:val="20"/>
              </w:rPr>
              <w:t>34600</w:t>
            </w:r>
          </w:p>
        </w:tc>
        <w:tc>
          <w:tcPr>
            <w:tcW w:w="871" w:type="dxa"/>
            <w:shd w:val="clear" w:color="auto" w:fill="auto"/>
          </w:tcPr>
          <w:p w:rsidR="00C37C20" w:rsidRPr="004275C9" w:rsidRDefault="00C37C20" w:rsidP="004275C9">
            <w:pPr>
              <w:rPr>
                <w:rFonts w:ascii="Arial Narrow" w:hAnsi="Arial Narrow"/>
                <w:b/>
                <w:sz w:val="18"/>
                <w:szCs w:val="18"/>
              </w:rPr>
            </w:pPr>
          </w:p>
        </w:tc>
        <w:tc>
          <w:tcPr>
            <w:tcW w:w="896" w:type="dxa"/>
            <w:shd w:val="clear" w:color="auto" w:fill="auto"/>
          </w:tcPr>
          <w:p w:rsidR="00C37C20" w:rsidRPr="004275C9" w:rsidRDefault="00DE4E0B"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C37C20" w:rsidRPr="004275C9" w:rsidRDefault="00C37C20"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C37C20" w:rsidRPr="004275C9" w:rsidRDefault="001E68CE"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STAT 34500 and MA 261</w:t>
            </w:r>
            <w:r w:rsidR="00C37C20" w:rsidRPr="004275C9">
              <w:rPr>
                <w:rFonts w:ascii="Arial Narrow" w:eastAsia="Times New Roman" w:hAnsi="Arial Narrow"/>
                <w:color w:val="000000"/>
                <w:sz w:val="20"/>
                <w:szCs w:val="20"/>
              </w:rPr>
              <w:t>00</w:t>
            </w:r>
          </w:p>
        </w:tc>
      </w:tr>
      <w:tr w:rsidR="00C37C20" w:rsidRPr="004275C9" w:rsidTr="001E473D">
        <w:trPr>
          <w:trHeight w:val="360"/>
        </w:trPr>
        <w:tc>
          <w:tcPr>
            <w:tcW w:w="2459" w:type="dxa"/>
            <w:shd w:val="clear" w:color="auto" w:fill="auto"/>
          </w:tcPr>
          <w:p w:rsidR="00C37C20" w:rsidRPr="004275C9" w:rsidRDefault="00C37C20" w:rsidP="004275C9">
            <w:pPr>
              <w:rPr>
                <w:rFonts w:ascii="Arial Narrow" w:eastAsia="Times New Roman" w:hAnsi="Arial Narrow"/>
                <w:sz w:val="20"/>
                <w:szCs w:val="20"/>
              </w:rPr>
            </w:pPr>
            <w:r w:rsidRPr="004275C9">
              <w:rPr>
                <w:rFonts w:ascii="Arial Narrow" w:eastAsia="Times New Roman" w:hAnsi="Arial Narrow"/>
                <w:sz w:val="20"/>
                <w:szCs w:val="20"/>
              </w:rPr>
              <w:t>Design of Experiments</w:t>
            </w:r>
          </w:p>
        </w:tc>
        <w:tc>
          <w:tcPr>
            <w:tcW w:w="2287" w:type="dxa"/>
            <w:shd w:val="clear" w:color="auto" w:fill="auto"/>
          </w:tcPr>
          <w:p w:rsidR="00C37C20" w:rsidRPr="004275C9" w:rsidRDefault="00C37C20" w:rsidP="004275C9">
            <w:pPr>
              <w:rPr>
                <w:rFonts w:ascii="Arial Narrow" w:eastAsia="Times New Roman" w:hAnsi="Arial Narrow"/>
                <w:sz w:val="20"/>
                <w:szCs w:val="20"/>
              </w:rPr>
            </w:pPr>
            <w:r w:rsidRPr="004275C9">
              <w:rPr>
                <w:rFonts w:ascii="Arial Narrow" w:eastAsia="Times New Roman" w:hAnsi="Arial Narrow"/>
                <w:sz w:val="20"/>
                <w:szCs w:val="20"/>
              </w:rPr>
              <w:t xml:space="preserve">STAT </w:t>
            </w:r>
            <w:r w:rsidR="00932F03" w:rsidRPr="004275C9">
              <w:rPr>
                <w:rFonts w:ascii="Arial Narrow" w:eastAsia="Times New Roman" w:hAnsi="Arial Narrow"/>
                <w:sz w:val="20"/>
                <w:szCs w:val="20"/>
              </w:rPr>
              <w:t>43100</w:t>
            </w:r>
          </w:p>
        </w:tc>
        <w:tc>
          <w:tcPr>
            <w:tcW w:w="871" w:type="dxa"/>
            <w:shd w:val="clear" w:color="auto" w:fill="auto"/>
          </w:tcPr>
          <w:p w:rsidR="00C37C20" w:rsidRPr="004275C9" w:rsidRDefault="00C37C20" w:rsidP="004275C9">
            <w:pPr>
              <w:jc w:val="center"/>
              <w:rPr>
                <w:rFonts w:ascii="Arial Narrow" w:hAnsi="Arial Narrow"/>
                <w:sz w:val="20"/>
                <w:szCs w:val="20"/>
              </w:rPr>
            </w:pPr>
          </w:p>
        </w:tc>
        <w:tc>
          <w:tcPr>
            <w:tcW w:w="896" w:type="dxa"/>
            <w:shd w:val="clear" w:color="auto" w:fill="auto"/>
          </w:tcPr>
          <w:p w:rsidR="00C37C20" w:rsidRPr="004275C9" w:rsidRDefault="00C37C20"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C37C20" w:rsidRPr="004275C9" w:rsidRDefault="00C37C20"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C37C20" w:rsidRPr="004275C9" w:rsidRDefault="00C37C20"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STAT 43000</w:t>
            </w:r>
          </w:p>
        </w:tc>
      </w:tr>
      <w:tr w:rsidR="00C37C20" w:rsidRPr="004275C9" w:rsidTr="001E473D">
        <w:trPr>
          <w:trHeight w:val="360"/>
        </w:trPr>
        <w:tc>
          <w:tcPr>
            <w:tcW w:w="2459" w:type="dxa"/>
            <w:shd w:val="clear" w:color="auto" w:fill="auto"/>
          </w:tcPr>
          <w:p w:rsidR="00C37C20" w:rsidRPr="004275C9" w:rsidRDefault="00F81A49" w:rsidP="004275C9">
            <w:pPr>
              <w:rPr>
                <w:rFonts w:ascii="Arial Narrow" w:eastAsia="Times New Roman" w:hAnsi="Arial Narrow"/>
                <w:sz w:val="20"/>
                <w:szCs w:val="20"/>
              </w:rPr>
            </w:pPr>
            <w:r w:rsidRPr="004275C9">
              <w:rPr>
                <w:rFonts w:ascii="Arial Narrow" w:eastAsia="Times New Roman" w:hAnsi="Arial Narrow"/>
                <w:sz w:val="20"/>
                <w:szCs w:val="20"/>
              </w:rPr>
              <w:t>Selective Area</w:t>
            </w:r>
            <w:r w:rsidR="00C37C20" w:rsidRPr="004275C9">
              <w:rPr>
                <w:rFonts w:ascii="Arial Narrow" w:eastAsia="Times New Roman" w:hAnsi="Arial Narrow"/>
                <w:sz w:val="20"/>
                <w:szCs w:val="20"/>
              </w:rPr>
              <w:t xml:space="preserve"> Elective </w:t>
            </w:r>
          </w:p>
        </w:tc>
        <w:tc>
          <w:tcPr>
            <w:tcW w:w="2287" w:type="dxa"/>
            <w:shd w:val="clear" w:color="auto" w:fill="auto"/>
          </w:tcPr>
          <w:p w:rsidR="00C37C20" w:rsidRPr="004275C9" w:rsidRDefault="00F81A49" w:rsidP="004275C9">
            <w:pPr>
              <w:rPr>
                <w:rFonts w:ascii="Arial Narrow" w:eastAsia="Times New Roman" w:hAnsi="Arial Narrow"/>
                <w:sz w:val="20"/>
                <w:szCs w:val="20"/>
              </w:rPr>
            </w:pPr>
            <w:r w:rsidRPr="004275C9">
              <w:rPr>
                <w:rFonts w:ascii="Arial Narrow" w:eastAsia="Times New Roman" w:hAnsi="Arial Narrow"/>
                <w:sz w:val="20"/>
                <w:szCs w:val="20"/>
              </w:rPr>
              <w:t>See note 2</w:t>
            </w:r>
          </w:p>
        </w:tc>
        <w:tc>
          <w:tcPr>
            <w:tcW w:w="871" w:type="dxa"/>
            <w:shd w:val="clear" w:color="auto" w:fill="auto"/>
          </w:tcPr>
          <w:p w:rsidR="00C37C20" w:rsidRPr="004275C9" w:rsidRDefault="00C37C20" w:rsidP="004275C9">
            <w:pPr>
              <w:jc w:val="center"/>
              <w:rPr>
                <w:rFonts w:ascii="Arial Narrow" w:hAnsi="Arial Narrow"/>
                <w:sz w:val="20"/>
                <w:szCs w:val="20"/>
              </w:rPr>
            </w:pPr>
          </w:p>
        </w:tc>
        <w:tc>
          <w:tcPr>
            <w:tcW w:w="896" w:type="dxa"/>
            <w:shd w:val="clear" w:color="auto" w:fill="auto"/>
          </w:tcPr>
          <w:p w:rsidR="00C37C20" w:rsidRPr="004275C9" w:rsidRDefault="00C37C20" w:rsidP="004275C9">
            <w:pPr>
              <w:jc w:val="center"/>
              <w:rPr>
                <w:rFonts w:ascii="Arial Narrow" w:hAnsi="Arial Narrow"/>
                <w:sz w:val="20"/>
                <w:szCs w:val="20"/>
              </w:rPr>
            </w:pPr>
            <w:r w:rsidRPr="004275C9">
              <w:rPr>
                <w:rFonts w:ascii="Arial Narrow" w:hAnsi="Arial Narrow"/>
                <w:sz w:val="20"/>
                <w:szCs w:val="20"/>
              </w:rPr>
              <w:t>3</w:t>
            </w:r>
          </w:p>
        </w:tc>
        <w:tc>
          <w:tcPr>
            <w:tcW w:w="887" w:type="dxa"/>
            <w:shd w:val="clear" w:color="auto" w:fill="auto"/>
          </w:tcPr>
          <w:p w:rsidR="00C37C20" w:rsidRPr="004275C9" w:rsidRDefault="00C37C20" w:rsidP="004275C9">
            <w:pPr>
              <w:jc w:val="center"/>
              <w:rPr>
                <w:rFonts w:ascii="Arial Narrow" w:hAnsi="Arial Narrow"/>
              </w:rPr>
            </w:pPr>
          </w:p>
        </w:tc>
        <w:tc>
          <w:tcPr>
            <w:tcW w:w="3485" w:type="dxa"/>
            <w:shd w:val="clear" w:color="auto" w:fill="auto"/>
          </w:tcPr>
          <w:p w:rsidR="00C37C20" w:rsidRPr="004275C9" w:rsidRDefault="00C37C20" w:rsidP="004275C9">
            <w:pPr>
              <w:rPr>
                <w:rFonts w:ascii="Arial Narrow" w:hAnsi="Arial Narrow"/>
              </w:rPr>
            </w:pPr>
          </w:p>
        </w:tc>
      </w:tr>
      <w:tr w:rsidR="00C37C20" w:rsidRPr="004275C9" w:rsidTr="004275C9">
        <w:trPr>
          <w:trHeight w:val="360"/>
        </w:trPr>
        <w:tc>
          <w:tcPr>
            <w:tcW w:w="2459" w:type="dxa"/>
            <w:shd w:val="clear" w:color="auto" w:fill="auto"/>
          </w:tcPr>
          <w:p w:rsidR="00C37C20" w:rsidRPr="004275C9" w:rsidRDefault="00A43A5E" w:rsidP="004275C9">
            <w:pPr>
              <w:rPr>
                <w:rFonts w:ascii="Arial Narrow" w:eastAsia="Times New Roman" w:hAnsi="Arial Narrow"/>
                <w:sz w:val="20"/>
                <w:szCs w:val="20"/>
              </w:rPr>
            </w:pPr>
            <w:r w:rsidRPr="004275C9">
              <w:rPr>
                <w:rFonts w:ascii="Arial Narrow" w:eastAsia="Times New Roman" w:hAnsi="Arial Narrow"/>
                <w:sz w:val="20"/>
                <w:szCs w:val="20"/>
              </w:rPr>
              <w:t>General Education</w:t>
            </w:r>
            <w:r w:rsidR="00C37C20" w:rsidRPr="004275C9">
              <w:rPr>
                <w:rFonts w:ascii="Arial Narrow" w:eastAsia="Times New Roman" w:hAnsi="Arial Narrow"/>
                <w:sz w:val="20"/>
                <w:szCs w:val="20"/>
              </w:rPr>
              <w:t xml:space="preserve"> Elective</w:t>
            </w:r>
          </w:p>
        </w:tc>
        <w:tc>
          <w:tcPr>
            <w:tcW w:w="2287" w:type="dxa"/>
            <w:shd w:val="clear" w:color="auto" w:fill="auto"/>
          </w:tcPr>
          <w:p w:rsidR="00C37C20"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Any General Education elective</w:t>
            </w:r>
          </w:p>
        </w:tc>
        <w:tc>
          <w:tcPr>
            <w:tcW w:w="871" w:type="dxa"/>
            <w:shd w:val="clear" w:color="auto" w:fill="auto"/>
          </w:tcPr>
          <w:p w:rsidR="00C37C20" w:rsidRPr="004275C9" w:rsidRDefault="00C37C20" w:rsidP="004275C9">
            <w:pPr>
              <w:jc w:val="center"/>
              <w:rPr>
                <w:rFonts w:ascii="Arial Narrow" w:hAnsi="Arial Narrow"/>
              </w:rPr>
            </w:pPr>
          </w:p>
        </w:tc>
        <w:tc>
          <w:tcPr>
            <w:tcW w:w="896" w:type="dxa"/>
            <w:shd w:val="clear" w:color="auto" w:fill="auto"/>
          </w:tcPr>
          <w:p w:rsidR="00C37C20" w:rsidRPr="004275C9" w:rsidRDefault="00C37C20" w:rsidP="004275C9">
            <w:pPr>
              <w:jc w:val="center"/>
              <w:rPr>
                <w:rFonts w:ascii="Arial Narrow" w:hAnsi="Arial Narrow"/>
                <w:sz w:val="20"/>
                <w:szCs w:val="20"/>
              </w:rPr>
            </w:pPr>
            <w:r w:rsidRPr="004275C9">
              <w:rPr>
                <w:rFonts w:ascii="Arial Narrow" w:hAnsi="Arial Narrow"/>
                <w:sz w:val="20"/>
                <w:szCs w:val="20"/>
              </w:rPr>
              <w:t>3</w:t>
            </w:r>
          </w:p>
        </w:tc>
        <w:tc>
          <w:tcPr>
            <w:tcW w:w="887" w:type="dxa"/>
            <w:shd w:val="clear" w:color="auto" w:fill="auto"/>
          </w:tcPr>
          <w:p w:rsidR="00C37C20" w:rsidRPr="004275C9" w:rsidRDefault="00C37C20" w:rsidP="004275C9">
            <w:pPr>
              <w:jc w:val="center"/>
              <w:rPr>
                <w:rFonts w:ascii="Arial Narrow" w:hAnsi="Arial Narrow"/>
                <w:b/>
                <w:sz w:val="28"/>
                <w:szCs w:val="28"/>
              </w:rPr>
            </w:pPr>
          </w:p>
        </w:tc>
        <w:tc>
          <w:tcPr>
            <w:tcW w:w="3485" w:type="dxa"/>
            <w:shd w:val="clear" w:color="auto" w:fill="auto"/>
          </w:tcPr>
          <w:p w:rsidR="00C37C20" w:rsidRPr="004275C9" w:rsidRDefault="00C37C20" w:rsidP="004275C9">
            <w:pPr>
              <w:rPr>
                <w:rFonts w:ascii="Arial Narrow" w:hAnsi="Arial Narrow"/>
              </w:rPr>
            </w:pPr>
          </w:p>
        </w:tc>
      </w:tr>
      <w:tr w:rsidR="0074621C" w:rsidRPr="004275C9" w:rsidTr="004275C9">
        <w:trPr>
          <w:trHeight w:val="360"/>
        </w:trPr>
        <w:tc>
          <w:tcPr>
            <w:tcW w:w="2459" w:type="dxa"/>
            <w:shd w:val="clear" w:color="auto" w:fill="auto"/>
          </w:tcPr>
          <w:p w:rsidR="0074621C" w:rsidRPr="004275C9" w:rsidRDefault="00EC47EA" w:rsidP="004275C9">
            <w:pPr>
              <w:rPr>
                <w:rFonts w:ascii="Arial Narrow" w:eastAsia="Times New Roman" w:hAnsi="Arial Narrow"/>
                <w:sz w:val="20"/>
                <w:szCs w:val="20"/>
              </w:rPr>
            </w:pPr>
            <w:r w:rsidRPr="004275C9">
              <w:rPr>
                <w:rFonts w:ascii="Arial Narrow" w:eastAsia="Times New Roman" w:hAnsi="Arial Narrow"/>
                <w:sz w:val="20"/>
                <w:szCs w:val="20"/>
              </w:rPr>
              <w:t>Science</w:t>
            </w:r>
            <w:r w:rsidR="00C47562">
              <w:rPr>
                <w:rFonts w:ascii="Arial Narrow" w:eastAsia="Times New Roman" w:hAnsi="Arial Narrow"/>
                <w:sz w:val="20"/>
                <w:szCs w:val="20"/>
              </w:rPr>
              <w:t xml:space="preserve"> Elective</w:t>
            </w:r>
          </w:p>
        </w:tc>
        <w:tc>
          <w:tcPr>
            <w:tcW w:w="2287" w:type="dxa"/>
            <w:shd w:val="clear" w:color="auto" w:fill="auto"/>
          </w:tcPr>
          <w:p w:rsidR="0074621C" w:rsidRPr="004275C9" w:rsidRDefault="005C6FB0" w:rsidP="004275C9">
            <w:pPr>
              <w:rPr>
                <w:rFonts w:ascii="Arial Narrow" w:eastAsia="Times New Roman" w:hAnsi="Arial Narrow"/>
                <w:sz w:val="20"/>
                <w:szCs w:val="20"/>
              </w:rPr>
            </w:pPr>
            <w:r w:rsidRPr="004275C9">
              <w:rPr>
                <w:rFonts w:ascii="Arial Narrow" w:eastAsia="Times New Roman" w:hAnsi="Arial Narrow"/>
                <w:sz w:val="20"/>
                <w:szCs w:val="20"/>
              </w:rPr>
              <w:t>Any Science course</w:t>
            </w:r>
            <w:r w:rsidR="005B18B3">
              <w:rPr>
                <w:rFonts w:ascii="Arial Narrow" w:eastAsia="Times New Roman" w:hAnsi="Arial Narrow"/>
                <w:sz w:val="20"/>
                <w:szCs w:val="20"/>
              </w:rPr>
              <w:t>, see note 4.</w:t>
            </w:r>
          </w:p>
        </w:tc>
        <w:tc>
          <w:tcPr>
            <w:tcW w:w="871" w:type="dxa"/>
            <w:shd w:val="clear" w:color="auto" w:fill="auto"/>
          </w:tcPr>
          <w:p w:rsidR="0074621C" w:rsidRPr="004275C9" w:rsidRDefault="0074621C" w:rsidP="004275C9">
            <w:pPr>
              <w:jc w:val="center"/>
              <w:rPr>
                <w:rFonts w:ascii="Arial Narrow" w:hAnsi="Arial Narrow"/>
              </w:rPr>
            </w:pPr>
          </w:p>
        </w:tc>
        <w:tc>
          <w:tcPr>
            <w:tcW w:w="896" w:type="dxa"/>
            <w:shd w:val="clear" w:color="auto" w:fill="auto"/>
          </w:tcPr>
          <w:p w:rsidR="0074621C" w:rsidRPr="004275C9" w:rsidRDefault="0074621C" w:rsidP="004275C9">
            <w:pPr>
              <w:jc w:val="center"/>
              <w:rPr>
                <w:rFonts w:ascii="Arial Narrow" w:hAnsi="Arial Narrow"/>
                <w:sz w:val="20"/>
                <w:szCs w:val="20"/>
              </w:rPr>
            </w:pPr>
            <w:r w:rsidRPr="004275C9">
              <w:rPr>
                <w:rFonts w:ascii="Arial Narrow" w:hAnsi="Arial Narrow"/>
                <w:sz w:val="20"/>
                <w:szCs w:val="20"/>
              </w:rPr>
              <w:t>3</w:t>
            </w:r>
            <w:r w:rsidR="00EC47EA" w:rsidRPr="004275C9">
              <w:rPr>
                <w:rFonts w:ascii="Arial Narrow" w:hAnsi="Arial Narrow"/>
                <w:sz w:val="20"/>
                <w:szCs w:val="20"/>
              </w:rPr>
              <w:t>-4</w:t>
            </w:r>
          </w:p>
        </w:tc>
        <w:tc>
          <w:tcPr>
            <w:tcW w:w="887" w:type="dxa"/>
            <w:shd w:val="clear" w:color="auto" w:fill="auto"/>
          </w:tcPr>
          <w:p w:rsidR="0074621C" w:rsidRPr="004275C9" w:rsidRDefault="0074621C" w:rsidP="004275C9">
            <w:pPr>
              <w:jc w:val="center"/>
              <w:rPr>
                <w:rFonts w:ascii="Arial Narrow" w:hAnsi="Arial Narrow"/>
                <w:b/>
                <w:sz w:val="28"/>
                <w:szCs w:val="28"/>
              </w:rPr>
            </w:pPr>
          </w:p>
        </w:tc>
        <w:tc>
          <w:tcPr>
            <w:tcW w:w="3485" w:type="dxa"/>
            <w:shd w:val="clear" w:color="auto" w:fill="auto"/>
          </w:tcPr>
          <w:p w:rsidR="0074621C" w:rsidRPr="004275C9" w:rsidRDefault="0074621C" w:rsidP="004275C9">
            <w:pPr>
              <w:rPr>
                <w:rFonts w:ascii="Arial Narrow" w:hAnsi="Arial Narrow"/>
              </w:rPr>
            </w:pPr>
          </w:p>
        </w:tc>
      </w:tr>
    </w:tbl>
    <w:p w:rsidR="00B7513E" w:rsidRPr="004275C9" w:rsidRDefault="00B7513E" w:rsidP="004275C9">
      <w:r w:rsidRPr="004275C9">
        <w:rPr>
          <w:rStyle w:val="Heading4Char"/>
        </w:rPr>
        <w:t>Semester Six</w:t>
      </w:r>
      <w:r w:rsidRPr="004275C9">
        <w:tab/>
      </w:r>
      <w:r w:rsidRPr="004275C9">
        <w:tab/>
      </w:r>
      <w:r w:rsidRPr="004275C9">
        <w:tab/>
      </w:r>
      <w:r w:rsidRPr="004275C9">
        <w:rPr>
          <w:b/>
        </w:rPr>
        <w:t>Total Credits</w:t>
      </w:r>
      <w:r w:rsidRPr="004275C9">
        <w:t xml:space="preserve"> =</w:t>
      </w:r>
      <w:r w:rsidRPr="004275C9">
        <w:tab/>
      </w:r>
      <w:r w:rsidR="0074621C" w:rsidRPr="004275C9">
        <w:t>15</w:t>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1475BB" w:rsidRPr="004275C9" w:rsidTr="004D4D24">
        <w:trPr>
          <w:trHeight w:val="360"/>
        </w:trPr>
        <w:tc>
          <w:tcPr>
            <w:tcW w:w="2459" w:type="dxa"/>
            <w:shd w:val="clear" w:color="auto" w:fill="auto"/>
          </w:tcPr>
          <w:p w:rsidR="001475BB" w:rsidRPr="004275C9" w:rsidRDefault="001475BB" w:rsidP="004275C9">
            <w:pPr>
              <w:rPr>
                <w:rFonts w:ascii="Arial Narrow" w:eastAsia="Times New Roman" w:hAnsi="Arial Narrow"/>
                <w:sz w:val="20"/>
                <w:szCs w:val="20"/>
              </w:rPr>
            </w:pPr>
            <w:r w:rsidRPr="004275C9">
              <w:rPr>
                <w:rFonts w:ascii="Arial Narrow" w:eastAsia="Times New Roman" w:hAnsi="Arial Narrow"/>
                <w:sz w:val="20"/>
                <w:szCs w:val="20"/>
              </w:rPr>
              <w:t xml:space="preserve">Time Series </w:t>
            </w:r>
          </w:p>
        </w:tc>
        <w:tc>
          <w:tcPr>
            <w:tcW w:w="2287" w:type="dxa"/>
            <w:shd w:val="clear" w:color="auto" w:fill="auto"/>
          </w:tcPr>
          <w:p w:rsidR="001475BB" w:rsidRPr="004275C9" w:rsidRDefault="001475BB" w:rsidP="004275C9">
            <w:pPr>
              <w:rPr>
                <w:rFonts w:ascii="Arial Narrow" w:eastAsia="Times New Roman" w:hAnsi="Arial Narrow"/>
                <w:sz w:val="20"/>
                <w:szCs w:val="20"/>
              </w:rPr>
            </w:pPr>
            <w:r w:rsidRPr="004275C9">
              <w:rPr>
                <w:rFonts w:ascii="Arial Narrow" w:eastAsia="Times New Roman" w:hAnsi="Arial Narrow"/>
                <w:sz w:val="20"/>
                <w:szCs w:val="20"/>
              </w:rPr>
              <w:t xml:space="preserve">STAT </w:t>
            </w:r>
            <w:r w:rsidR="00991158" w:rsidRPr="004275C9">
              <w:rPr>
                <w:rFonts w:ascii="Arial Narrow" w:eastAsia="Times New Roman" w:hAnsi="Arial Narrow"/>
                <w:sz w:val="20"/>
                <w:szCs w:val="20"/>
              </w:rPr>
              <w:t>466</w:t>
            </w:r>
            <w:r w:rsidRPr="004275C9">
              <w:rPr>
                <w:rFonts w:ascii="Arial Narrow" w:eastAsia="Times New Roman" w:hAnsi="Arial Narrow"/>
                <w:sz w:val="20"/>
                <w:szCs w:val="20"/>
              </w:rPr>
              <w:t>00</w:t>
            </w:r>
          </w:p>
        </w:tc>
        <w:tc>
          <w:tcPr>
            <w:tcW w:w="871" w:type="dxa"/>
            <w:shd w:val="clear" w:color="auto" w:fill="auto"/>
          </w:tcPr>
          <w:p w:rsidR="001475BB" w:rsidRPr="004275C9" w:rsidRDefault="001475BB" w:rsidP="004275C9">
            <w:pPr>
              <w:rPr>
                <w:rFonts w:ascii="Arial Narrow" w:hAnsi="Arial Narrow"/>
                <w:b/>
                <w:sz w:val="18"/>
                <w:szCs w:val="18"/>
              </w:rPr>
            </w:pPr>
          </w:p>
        </w:tc>
        <w:tc>
          <w:tcPr>
            <w:tcW w:w="896" w:type="dxa"/>
            <w:shd w:val="clear" w:color="auto" w:fill="auto"/>
          </w:tcPr>
          <w:p w:rsidR="001475BB" w:rsidRPr="004275C9" w:rsidRDefault="001475BB"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1475BB" w:rsidRPr="004275C9" w:rsidRDefault="001475BB"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1475BB" w:rsidRPr="004275C9" w:rsidRDefault="00BA3BE1"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STAT 34600, STAT 43100</w:t>
            </w:r>
          </w:p>
        </w:tc>
      </w:tr>
      <w:tr w:rsidR="001475BB" w:rsidRPr="004275C9" w:rsidTr="004D4D24">
        <w:trPr>
          <w:trHeight w:val="360"/>
        </w:trPr>
        <w:tc>
          <w:tcPr>
            <w:tcW w:w="2459" w:type="dxa"/>
            <w:shd w:val="clear" w:color="auto" w:fill="auto"/>
          </w:tcPr>
          <w:p w:rsidR="001475BB" w:rsidRPr="004275C9" w:rsidRDefault="001475BB" w:rsidP="004275C9">
            <w:pPr>
              <w:rPr>
                <w:rFonts w:ascii="Arial Narrow" w:eastAsia="Times New Roman" w:hAnsi="Arial Narrow"/>
                <w:sz w:val="20"/>
                <w:szCs w:val="20"/>
              </w:rPr>
            </w:pPr>
            <w:r w:rsidRPr="004275C9">
              <w:rPr>
                <w:rFonts w:ascii="Arial Narrow" w:eastAsia="Times New Roman" w:hAnsi="Arial Narrow"/>
                <w:sz w:val="20"/>
                <w:szCs w:val="20"/>
              </w:rPr>
              <w:t>Topics in Data Science</w:t>
            </w:r>
          </w:p>
        </w:tc>
        <w:tc>
          <w:tcPr>
            <w:tcW w:w="2287" w:type="dxa"/>
            <w:shd w:val="clear" w:color="auto" w:fill="auto"/>
          </w:tcPr>
          <w:p w:rsidR="001475BB" w:rsidRPr="004275C9" w:rsidRDefault="001475BB" w:rsidP="004275C9">
            <w:pPr>
              <w:rPr>
                <w:rFonts w:ascii="Arial Narrow" w:eastAsia="Times New Roman" w:hAnsi="Arial Narrow"/>
                <w:sz w:val="20"/>
                <w:szCs w:val="20"/>
              </w:rPr>
            </w:pPr>
            <w:r w:rsidRPr="004275C9">
              <w:rPr>
                <w:rFonts w:ascii="Arial Narrow" w:eastAsia="Times New Roman" w:hAnsi="Arial Narrow"/>
                <w:sz w:val="20"/>
                <w:szCs w:val="20"/>
              </w:rPr>
              <w:t xml:space="preserve">STAT </w:t>
            </w:r>
            <w:r w:rsidR="00991158" w:rsidRPr="004275C9">
              <w:rPr>
                <w:rFonts w:ascii="Arial Narrow" w:eastAsia="Times New Roman" w:hAnsi="Arial Narrow"/>
                <w:sz w:val="20"/>
                <w:szCs w:val="20"/>
              </w:rPr>
              <w:t>467</w:t>
            </w:r>
            <w:r w:rsidRPr="004275C9">
              <w:rPr>
                <w:rFonts w:ascii="Arial Narrow" w:eastAsia="Times New Roman" w:hAnsi="Arial Narrow"/>
                <w:sz w:val="20"/>
                <w:szCs w:val="20"/>
              </w:rPr>
              <w:t>00</w:t>
            </w:r>
          </w:p>
        </w:tc>
        <w:tc>
          <w:tcPr>
            <w:tcW w:w="871" w:type="dxa"/>
          </w:tcPr>
          <w:p w:rsidR="001475BB" w:rsidRPr="004275C9" w:rsidRDefault="001475BB" w:rsidP="004275C9">
            <w:pPr>
              <w:jc w:val="center"/>
              <w:rPr>
                <w:rFonts w:ascii="Arial Narrow" w:hAnsi="Arial Narrow"/>
                <w:sz w:val="20"/>
                <w:szCs w:val="20"/>
              </w:rPr>
            </w:pPr>
          </w:p>
        </w:tc>
        <w:tc>
          <w:tcPr>
            <w:tcW w:w="896" w:type="dxa"/>
            <w:shd w:val="clear" w:color="auto" w:fill="auto"/>
          </w:tcPr>
          <w:p w:rsidR="001475BB" w:rsidRPr="004275C9" w:rsidRDefault="001475BB"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1475BB" w:rsidRPr="004275C9" w:rsidRDefault="001475BB"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1475BB" w:rsidRPr="004275C9" w:rsidRDefault="00BA3BE1"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STAT 34600, STAT 43100</w:t>
            </w:r>
          </w:p>
        </w:tc>
      </w:tr>
      <w:tr w:rsidR="001475BB" w:rsidRPr="004275C9" w:rsidTr="00F61267">
        <w:trPr>
          <w:trHeight w:val="360"/>
        </w:trPr>
        <w:tc>
          <w:tcPr>
            <w:tcW w:w="2459" w:type="dxa"/>
            <w:shd w:val="clear" w:color="auto" w:fill="auto"/>
          </w:tcPr>
          <w:p w:rsidR="001475BB" w:rsidRPr="004275C9" w:rsidRDefault="00060B60" w:rsidP="004275C9">
            <w:pPr>
              <w:rPr>
                <w:rFonts w:ascii="Arial Narrow" w:eastAsia="Times New Roman" w:hAnsi="Arial Narrow"/>
                <w:sz w:val="20"/>
                <w:szCs w:val="20"/>
              </w:rPr>
            </w:pPr>
            <w:r w:rsidRPr="004275C9">
              <w:rPr>
                <w:rFonts w:ascii="Arial Narrow" w:eastAsia="Times New Roman" w:hAnsi="Arial Narrow"/>
                <w:sz w:val="20"/>
                <w:szCs w:val="20"/>
              </w:rPr>
              <w:t>Selective Area</w:t>
            </w:r>
            <w:r w:rsidR="001475BB" w:rsidRPr="004275C9">
              <w:rPr>
                <w:rFonts w:ascii="Arial Narrow" w:eastAsia="Times New Roman" w:hAnsi="Arial Narrow"/>
                <w:sz w:val="20"/>
                <w:szCs w:val="20"/>
              </w:rPr>
              <w:t xml:space="preserve"> Elective </w:t>
            </w:r>
          </w:p>
        </w:tc>
        <w:tc>
          <w:tcPr>
            <w:tcW w:w="2287" w:type="dxa"/>
            <w:shd w:val="clear" w:color="auto" w:fill="auto"/>
          </w:tcPr>
          <w:p w:rsidR="001475BB" w:rsidRPr="004275C9" w:rsidRDefault="00060B60" w:rsidP="004275C9">
            <w:pPr>
              <w:rPr>
                <w:rFonts w:ascii="Arial Narrow" w:eastAsia="Times New Roman" w:hAnsi="Arial Narrow"/>
                <w:sz w:val="20"/>
                <w:szCs w:val="20"/>
              </w:rPr>
            </w:pPr>
            <w:r w:rsidRPr="004275C9">
              <w:rPr>
                <w:rFonts w:ascii="Arial Narrow" w:eastAsia="Times New Roman" w:hAnsi="Arial Narrow"/>
                <w:sz w:val="20"/>
                <w:szCs w:val="20"/>
              </w:rPr>
              <w:t xml:space="preserve">See note </w:t>
            </w:r>
            <w:r w:rsidR="000F531D" w:rsidRPr="004275C9">
              <w:rPr>
                <w:rFonts w:ascii="Arial Narrow" w:eastAsia="Times New Roman" w:hAnsi="Arial Narrow"/>
                <w:sz w:val="20"/>
                <w:szCs w:val="20"/>
              </w:rPr>
              <w:t>2</w:t>
            </w:r>
          </w:p>
        </w:tc>
        <w:tc>
          <w:tcPr>
            <w:tcW w:w="871" w:type="dxa"/>
          </w:tcPr>
          <w:p w:rsidR="001475BB" w:rsidRPr="004275C9" w:rsidRDefault="001475BB" w:rsidP="004275C9">
            <w:pPr>
              <w:jc w:val="center"/>
              <w:rPr>
                <w:rFonts w:ascii="Arial Narrow" w:hAnsi="Arial Narrow"/>
                <w:sz w:val="20"/>
                <w:szCs w:val="20"/>
              </w:rPr>
            </w:pPr>
          </w:p>
        </w:tc>
        <w:tc>
          <w:tcPr>
            <w:tcW w:w="896" w:type="dxa"/>
          </w:tcPr>
          <w:p w:rsidR="001475BB" w:rsidRPr="004275C9" w:rsidRDefault="001475BB"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1475BB" w:rsidRPr="004275C9" w:rsidRDefault="001475BB" w:rsidP="004275C9">
            <w:pPr>
              <w:jc w:val="center"/>
              <w:rPr>
                <w:rFonts w:ascii="Arial Narrow" w:hAnsi="Arial Narrow"/>
              </w:rPr>
            </w:pPr>
          </w:p>
        </w:tc>
        <w:tc>
          <w:tcPr>
            <w:tcW w:w="3485" w:type="dxa"/>
          </w:tcPr>
          <w:p w:rsidR="001475BB" w:rsidRPr="004275C9" w:rsidRDefault="001475BB" w:rsidP="004275C9">
            <w:pPr>
              <w:rPr>
                <w:rFonts w:ascii="Arial Narrow" w:hAnsi="Arial Narrow"/>
              </w:rPr>
            </w:pPr>
          </w:p>
        </w:tc>
      </w:tr>
      <w:tr w:rsidR="001475BB" w:rsidRPr="004275C9" w:rsidTr="004275C9">
        <w:trPr>
          <w:trHeight w:val="360"/>
        </w:trPr>
        <w:tc>
          <w:tcPr>
            <w:tcW w:w="2459" w:type="dxa"/>
            <w:shd w:val="clear" w:color="auto" w:fill="auto"/>
          </w:tcPr>
          <w:p w:rsidR="001475BB" w:rsidRPr="004275C9" w:rsidRDefault="00AF5A4A" w:rsidP="004275C9">
            <w:pPr>
              <w:rPr>
                <w:rFonts w:ascii="Arial Narrow" w:eastAsia="Times New Roman" w:hAnsi="Arial Narrow"/>
                <w:sz w:val="20"/>
                <w:szCs w:val="20"/>
              </w:rPr>
            </w:pPr>
            <w:r w:rsidRPr="004275C9">
              <w:rPr>
                <w:rFonts w:ascii="Arial Narrow" w:eastAsia="Times New Roman" w:hAnsi="Arial Narrow"/>
                <w:sz w:val="20"/>
                <w:szCs w:val="20"/>
              </w:rPr>
              <w:t xml:space="preserve">Free </w:t>
            </w:r>
            <w:r w:rsidR="00EC47EA" w:rsidRPr="004275C9">
              <w:rPr>
                <w:rFonts w:ascii="Arial Narrow" w:eastAsia="Times New Roman" w:hAnsi="Arial Narrow"/>
                <w:sz w:val="20"/>
                <w:szCs w:val="20"/>
              </w:rPr>
              <w:t>Elective</w:t>
            </w:r>
          </w:p>
        </w:tc>
        <w:tc>
          <w:tcPr>
            <w:tcW w:w="2287" w:type="dxa"/>
            <w:shd w:val="clear" w:color="auto" w:fill="auto"/>
          </w:tcPr>
          <w:p w:rsidR="001475BB" w:rsidRPr="004275C9" w:rsidRDefault="001475BB" w:rsidP="004275C9">
            <w:pPr>
              <w:rPr>
                <w:rFonts w:ascii="Arial Narrow" w:eastAsia="Times New Roman" w:hAnsi="Arial Narrow"/>
                <w:sz w:val="20"/>
                <w:szCs w:val="20"/>
              </w:rPr>
            </w:pPr>
            <w:r w:rsidRPr="004275C9">
              <w:rPr>
                <w:rFonts w:ascii="Arial Narrow" w:eastAsia="Times New Roman" w:hAnsi="Arial Narrow"/>
                <w:sz w:val="20"/>
                <w:szCs w:val="20"/>
              </w:rPr>
              <w:t xml:space="preserve">See note </w:t>
            </w:r>
            <w:r w:rsidR="000F531D" w:rsidRPr="004275C9">
              <w:rPr>
                <w:rFonts w:ascii="Arial Narrow" w:eastAsia="Times New Roman" w:hAnsi="Arial Narrow"/>
                <w:sz w:val="20"/>
                <w:szCs w:val="20"/>
              </w:rPr>
              <w:t>3</w:t>
            </w:r>
          </w:p>
        </w:tc>
        <w:tc>
          <w:tcPr>
            <w:tcW w:w="871" w:type="dxa"/>
          </w:tcPr>
          <w:p w:rsidR="001475BB" w:rsidRPr="004275C9" w:rsidRDefault="001475BB" w:rsidP="004275C9">
            <w:pPr>
              <w:jc w:val="center"/>
              <w:rPr>
                <w:rFonts w:ascii="Arial Narrow" w:hAnsi="Arial Narrow"/>
              </w:rPr>
            </w:pPr>
          </w:p>
        </w:tc>
        <w:tc>
          <w:tcPr>
            <w:tcW w:w="896" w:type="dxa"/>
          </w:tcPr>
          <w:p w:rsidR="001475BB" w:rsidRPr="004275C9" w:rsidRDefault="001475BB"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1475BB" w:rsidRPr="004275C9" w:rsidRDefault="001475BB" w:rsidP="004275C9">
            <w:pPr>
              <w:jc w:val="center"/>
              <w:rPr>
                <w:rFonts w:ascii="Arial Narrow" w:hAnsi="Arial Narrow"/>
                <w:b/>
                <w:sz w:val="28"/>
                <w:szCs w:val="28"/>
              </w:rPr>
            </w:pPr>
          </w:p>
        </w:tc>
        <w:tc>
          <w:tcPr>
            <w:tcW w:w="3485" w:type="dxa"/>
          </w:tcPr>
          <w:p w:rsidR="001475BB" w:rsidRPr="004275C9" w:rsidRDefault="001475BB" w:rsidP="004275C9">
            <w:pPr>
              <w:rPr>
                <w:rFonts w:ascii="Arial Narrow" w:hAnsi="Arial Narrow"/>
              </w:rPr>
            </w:pPr>
          </w:p>
        </w:tc>
      </w:tr>
      <w:tr w:rsidR="0074621C" w:rsidRPr="004275C9" w:rsidTr="004275C9">
        <w:trPr>
          <w:trHeight w:val="360"/>
        </w:trPr>
        <w:tc>
          <w:tcPr>
            <w:tcW w:w="2459" w:type="dxa"/>
            <w:shd w:val="clear" w:color="auto" w:fill="auto"/>
          </w:tcPr>
          <w:p w:rsidR="0074621C" w:rsidRPr="004275C9" w:rsidRDefault="00AF5A4A" w:rsidP="004275C9">
            <w:pPr>
              <w:rPr>
                <w:rFonts w:ascii="Arial Narrow" w:eastAsia="Times New Roman" w:hAnsi="Arial Narrow"/>
                <w:sz w:val="20"/>
                <w:szCs w:val="20"/>
              </w:rPr>
            </w:pPr>
            <w:r w:rsidRPr="004275C9">
              <w:rPr>
                <w:rFonts w:ascii="Arial Narrow" w:eastAsia="Times New Roman" w:hAnsi="Arial Narrow"/>
                <w:sz w:val="20"/>
                <w:szCs w:val="20"/>
              </w:rPr>
              <w:t xml:space="preserve">Free </w:t>
            </w:r>
            <w:r w:rsidR="00EC47EA" w:rsidRPr="004275C9">
              <w:rPr>
                <w:rFonts w:ascii="Arial Narrow" w:eastAsia="Times New Roman" w:hAnsi="Arial Narrow"/>
                <w:sz w:val="20"/>
                <w:szCs w:val="20"/>
              </w:rPr>
              <w:t>Elective</w:t>
            </w:r>
          </w:p>
        </w:tc>
        <w:tc>
          <w:tcPr>
            <w:tcW w:w="2287" w:type="dxa"/>
            <w:shd w:val="clear" w:color="auto" w:fill="auto"/>
          </w:tcPr>
          <w:p w:rsidR="0074621C" w:rsidRPr="004275C9" w:rsidRDefault="0074621C" w:rsidP="004275C9">
            <w:pPr>
              <w:rPr>
                <w:rFonts w:ascii="Arial Narrow" w:eastAsia="Times New Roman" w:hAnsi="Arial Narrow"/>
                <w:sz w:val="20"/>
                <w:szCs w:val="20"/>
              </w:rPr>
            </w:pPr>
            <w:r w:rsidRPr="004275C9">
              <w:rPr>
                <w:rFonts w:ascii="Arial Narrow" w:eastAsia="Times New Roman" w:hAnsi="Arial Narrow"/>
                <w:sz w:val="20"/>
                <w:szCs w:val="20"/>
              </w:rPr>
              <w:t>See note 3</w:t>
            </w:r>
          </w:p>
        </w:tc>
        <w:tc>
          <w:tcPr>
            <w:tcW w:w="871" w:type="dxa"/>
          </w:tcPr>
          <w:p w:rsidR="0074621C" w:rsidRPr="004275C9" w:rsidRDefault="0074621C" w:rsidP="004275C9">
            <w:pPr>
              <w:jc w:val="center"/>
              <w:rPr>
                <w:rFonts w:ascii="Arial Narrow" w:hAnsi="Arial Narrow"/>
              </w:rPr>
            </w:pPr>
          </w:p>
        </w:tc>
        <w:tc>
          <w:tcPr>
            <w:tcW w:w="896" w:type="dxa"/>
          </w:tcPr>
          <w:p w:rsidR="0074621C" w:rsidRPr="004275C9" w:rsidRDefault="0074621C"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74621C" w:rsidRPr="004275C9" w:rsidRDefault="0074621C" w:rsidP="004275C9">
            <w:pPr>
              <w:jc w:val="center"/>
              <w:rPr>
                <w:rFonts w:ascii="Arial Narrow" w:hAnsi="Arial Narrow"/>
                <w:b/>
                <w:sz w:val="28"/>
                <w:szCs w:val="28"/>
              </w:rPr>
            </w:pPr>
          </w:p>
        </w:tc>
        <w:tc>
          <w:tcPr>
            <w:tcW w:w="3485" w:type="dxa"/>
          </w:tcPr>
          <w:p w:rsidR="0074621C" w:rsidRPr="004275C9" w:rsidRDefault="0074621C" w:rsidP="004275C9">
            <w:pPr>
              <w:rPr>
                <w:rFonts w:ascii="Arial Narrow" w:hAnsi="Arial Narrow"/>
              </w:rPr>
            </w:pPr>
          </w:p>
        </w:tc>
      </w:tr>
    </w:tbl>
    <w:p w:rsidR="00B7513E" w:rsidRPr="004275C9" w:rsidRDefault="00B7513E" w:rsidP="004275C9">
      <w:pPr>
        <w:spacing w:after="0" w:line="240" w:lineRule="auto"/>
        <w:rPr>
          <w:rFonts w:ascii="Times New Roman" w:hAnsi="Times New Roman"/>
          <w:szCs w:val="20"/>
        </w:rPr>
      </w:pPr>
    </w:p>
    <w:p w:rsidR="00B7513E" w:rsidRPr="004275C9" w:rsidRDefault="00B7513E" w:rsidP="004275C9">
      <w:pPr>
        <w:spacing w:before="0" w:after="0" w:line="240" w:lineRule="auto"/>
        <w:rPr>
          <w:rFonts w:ascii="Times New Roman" w:hAnsi="Times New Roman"/>
          <w:szCs w:val="20"/>
        </w:rPr>
      </w:pPr>
      <w:r w:rsidRPr="004275C9">
        <w:rPr>
          <w:rFonts w:ascii="Times New Roman" w:hAnsi="Times New Roman"/>
          <w:szCs w:val="20"/>
        </w:rPr>
        <w:br w:type="page"/>
      </w:r>
    </w:p>
    <w:p w:rsidR="00B7513E" w:rsidRPr="004275C9" w:rsidRDefault="00B7513E" w:rsidP="004275C9">
      <w:r w:rsidRPr="004275C9">
        <w:rPr>
          <w:rStyle w:val="Heading4Char"/>
        </w:rPr>
        <w:lastRenderedPageBreak/>
        <w:t>Semester Seven</w:t>
      </w:r>
      <w:r w:rsidRPr="004275C9">
        <w:tab/>
      </w:r>
      <w:r w:rsidRPr="004275C9">
        <w:tab/>
      </w:r>
      <w:r w:rsidRPr="004275C9">
        <w:tab/>
      </w:r>
      <w:r w:rsidRPr="004275C9">
        <w:rPr>
          <w:b/>
        </w:rPr>
        <w:t>Total Credits</w:t>
      </w:r>
      <w:r w:rsidRPr="004275C9">
        <w:t xml:space="preserve"> =</w:t>
      </w:r>
      <w:r w:rsidRPr="004275C9">
        <w:tab/>
      </w:r>
      <w:r w:rsidR="00DD4D6C" w:rsidRPr="004275C9">
        <w:t>15</w:t>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002191" w:rsidRPr="004275C9" w:rsidTr="004D4D24">
        <w:trPr>
          <w:trHeight w:val="360"/>
        </w:trPr>
        <w:tc>
          <w:tcPr>
            <w:tcW w:w="2459"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 xml:space="preserve">Applied Multivariate Analysis </w:t>
            </w:r>
          </w:p>
        </w:tc>
        <w:tc>
          <w:tcPr>
            <w:tcW w:w="2287"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 xml:space="preserve">STAT </w:t>
            </w:r>
            <w:r w:rsidR="00991158" w:rsidRPr="004275C9">
              <w:rPr>
                <w:rFonts w:ascii="Arial Narrow" w:eastAsia="Times New Roman" w:hAnsi="Arial Narrow"/>
                <w:sz w:val="20"/>
                <w:szCs w:val="20"/>
              </w:rPr>
              <w:t>468</w:t>
            </w:r>
            <w:r w:rsidRPr="004275C9">
              <w:rPr>
                <w:rFonts w:ascii="Arial Narrow" w:eastAsia="Times New Roman" w:hAnsi="Arial Narrow"/>
                <w:sz w:val="20"/>
                <w:szCs w:val="20"/>
              </w:rPr>
              <w:t>00</w:t>
            </w:r>
          </w:p>
        </w:tc>
        <w:tc>
          <w:tcPr>
            <w:tcW w:w="871" w:type="dxa"/>
            <w:shd w:val="clear" w:color="auto" w:fill="auto"/>
          </w:tcPr>
          <w:p w:rsidR="00002191" w:rsidRPr="004275C9" w:rsidRDefault="00002191" w:rsidP="004275C9">
            <w:pPr>
              <w:rPr>
                <w:rFonts w:ascii="Arial Narrow" w:hAnsi="Arial Narrow"/>
                <w:b/>
                <w:sz w:val="18"/>
                <w:szCs w:val="18"/>
              </w:rPr>
            </w:pPr>
          </w:p>
        </w:tc>
        <w:tc>
          <w:tcPr>
            <w:tcW w:w="896" w:type="dxa"/>
            <w:shd w:val="clear" w:color="auto" w:fill="auto"/>
          </w:tcPr>
          <w:p w:rsidR="00002191" w:rsidRPr="004275C9" w:rsidRDefault="00002191"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002191" w:rsidRPr="004275C9" w:rsidRDefault="00002191"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002191" w:rsidRPr="004275C9" w:rsidRDefault="00BA3BE1"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STAT 34600, STAT 43100</w:t>
            </w:r>
          </w:p>
        </w:tc>
      </w:tr>
      <w:tr w:rsidR="00002191" w:rsidRPr="004275C9" w:rsidTr="00F61267">
        <w:trPr>
          <w:trHeight w:val="360"/>
        </w:trPr>
        <w:tc>
          <w:tcPr>
            <w:tcW w:w="2459"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Selective Area Elective</w:t>
            </w:r>
          </w:p>
        </w:tc>
        <w:tc>
          <w:tcPr>
            <w:tcW w:w="2287"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 xml:space="preserve">See note </w:t>
            </w:r>
            <w:r w:rsidR="000F531D" w:rsidRPr="004275C9">
              <w:rPr>
                <w:rFonts w:ascii="Arial Narrow" w:eastAsia="Times New Roman" w:hAnsi="Arial Narrow"/>
                <w:sz w:val="20"/>
                <w:szCs w:val="20"/>
              </w:rPr>
              <w:t>2</w:t>
            </w:r>
          </w:p>
        </w:tc>
        <w:tc>
          <w:tcPr>
            <w:tcW w:w="871" w:type="dxa"/>
          </w:tcPr>
          <w:p w:rsidR="00002191" w:rsidRPr="004275C9" w:rsidRDefault="00002191" w:rsidP="004275C9">
            <w:pPr>
              <w:jc w:val="center"/>
              <w:rPr>
                <w:rFonts w:ascii="Arial Narrow" w:hAnsi="Arial Narrow"/>
                <w:sz w:val="20"/>
                <w:szCs w:val="20"/>
              </w:rPr>
            </w:pPr>
          </w:p>
        </w:tc>
        <w:tc>
          <w:tcPr>
            <w:tcW w:w="896" w:type="dxa"/>
            <w:shd w:val="clear" w:color="auto" w:fill="auto"/>
          </w:tcPr>
          <w:p w:rsidR="00002191" w:rsidRPr="004275C9" w:rsidRDefault="00002191"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002191" w:rsidRPr="004275C9" w:rsidRDefault="00002191" w:rsidP="004275C9">
            <w:pPr>
              <w:jc w:val="center"/>
              <w:rPr>
                <w:rFonts w:ascii="Arial Narrow" w:eastAsia="Times New Roman" w:hAnsi="Arial Narrow"/>
                <w:sz w:val="20"/>
                <w:szCs w:val="20"/>
              </w:rPr>
            </w:pPr>
          </w:p>
        </w:tc>
        <w:tc>
          <w:tcPr>
            <w:tcW w:w="3485" w:type="dxa"/>
            <w:shd w:val="clear" w:color="auto" w:fill="auto"/>
          </w:tcPr>
          <w:p w:rsidR="00002191" w:rsidRPr="004275C9" w:rsidRDefault="00002191" w:rsidP="004275C9">
            <w:pPr>
              <w:rPr>
                <w:rFonts w:ascii="Arial Narrow" w:eastAsia="Times New Roman" w:hAnsi="Arial Narrow"/>
                <w:color w:val="000000"/>
                <w:sz w:val="20"/>
                <w:szCs w:val="20"/>
              </w:rPr>
            </w:pPr>
          </w:p>
        </w:tc>
      </w:tr>
      <w:tr w:rsidR="00002191" w:rsidRPr="004275C9" w:rsidTr="00F61267">
        <w:trPr>
          <w:trHeight w:val="360"/>
        </w:trPr>
        <w:tc>
          <w:tcPr>
            <w:tcW w:w="2459" w:type="dxa"/>
            <w:shd w:val="clear" w:color="auto" w:fill="auto"/>
          </w:tcPr>
          <w:p w:rsidR="00002191" w:rsidRPr="004275C9" w:rsidRDefault="00F81A49" w:rsidP="004275C9">
            <w:pPr>
              <w:rPr>
                <w:rFonts w:ascii="Arial Narrow" w:eastAsia="Times New Roman" w:hAnsi="Arial Narrow"/>
                <w:sz w:val="20"/>
                <w:szCs w:val="20"/>
              </w:rPr>
            </w:pPr>
            <w:r w:rsidRPr="004275C9">
              <w:rPr>
                <w:rFonts w:ascii="Arial Narrow" w:eastAsia="Times New Roman" w:hAnsi="Arial Narrow"/>
                <w:sz w:val="20"/>
                <w:szCs w:val="20"/>
              </w:rPr>
              <w:t>Selective Area</w:t>
            </w:r>
            <w:r w:rsidR="00002191" w:rsidRPr="004275C9">
              <w:rPr>
                <w:rFonts w:ascii="Arial Narrow" w:eastAsia="Times New Roman" w:hAnsi="Arial Narrow"/>
                <w:sz w:val="20"/>
                <w:szCs w:val="20"/>
              </w:rPr>
              <w:t xml:space="preserve"> Elective </w:t>
            </w:r>
          </w:p>
        </w:tc>
        <w:tc>
          <w:tcPr>
            <w:tcW w:w="2287"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 xml:space="preserve">See note </w:t>
            </w:r>
            <w:r w:rsidR="008F7662" w:rsidRPr="004275C9">
              <w:rPr>
                <w:rFonts w:ascii="Arial Narrow" w:eastAsia="Times New Roman" w:hAnsi="Arial Narrow"/>
                <w:sz w:val="20"/>
                <w:szCs w:val="20"/>
              </w:rPr>
              <w:t>2</w:t>
            </w:r>
          </w:p>
        </w:tc>
        <w:tc>
          <w:tcPr>
            <w:tcW w:w="871" w:type="dxa"/>
          </w:tcPr>
          <w:p w:rsidR="00002191" w:rsidRPr="004275C9" w:rsidRDefault="00002191" w:rsidP="004275C9">
            <w:pPr>
              <w:jc w:val="center"/>
              <w:rPr>
                <w:rFonts w:ascii="Arial Narrow" w:hAnsi="Arial Narrow"/>
                <w:sz w:val="20"/>
                <w:szCs w:val="20"/>
              </w:rPr>
            </w:pPr>
          </w:p>
        </w:tc>
        <w:tc>
          <w:tcPr>
            <w:tcW w:w="896" w:type="dxa"/>
          </w:tcPr>
          <w:p w:rsidR="00002191" w:rsidRPr="004275C9" w:rsidRDefault="00002191"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002191" w:rsidRPr="004275C9" w:rsidRDefault="00002191" w:rsidP="004275C9">
            <w:pPr>
              <w:jc w:val="center"/>
              <w:rPr>
                <w:rFonts w:ascii="Arial Narrow" w:hAnsi="Arial Narrow"/>
              </w:rPr>
            </w:pPr>
          </w:p>
        </w:tc>
        <w:tc>
          <w:tcPr>
            <w:tcW w:w="3485" w:type="dxa"/>
          </w:tcPr>
          <w:p w:rsidR="00002191" w:rsidRPr="004275C9" w:rsidRDefault="00002191" w:rsidP="004275C9">
            <w:pPr>
              <w:rPr>
                <w:rFonts w:ascii="Arial Narrow" w:hAnsi="Arial Narrow"/>
              </w:rPr>
            </w:pPr>
          </w:p>
        </w:tc>
      </w:tr>
      <w:tr w:rsidR="0021550D" w:rsidRPr="004275C9" w:rsidTr="004275C9">
        <w:trPr>
          <w:trHeight w:val="360"/>
        </w:trPr>
        <w:tc>
          <w:tcPr>
            <w:tcW w:w="2459" w:type="dxa"/>
            <w:shd w:val="clear" w:color="auto" w:fill="auto"/>
          </w:tcPr>
          <w:p w:rsidR="0021550D" w:rsidRPr="004275C9" w:rsidRDefault="00AF5A4A" w:rsidP="004275C9">
            <w:pPr>
              <w:rPr>
                <w:rFonts w:ascii="Arial Narrow" w:eastAsia="Times New Roman" w:hAnsi="Arial Narrow"/>
                <w:sz w:val="20"/>
                <w:szCs w:val="20"/>
              </w:rPr>
            </w:pPr>
            <w:r w:rsidRPr="004275C9">
              <w:rPr>
                <w:rFonts w:ascii="Arial Narrow" w:eastAsia="Times New Roman" w:hAnsi="Arial Narrow"/>
                <w:sz w:val="20"/>
                <w:szCs w:val="20"/>
              </w:rPr>
              <w:t xml:space="preserve">Free </w:t>
            </w:r>
            <w:r w:rsidR="00EC47EA" w:rsidRPr="004275C9">
              <w:rPr>
                <w:rFonts w:ascii="Arial Narrow" w:eastAsia="Times New Roman" w:hAnsi="Arial Narrow"/>
                <w:sz w:val="20"/>
                <w:szCs w:val="20"/>
              </w:rPr>
              <w:t>Elective</w:t>
            </w:r>
          </w:p>
        </w:tc>
        <w:tc>
          <w:tcPr>
            <w:tcW w:w="2287" w:type="dxa"/>
            <w:shd w:val="clear" w:color="auto" w:fill="auto"/>
          </w:tcPr>
          <w:p w:rsidR="0021550D" w:rsidRPr="004275C9" w:rsidRDefault="0021550D" w:rsidP="004275C9">
            <w:pPr>
              <w:rPr>
                <w:rFonts w:ascii="Arial Narrow" w:eastAsia="Times New Roman" w:hAnsi="Arial Narrow"/>
                <w:sz w:val="20"/>
                <w:szCs w:val="20"/>
              </w:rPr>
            </w:pPr>
            <w:r w:rsidRPr="004275C9">
              <w:rPr>
                <w:rFonts w:ascii="Arial Narrow" w:eastAsia="Times New Roman" w:hAnsi="Arial Narrow"/>
                <w:sz w:val="20"/>
                <w:szCs w:val="20"/>
              </w:rPr>
              <w:t xml:space="preserve">See note </w:t>
            </w:r>
            <w:r w:rsidR="000F531D" w:rsidRPr="004275C9">
              <w:rPr>
                <w:rFonts w:ascii="Arial Narrow" w:eastAsia="Times New Roman" w:hAnsi="Arial Narrow"/>
                <w:sz w:val="20"/>
                <w:szCs w:val="20"/>
              </w:rPr>
              <w:t>3</w:t>
            </w:r>
          </w:p>
        </w:tc>
        <w:tc>
          <w:tcPr>
            <w:tcW w:w="871" w:type="dxa"/>
          </w:tcPr>
          <w:p w:rsidR="0021550D" w:rsidRPr="004275C9" w:rsidRDefault="0021550D" w:rsidP="004275C9">
            <w:pPr>
              <w:jc w:val="center"/>
              <w:rPr>
                <w:rFonts w:ascii="Arial Narrow" w:hAnsi="Arial Narrow"/>
              </w:rPr>
            </w:pPr>
          </w:p>
        </w:tc>
        <w:tc>
          <w:tcPr>
            <w:tcW w:w="896" w:type="dxa"/>
          </w:tcPr>
          <w:p w:rsidR="0021550D" w:rsidRPr="004275C9" w:rsidRDefault="0021550D"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21550D" w:rsidRPr="004275C9" w:rsidRDefault="0021550D" w:rsidP="004275C9">
            <w:pPr>
              <w:jc w:val="center"/>
              <w:rPr>
                <w:rFonts w:ascii="Arial Narrow" w:hAnsi="Arial Narrow"/>
                <w:b/>
                <w:sz w:val="28"/>
                <w:szCs w:val="28"/>
              </w:rPr>
            </w:pPr>
          </w:p>
        </w:tc>
        <w:tc>
          <w:tcPr>
            <w:tcW w:w="3485" w:type="dxa"/>
          </w:tcPr>
          <w:p w:rsidR="0021550D" w:rsidRPr="004275C9" w:rsidRDefault="0021550D" w:rsidP="004275C9">
            <w:pPr>
              <w:rPr>
                <w:rFonts w:ascii="Arial Narrow" w:hAnsi="Arial Narrow"/>
              </w:rPr>
            </w:pPr>
          </w:p>
        </w:tc>
      </w:tr>
      <w:tr w:rsidR="00DD4D6C" w:rsidRPr="004275C9" w:rsidTr="004275C9">
        <w:trPr>
          <w:trHeight w:val="360"/>
        </w:trPr>
        <w:tc>
          <w:tcPr>
            <w:tcW w:w="2459" w:type="dxa"/>
            <w:shd w:val="clear" w:color="auto" w:fill="auto"/>
          </w:tcPr>
          <w:p w:rsidR="00DD4D6C" w:rsidRPr="004275C9" w:rsidRDefault="00AF5A4A" w:rsidP="004275C9">
            <w:pPr>
              <w:rPr>
                <w:rFonts w:ascii="Arial Narrow" w:eastAsia="Times New Roman" w:hAnsi="Arial Narrow"/>
                <w:sz w:val="20"/>
                <w:szCs w:val="20"/>
              </w:rPr>
            </w:pPr>
            <w:r w:rsidRPr="004275C9">
              <w:rPr>
                <w:rFonts w:ascii="Arial Narrow" w:eastAsia="Times New Roman" w:hAnsi="Arial Narrow"/>
                <w:sz w:val="20"/>
                <w:szCs w:val="20"/>
              </w:rPr>
              <w:t xml:space="preserve">Free </w:t>
            </w:r>
            <w:r w:rsidR="00EC47EA" w:rsidRPr="004275C9">
              <w:rPr>
                <w:rFonts w:ascii="Arial Narrow" w:eastAsia="Times New Roman" w:hAnsi="Arial Narrow"/>
                <w:sz w:val="20"/>
                <w:szCs w:val="20"/>
              </w:rPr>
              <w:t>Elective</w:t>
            </w:r>
          </w:p>
        </w:tc>
        <w:tc>
          <w:tcPr>
            <w:tcW w:w="2287" w:type="dxa"/>
            <w:shd w:val="clear" w:color="auto" w:fill="auto"/>
          </w:tcPr>
          <w:p w:rsidR="00DD4D6C" w:rsidRPr="004275C9" w:rsidRDefault="00DD4D6C" w:rsidP="004275C9">
            <w:pPr>
              <w:rPr>
                <w:rFonts w:ascii="Arial Narrow" w:eastAsia="Times New Roman" w:hAnsi="Arial Narrow"/>
                <w:sz w:val="20"/>
                <w:szCs w:val="20"/>
              </w:rPr>
            </w:pPr>
            <w:r w:rsidRPr="004275C9">
              <w:rPr>
                <w:rFonts w:ascii="Arial Narrow" w:eastAsia="Times New Roman" w:hAnsi="Arial Narrow"/>
                <w:sz w:val="20"/>
                <w:szCs w:val="20"/>
              </w:rPr>
              <w:t>See note 3</w:t>
            </w:r>
          </w:p>
        </w:tc>
        <w:tc>
          <w:tcPr>
            <w:tcW w:w="871" w:type="dxa"/>
          </w:tcPr>
          <w:p w:rsidR="00DD4D6C" w:rsidRPr="004275C9" w:rsidRDefault="00DD4D6C" w:rsidP="004275C9">
            <w:pPr>
              <w:jc w:val="center"/>
              <w:rPr>
                <w:rFonts w:ascii="Arial Narrow" w:hAnsi="Arial Narrow"/>
              </w:rPr>
            </w:pPr>
          </w:p>
        </w:tc>
        <w:tc>
          <w:tcPr>
            <w:tcW w:w="896" w:type="dxa"/>
          </w:tcPr>
          <w:p w:rsidR="00DD4D6C" w:rsidRPr="004275C9" w:rsidRDefault="00DD4D6C"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DD4D6C" w:rsidRPr="004275C9" w:rsidRDefault="00DD4D6C" w:rsidP="004275C9">
            <w:pPr>
              <w:jc w:val="center"/>
              <w:rPr>
                <w:rFonts w:ascii="Arial Narrow" w:hAnsi="Arial Narrow"/>
                <w:b/>
                <w:sz w:val="28"/>
                <w:szCs w:val="28"/>
              </w:rPr>
            </w:pPr>
          </w:p>
        </w:tc>
        <w:tc>
          <w:tcPr>
            <w:tcW w:w="3485" w:type="dxa"/>
          </w:tcPr>
          <w:p w:rsidR="00DD4D6C" w:rsidRPr="004275C9" w:rsidRDefault="00DD4D6C" w:rsidP="004275C9">
            <w:pPr>
              <w:rPr>
                <w:rFonts w:ascii="Arial Narrow" w:hAnsi="Arial Narrow"/>
              </w:rPr>
            </w:pPr>
          </w:p>
        </w:tc>
      </w:tr>
    </w:tbl>
    <w:p w:rsidR="00B7513E" w:rsidRPr="004275C9" w:rsidRDefault="00B7513E" w:rsidP="004275C9">
      <w:r w:rsidRPr="004275C9">
        <w:rPr>
          <w:rStyle w:val="Heading4Char"/>
        </w:rPr>
        <w:t>Semester Eight</w:t>
      </w:r>
      <w:r w:rsidRPr="004275C9">
        <w:tab/>
      </w:r>
      <w:r w:rsidRPr="004275C9">
        <w:tab/>
      </w:r>
      <w:r w:rsidRPr="004275C9">
        <w:tab/>
      </w:r>
      <w:r w:rsidRPr="004275C9">
        <w:rPr>
          <w:b/>
        </w:rPr>
        <w:t>Total Credits</w:t>
      </w:r>
      <w:r w:rsidRPr="004275C9">
        <w:t xml:space="preserve"> =</w:t>
      </w:r>
      <w:r w:rsidRPr="004275C9">
        <w:tab/>
      </w:r>
      <w:r w:rsidR="00702822" w:rsidRPr="004275C9">
        <w:t>9</w:t>
      </w:r>
      <w:r w:rsidR="00C91149" w:rsidRPr="004275C9">
        <w:t>-as needed</w:t>
      </w:r>
      <w:r w:rsidRPr="004275C9">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4275C9" w:rsidTr="00357E5C">
        <w:trPr>
          <w:trHeight w:val="360"/>
          <w:tblHeader/>
        </w:trPr>
        <w:tc>
          <w:tcPr>
            <w:tcW w:w="2459"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(GenEd)</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Credits</w:t>
            </w:r>
          </w:p>
          <w:p w:rsidR="00C33FAD" w:rsidRPr="004275C9" w:rsidRDefault="00C33FAD" w:rsidP="004275C9">
            <w:pPr>
              <w:spacing w:line="240" w:lineRule="auto"/>
              <w:contextualSpacing/>
              <w:jc w:val="center"/>
              <w:rPr>
                <w:rFonts w:ascii="Arial Narrow" w:hAnsi="Arial Narrow"/>
                <w:b/>
                <w:sz w:val="20"/>
                <w:szCs w:val="20"/>
              </w:rPr>
            </w:pPr>
            <w:r w:rsidRPr="004275C9">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4275C9" w:rsidRDefault="00C33FAD" w:rsidP="004275C9">
            <w:pPr>
              <w:jc w:val="center"/>
              <w:rPr>
                <w:rFonts w:ascii="Arial Narrow" w:hAnsi="Arial Narrow"/>
                <w:b/>
                <w:sz w:val="20"/>
                <w:szCs w:val="20"/>
              </w:rPr>
            </w:pPr>
            <w:r w:rsidRPr="004275C9">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4275C9" w:rsidRDefault="00C33FAD" w:rsidP="004275C9">
            <w:pPr>
              <w:rPr>
                <w:rFonts w:ascii="Arial Narrow" w:hAnsi="Arial Narrow"/>
                <w:b/>
                <w:sz w:val="20"/>
                <w:szCs w:val="20"/>
              </w:rPr>
            </w:pPr>
            <w:r w:rsidRPr="004275C9">
              <w:rPr>
                <w:rFonts w:ascii="Arial Narrow" w:hAnsi="Arial Narrow"/>
                <w:b/>
                <w:sz w:val="20"/>
                <w:szCs w:val="20"/>
              </w:rPr>
              <w:t>Prerequisites</w:t>
            </w:r>
          </w:p>
        </w:tc>
      </w:tr>
      <w:tr w:rsidR="00002191" w:rsidRPr="004275C9" w:rsidTr="004D4D24">
        <w:trPr>
          <w:trHeight w:val="360"/>
        </w:trPr>
        <w:tc>
          <w:tcPr>
            <w:tcW w:w="2459"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 xml:space="preserve">Senior Seminar in Statistics </w:t>
            </w:r>
          </w:p>
        </w:tc>
        <w:tc>
          <w:tcPr>
            <w:tcW w:w="2287"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 xml:space="preserve">STAT </w:t>
            </w:r>
            <w:r w:rsidR="00991158" w:rsidRPr="004275C9">
              <w:rPr>
                <w:rFonts w:ascii="Arial Narrow" w:eastAsia="Times New Roman" w:hAnsi="Arial Narrow"/>
                <w:sz w:val="20"/>
                <w:szCs w:val="20"/>
              </w:rPr>
              <w:t>469</w:t>
            </w:r>
            <w:r w:rsidRPr="004275C9">
              <w:rPr>
                <w:rFonts w:ascii="Arial Narrow" w:eastAsia="Times New Roman" w:hAnsi="Arial Narrow"/>
                <w:sz w:val="20"/>
                <w:szCs w:val="20"/>
              </w:rPr>
              <w:t>00</w:t>
            </w:r>
          </w:p>
        </w:tc>
        <w:tc>
          <w:tcPr>
            <w:tcW w:w="871" w:type="dxa"/>
            <w:shd w:val="clear" w:color="auto" w:fill="auto"/>
          </w:tcPr>
          <w:p w:rsidR="00002191" w:rsidRPr="004275C9" w:rsidRDefault="00002191" w:rsidP="004275C9">
            <w:pPr>
              <w:rPr>
                <w:rFonts w:ascii="Arial Narrow" w:hAnsi="Arial Narrow"/>
                <w:b/>
                <w:sz w:val="18"/>
                <w:szCs w:val="18"/>
              </w:rPr>
            </w:pPr>
          </w:p>
        </w:tc>
        <w:tc>
          <w:tcPr>
            <w:tcW w:w="896" w:type="dxa"/>
            <w:shd w:val="clear" w:color="auto" w:fill="auto"/>
          </w:tcPr>
          <w:p w:rsidR="00002191" w:rsidRPr="004275C9" w:rsidRDefault="00DE4E0B"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002191" w:rsidRPr="004275C9" w:rsidRDefault="00002191" w:rsidP="004275C9">
            <w:pPr>
              <w:jc w:val="center"/>
              <w:rPr>
                <w:rFonts w:ascii="Arial Narrow" w:eastAsia="Times New Roman" w:hAnsi="Arial Narrow"/>
                <w:sz w:val="20"/>
                <w:szCs w:val="20"/>
              </w:rPr>
            </w:pPr>
            <w:r w:rsidRPr="004275C9">
              <w:rPr>
                <w:rFonts w:ascii="Arial Narrow" w:eastAsia="Times New Roman" w:hAnsi="Arial Narrow"/>
                <w:sz w:val="20"/>
                <w:szCs w:val="20"/>
              </w:rPr>
              <w:t>C</w:t>
            </w:r>
          </w:p>
        </w:tc>
        <w:tc>
          <w:tcPr>
            <w:tcW w:w="3485" w:type="dxa"/>
            <w:shd w:val="clear" w:color="auto" w:fill="auto"/>
          </w:tcPr>
          <w:p w:rsidR="00002191" w:rsidRPr="004275C9" w:rsidRDefault="0021550D" w:rsidP="004275C9">
            <w:pPr>
              <w:rPr>
                <w:rFonts w:ascii="Arial Narrow" w:eastAsia="Times New Roman" w:hAnsi="Arial Narrow"/>
                <w:color w:val="000000"/>
                <w:sz w:val="20"/>
                <w:szCs w:val="20"/>
              </w:rPr>
            </w:pPr>
            <w:r w:rsidRPr="004275C9">
              <w:rPr>
                <w:rFonts w:ascii="Arial Narrow" w:eastAsia="Times New Roman" w:hAnsi="Arial Narrow"/>
                <w:color w:val="000000"/>
                <w:sz w:val="20"/>
                <w:szCs w:val="20"/>
              </w:rPr>
              <w:t xml:space="preserve">STAT </w:t>
            </w:r>
            <w:r w:rsidR="00991158" w:rsidRPr="004275C9">
              <w:rPr>
                <w:rFonts w:ascii="Arial Narrow" w:eastAsia="Times New Roman" w:hAnsi="Arial Narrow"/>
                <w:color w:val="000000"/>
                <w:sz w:val="20"/>
                <w:szCs w:val="20"/>
              </w:rPr>
              <w:t>466</w:t>
            </w:r>
            <w:r w:rsidR="00002191" w:rsidRPr="004275C9">
              <w:rPr>
                <w:rFonts w:ascii="Arial Narrow" w:eastAsia="Times New Roman" w:hAnsi="Arial Narrow"/>
                <w:color w:val="000000"/>
                <w:sz w:val="20"/>
                <w:szCs w:val="20"/>
              </w:rPr>
              <w:t>00</w:t>
            </w:r>
            <w:r w:rsidR="001E68CE" w:rsidRPr="004275C9">
              <w:rPr>
                <w:rFonts w:ascii="Arial Narrow" w:eastAsia="Times New Roman" w:hAnsi="Arial Narrow"/>
                <w:color w:val="000000"/>
                <w:sz w:val="20"/>
                <w:szCs w:val="20"/>
              </w:rPr>
              <w:t xml:space="preserve">, STAT </w:t>
            </w:r>
            <w:r w:rsidR="001E5EEB" w:rsidRPr="004275C9">
              <w:rPr>
                <w:rFonts w:ascii="Arial Narrow" w:eastAsia="Times New Roman" w:hAnsi="Arial Narrow"/>
                <w:color w:val="000000"/>
                <w:sz w:val="20"/>
                <w:szCs w:val="20"/>
              </w:rPr>
              <w:t>467</w:t>
            </w:r>
            <w:r w:rsidR="001E68CE" w:rsidRPr="004275C9">
              <w:rPr>
                <w:rFonts w:ascii="Arial Narrow" w:eastAsia="Times New Roman" w:hAnsi="Arial Narrow"/>
                <w:color w:val="000000"/>
                <w:sz w:val="20"/>
                <w:szCs w:val="20"/>
              </w:rPr>
              <w:t xml:space="preserve">00 and STAT </w:t>
            </w:r>
            <w:r w:rsidR="001E5EEB" w:rsidRPr="004275C9">
              <w:rPr>
                <w:rFonts w:ascii="Arial Narrow" w:eastAsia="Times New Roman" w:hAnsi="Arial Narrow"/>
                <w:color w:val="000000"/>
                <w:sz w:val="20"/>
                <w:szCs w:val="20"/>
              </w:rPr>
              <w:t>468</w:t>
            </w:r>
            <w:r w:rsidRPr="004275C9">
              <w:rPr>
                <w:rFonts w:ascii="Arial Narrow" w:eastAsia="Times New Roman" w:hAnsi="Arial Narrow"/>
                <w:color w:val="000000"/>
                <w:sz w:val="20"/>
                <w:szCs w:val="20"/>
              </w:rPr>
              <w:t>00</w:t>
            </w:r>
          </w:p>
        </w:tc>
      </w:tr>
      <w:tr w:rsidR="00002191" w:rsidRPr="004275C9" w:rsidTr="004275C9">
        <w:trPr>
          <w:trHeight w:val="360"/>
        </w:trPr>
        <w:tc>
          <w:tcPr>
            <w:tcW w:w="2459" w:type="dxa"/>
            <w:shd w:val="clear" w:color="auto" w:fill="auto"/>
          </w:tcPr>
          <w:p w:rsidR="00002191" w:rsidRPr="004275C9" w:rsidRDefault="00AF5A4A" w:rsidP="004275C9">
            <w:pPr>
              <w:rPr>
                <w:rFonts w:ascii="Arial Narrow" w:eastAsia="Times New Roman" w:hAnsi="Arial Narrow"/>
                <w:sz w:val="20"/>
                <w:szCs w:val="20"/>
              </w:rPr>
            </w:pPr>
            <w:r w:rsidRPr="004275C9">
              <w:rPr>
                <w:rFonts w:ascii="Arial Narrow" w:eastAsia="Times New Roman" w:hAnsi="Arial Narrow"/>
                <w:sz w:val="20"/>
                <w:szCs w:val="20"/>
              </w:rPr>
              <w:t xml:space="preserve">Free </w:t>
            </w:r>
            <w:r w:rsidR="00EC47EA" w:rsidRPr="004275C9">
              <w:rPr>
                <w:rFonts w:ascii="Arial Narrow" w:eastAsia="Times New Roman" w:hAnsi="Arial Narrow"/>
                <w:sz w:val="20"/>
                <w:szCs w:val="20"/>
              </w:rPr>
              <w:t>Elective</w:t>
            </w:r>
          </w:p>
        </w:tc>
        <w:tc>
          <w:tcPr>
            <w:tcW w:w="2287" w:type="dxa"/>
            <w:shd w:val="clear" w:color="auto" w:fill="auto"/>
          </w:tcPr>
          <w:p w:rsidR="00002191" w:rsidRPr="004275C9" w:rsidRDefault="00002191" w:rsidP="004275C9">
            <w:pPr>
              <w:rPr>
                <w:rFonts w:ascii="Arial Narrow" w:eastAsia="Times New Roman" w:hAnsi="Arial Narrow"/>
                <w:sz w:val="20"/>
                <w:szCs w:val="20"/>
              </w:rPr>
            </w:pPr>
            <w:r w:rsidRPr="004275C9">
              <w:rPr>
                <w:rFonts w:ascii="Arial Narrow" w:eastAsia="Times New Roman" w:hAnsi="Arial Narrow"/>
                <w:sz w:val="20"/>
                <w:szCs w:val="20"/>
              </w:rPr>
              <w:t xml:space="preserve">See note </w:t>
            </w:r>
            <w:r w:rsidR="000F531D" w:rsidRPr="004275C9">
              <w:rPr>
                <w:rFonts w:ascii="Arial Narrow" w:eastAsia="Times New Roman" w:hAnsi="Arial Narrow"/>
                <w:sz w:val="20"/>
                <w:szCs w:val="20"/>
              </w:rPr>
              <w:t>3</w:t>
            </w:r>
          </w:p>
        </w:tc>
        <w:tc>
          <w:tcPr>
            <w:tcW w:w="871" w:type="dxa"/>
          </w:tcPr>
          <w:p w:rsidR="00002191" w:rsidRPr="004275C9" w:rsidRDefault="00002191" w:rsidP="004275C9">
            <w:pPr>
              <w:jc w:val="center"/>
              <w:rPr>
                <w:rFonts w:ascii="Arial Narrow" w:hAnsi="Arial Narrow"/>
                <w:sz w:val="20"/>
                <w:szCs w:val="20"/>
              </w:rPr>
            </w:pPr>
          </w:p>
        </w:tc>
        <w:tc>
          <w:tcPr>
            <w:tcW w:w="896" w:type="dxa"/>
            <w:shd w:val="clear" w:color="auto" w:fill="auto"/>
          </w:tcPr>
          <w:p w:rsidR="00002191" w:rsidRPr="004275C9" w:rsidRDefault="00002191" w:rsidP="004275C9">
            <w:pPr>
              <w:jc w:val="center"/>
              <w:rPr>
                <w:rFonts w:ascii="Arial Narrow" w:eastAsia="Times New Roman" w:hAnsi="Arial Narrow"/>
                <w:sz w:val="20"/>
                <w:szCs w:val="20"/>
              </w:rPr>
            </w:pPr>
            <w:r w:rsidRPr="004275C9">
              <w:rPr>
                <w:rFonts w:ascii="Arial Narrow" w:eastAsia="Times New Roman" w:hAnsi="Arial Narrow"/>
                <w:sz w:val="20"/>
                <w:szCs w:val="20"/>
              </w:rPr>
              <w:t>3</w:t>
            </w:r>
          </w:p>
        </w:tc>
        <w:tc>
          <w:tcPr>
            <w:tcW w:w="887" w:type="dxa"/>
            <w:shd w:val="clear" w:color="auto" w:fill="auto"/>
          </w:tcPr>
          <w:p w:rsidR="00002191" w:rsidRPr="004275C9" w:rsidRDefault="00002191" w:rsidP="004275C9">
            <w:pPr>
              <w:jc w:val="center"/>
              <w:rPr>
                <w:rFonts w:ascii="Arial Narrow" w:eastAsia="Times New Roman" w:hAnsi="Arial Narrow"/>
                <w:sz w:val="20"/>
                <w:szCs w:val="20"/>
              </w:rPr>
            </w:pPr>
          </w:p>
        </w:tc>
        <w:tc>
          <w:tcPr>
            <w:tcW w:w="3485" w:type="dxa"/>
            <w:shd w:val="clear" w:color="auto" w:fill="auto"/>
          </w:tcPr>
          <w:p w:rsidR="00002191" w:rsidRPr="004275C9" w:rsidRDefault="00002191" w:rsidP="004275C9">
            <w:pPr>
              <w:rPr>
                <w:rFonts w:ascii="Arial Narrow" w:eastAsia="Times New Roman" w:hAnsi="Arial Narrow"/>
                <w:color w:val="000000"/>
                <w:sz w:val="20"/>
                <w:szCs w:val="20"/>
              </w:rPr>
            </w:pPr>
          </w:p>
        </w:tc>
      </w:tr>
      <w:tr w:rsidR="008A6CCF" w:rsidRPr="004275C9" w:rsidTr="004275C9">
        <w:trPr>
          <w:trHeight w:val="360"/>
        </w:trPr>
        <w:tc>
          <w:tcPr>
            <w:tcW w:w="2459" w:type="dxa"/>
            <w:shd w:val="clear" w:color="auto" w:fill="auto"/>
          </w:tcPr>
          <w:p w:rsidR="008A6CCF" w:rsidRPr="004275C9" w:rsidRDefault="00AF5A4A" w:rsidP="004275C9">
            <w:pPr>
              <w:rPr>
                <w:rFonts w:ascii="Arial Narrow" w:eastAsia="Times New Roman" w:hAnsi="Arial Narrow"/>
                <w:sz w:val="20"/>
                <w:szCs w:val="20"/>
              </w:rPr>
            </w:pPr>
            <w:r w:rsidRPr="004275C9">
              <w:rPr>
                <w:rFonts w:ascii="Arial Narrow" w:eastAsia="Times New Roman" w:hAnsi="Arial Narrow"/>
                <w:sz w:val="20"/>
                <w:szCs w:val="20"/>
              </w:rPr>
              <w:t xml:space="preserve">Free </w:t>
            </w:r>
            <w:r w:rsidR="00EC47EA" w:rsidRPr="004275C9">
              <w:rPr>
                <w:rFonts w:ascii="Arial Narrow" w:eastAsia="Times New Roman" w:hAnsi="Arial Narrow"/>
                <w:sz w:val="20"/>
                <w:szCs w:val="20"/>
              </w:rPr>
              <w:t>Elective</w:t>
            </w:r>
          </w:p>
        </w:tc>
        <w:tc>
          <w:tcPr>
            <w:tcW w:w="2287" w:type="dxa"/>
            <w:shd w:val="clear" w:color="auto" w:fill="auto"/>
          </w:tcPr>
          <w:p w:rsidR="008A6CCF" w:rsidRPr="004275C9" w:rsidRDefault="008A6CCF" w:rsidP="004275C9">
            <w:pPr>
              <w:rPr>
                <w:rFonts w:ascii="Arial Narrow" w:eastAsia="Times New Roman" w:hAnsi="Arial Narrow"/>
                <w:sz w:val="20"/>
                <w:szCs w:val="20"/>
              </w:rPr>
            </w:pPr>
            <w:r w:rsidRPr="004275C9">
              <w:rPr>
                <w:rFonts w:ascii="Arial Narrow" w:eastAsia="Times New Roman" w:hAnsi="Arial Narrow"/>
                <w:sz w:val="20"/>
                <w:szCs w:val="20"/>
              </w:rPr>
              <w:t xml:space="preserve">See note </w:t>
            </w:r>
            <w:r w:rsidR="000F531D" w:rsidRPr="004275C9">
              <w:rPr>
                <w:rFonts w:ascii="Arial Narrow" w:eastAsia="Times New Roman" w:hAnsi="Arial Narrow"/>
                <w:sz w:val="20"/>
                <w:szCs w:val="20"/>
              </w:rPr>
              <w:t>3</w:t>
            </w:r>
          </w:p>
        </w:tc>
        <w:tc>
          <w:tcPr>
            <w:tcW w:w="871" w:type="dxa"/>
          </w:tcPr>
          <w:p w:rsidR="008A6CCF" w:rsidRPr="004275C9" w:rsidRDefault="008A6CCF" w:rsidP="004275C9">
            <w:pPr>
              <w:jc w:val="center"/>
              <w:rPr>
                <w:rFonts w:ascii="Arial Narrow" w:hAnsi="Arial Narrow"/>
              </w:rPr>
            </w:pPr>
          </w:p>
        </w:tc>
        <w:tc>
          <w:tcPr>
            <w:tcW w:w="896" w:type="dxa"/>
          </w:tcPr>
          <w:p w:rsidR="008A6CCF" w:rsidRPr="004275C9" w:rsidRDefault="00DE4E0B" w:rsidP="004275C9">
            <w:pPr>
              <w:jc w:val="center"/>
              <w:rPr>
                <w:rFonts w:ascii="Arial Narrow" w:hAnsi="Arial Narrow"/>
                <w:sz w:val="20"/>
                <w:szCs w:val="20"/>
              </w:rPr>
            </w:pPr>
            <w:r w:rsidRPr="004275C9">
              <w:rPr>
                <w:rFonts w:ascii="Arial Narrow" w:hAnsi="Arial Narrow"/>
                <w:sz w:val="20"/>
                <w:szCs w:val="20"/>
              </w:rPr>
              <w:t>3</w:t>
            </w:r>
          </w:p>
        </w:tc>
        <w:tc>
          <w:tcPr>
            <w:tcW w:w="887" w:type="dxa"/>
          </w:tcPr>
          <w:p w:rsidR="008A6CCF" w:rsidRPr="004275C9" w:rsidRDefault="008A6CCF" w:rsidP="004275C9">
            <w:pPr>
              <w:jc w:val="center"/>
              <w:rPr>
                <w:rFonts w:ascii="Arial Narrow" w:hAnsi="Arial Narrow"/>
                <w:b/>
                <w:sz w:val="28"/>
                <w:szCs w:val="28"/>
              </w:rPr>
            </w:pPr>
          </w:p>
        </w:tc>
        <w:tc>
          <w:tcPr>
            <w:tcW w:w="3485" w:type="dxa"/>
          </w:tcPr>
          <w:p w:rsidR="008A6CCF" w:rsidRPr="004275C9" w:rsidRDefault="008A6CCF" w:rsidP="004275C9">
            <w:pPr>
              <w:rPr>
                <w:rFonts w:ascii="Arial Narrow" w:hAnsi="Arial Narrow"/>
              </w:rPr>
            </w:pPr>
          </w:p>
        </w:tc>
      </w:tr>
      <w:tr w:rsidR="00DE4E0B" w:rsidRPr="004275C9" w:rsidTr="004275C9">
        <w:trPr>
          <w:trHeight w:val="360"/>
        </w:trPr>
        <w:tc>
          <w:tcPr>
            <w:tcW w:w="2459" w:type="dxa"/>
            <w:shd w:val="clear" w:color="auto" w:fill="auto"/>
          </w:tcPr>
          <w:p w:rsidR="00DE4E0B" w:rsidRPr="004275C9" w:rsidRDefault="00AF5A4A" w:rsidP="004275C9">
            <w:pPr>
              <w:rPr>
                <w:rFonts w:ascii="Arial Narrow" w:eastAsia="Times New Roman" w:hAnsi="Arial Narrow"/>
                <w:sz w:val="20"/>
                <w:szCs w:val="20"/>
              </w:rPr>
            </w:pPr>
            <w:r w:rsidRPr="004275C9">
              <w:rPr>
                <w:rFonts w:ascii="Arial Narrow" w:eastAsia="Times New Roman" w:hAnsi="Arial Narrow"/>
                <w:sz w:val="20"/>
                <w:szCs w:val="20"/>
              </w:rPr>
              <w:t xml:space="preserve">Free </w:t>
            </w:r>
            <w:r w:rsidR="00EC47EA" w:rsidRPr="004275C9">
              <w:rPr>
                <w:rFonts w:ascii="Arial Narrow" w:eastAsia="Times New Roman" w:hAnsi="Arial Narrow"/>
                <w:sz w:val="20"/>
                <w:szCs w:val="20"/>
              </w:rPr>
              <w:t>Elective</w:t>
            </w:r>
          </w:p>
        </w:tc>
        <w:tc>
          <w:tcPr>
            <w:tcW w:w="2287" w:type="dxa"/>
            <w:shd w:val="clear" w:color="auto" w:fill="auto"/>
          </w:tcPr>
          <w:p w:rsidR="00DE4E0B" w:rsidRPr="004275C9" w:rsidRDefault="00DE4E0B" w:rsidP="004275C9">
            <w:pPr>
              <w:rPr>
                <w:rFonts w:ascii="Arial Narrow" w:eastAsia="Times New Roman" w:hAnsi="Arial Narrow"/>
                <w:sz w:val="20"/>
                <w:szCs w:val="20"/>
              </w:rPr>
            </w:pPr>
            <w:r w:rsidRPr="004275C9">
              <w:rPr>
                <w:rFonts w:ascii="Arial Narrow" w:eastAsia="Times New Roman" w:hAnsi="Arial Narrow"/>
                <w:sz w:val="20"/>
                <w:szCs w:val="20"/>
              </w:rPr>
              <w:t>See note 3</w:t>
            </w:r>
          </w:p>
        </w:tc>
        <w:tc>
          <w:tcPr>
            <w:tcW w:w="871" w:type="dxa"/>
          </w:tcPr>
          <w:p w:rsidR="00DE4E0B" w:rsidRPr="004275C9" w:rsidRDefault="00DE4E0B" w:rsidP="004275C9">
            <w:pPr>
              <w:jc w:val="center"/>
              <w:rPr>
                <w:rFonts w:ascii="Arial Narrow" w:hAnsi="Arial Narrow"/>
              </w:rPr>
            </w:pPr>
          </w:p>
        </w:tc>
        <w:tc>
          <w:tcPr>
            <w:tcW w:w="896" w:type="dxa"/>
            <w:shd w:val="clear" w:color="auto" w:fill="auto"/>
          </w:tcPr>
          <w:p w:rsidR="00DE4E0B" w:rsidRPr="004275C9" w:rsidRDefault="00AF5A4A" w:rsidP="004275C9">
            <w:pPr>
              <w:jc w:val="center"/>
              <w:rPr>
                <w:rFonts w:ascii="Arial Narrow" w:hAnsi="Arial Narrow"/>
                <w:sz w:val="20"/>
                <w:szCs w:val="20"/>
              </w:rPr>
            </w:pPr>
            <w:r w:rsidRPr="004275C9">
              <w:rPr>
                <w:rFonts w:ascii="Arial Narrow" w:hAnsi="Arial Narrow"/>
                <w:sz w:val="20"/>
                <w:szCs w:val="20"/>
              </w:rPr>
              <w:t>If needed</w:t>
            </w:r>
          </w:p>
        </w:tc>
        <w:tc>
          <w:tcPr>
            <w:tcW w:w="887" w:type="dxa"/>
          </w:tcPr>
          <w:p w:rsidR="00DE4E0B" w:rsidRPr="004275C9" w:rsidRDefault="00DE4E0B" w:rsidP="004275C9">
            <w:pPr>
              <w:jc w:val="center"/>
              <w:rPr>
                <w:rFonts w:ascii="Arial Narrow" w:hAnsi="Arial Narrow"/>
                <w:b/>
                <w:sz w:val="28"/>
                <w:szCs w:val="28"/>
              </w:rPr>
            </w:pPr>
          </w:p>
        </w:tc>
        <w:tc>
          <w:tcPr>
            <w:tcW w:w="3485" w:type="dxa"/>
          </w:tcPr>
          <w:p w:rsidR="00DE4E0B" w:rsidRPr="004275C9" w:rsidRDefault="00DE4E0B" w:rsidP="004275C9">
            <w:pPr>
              <w:rPr>
                <w:rFonts w:ascii="Arial Narrow" w:hAnsi="Arial Narrow"/>
              </w:rPr>
            </w:pPr>
          </w:p>
        </w:tc>
      </w:tr>
    </w:tbl>
    <w:p w:rsidR="00B7513E" w:rsidRPr="004275C9" w:rsidRDefault="00B7513E" w:rsidP="004275C9">
      <w:pPr>
        <w:spacing w:after="0" w:line="240" w:lineRule="auto"/>
        <w:rPr>
          <w:rFonts w:ascii="Times New Roman" w:hAnsi="Times New Roman"/>
          <w:szCs w:val="20"/>
        </w:rPr>
      </w:pPr>
    </w:p>
    <w:p w:rsidR="00537779" w:rsidRPr="004275C9" w:rsidRDefault="00537779" w:rsidP="004275C9">
      <w:pPr>
        <w:spacing w:before="0" w:after="0" w:line="240" w:lineRule="auto"/>
        <w:rPr>
          <w:rFonts w:ascii="Arial Narrow" w:eastAsia="Calibri" w:hAnsi="Arial Narrow"/>
          <w:sz w:val="20"/>
          <w:szCs w:val="20"/>
          <w:lang w:eastAsia="en-US"/>
        </w:rPr>
      </w:pPr>
      <w:r w:rsidRPr="004275C9">
        <w:rPr>
          <w:rFonts w:ascii="Arial Narrow" w:eastAsia="Calibri" w:hAnsi="Arial Narrow"/>
          <w:sz w:val="20"/>
          <w:szCs w:val="20"/>
          <w:lang w:eastAsia="en-US"/>
        </w:rPr>
        <w:t xml:space="preserve">Note 1: Students who take ENGL 10800 instead of ENGL 10400 must complete a General Education requirement with a writing intensive English course. </w:t>
      </w:r>
    </w:p>
    <w:p w:rsidR="00537779" w:rsidRPr="004275C9" w:rsidRDefault="00537779" w:rsidP="004275C9">
      <w:pPr>
        <w:spacing w:before="0" w:after="0" w:line="240" w:lineRule="auto"/>
        <w:rPr>
          <w:rFonts w:ascii="Arial Narrow" w:eastAsia="Calibri" w:hAnsi="Arial Narrow"/>
          <w:sz w:val="20"/>
          <w:szCs w:val="20"/>
          <w:lang w:eastAsia="en-US"/>
        </w:rPr>
      </w:pPr>
    </w:p>
    <w:p w:rsidR="00537779" w:rsidRPr="004275C9" w:rsidRDefault="00537779" w:rsidP="004275C9">
      <w:pPr>
        <w:spacing w:before="0" w:after="0" w:line="240" w:lineRule="auto"/>
        <w:rPr>
          <w:rFonts w:ascii="Arial Narrow" w:eastAsia="Calibri" w:hAnsi="Arial Narrow"/>
          <w:sz w:val="20"/>
          <w:szCs w:val="20"/>
          <w:lang w:eastAsia="en-US"/>
        </w:rPr>
      </w:pPr>
      <w:r w:rsidRPr="004275C9">
        <w:rPr>
          <w:rFonts w:ascii="Arial Narrow" w:eastAsia="Calibri" w:hAnsi="Arial Narrow"/>
          <w:sz w:val="20"/>
          <w:szCs w:val="20"/>
          <w:lang w:eastAsia="en-US"/>
        </w:rPr>
        <w:t>Note 2: Selected Area Elective - St</w:t>
      </w:r>
      <w:r w:rsidR="00EC47EA" w:rsidRPr="004275C9">
        <w:rPr>
          <w:rFonts w:ascii="Arial Narrow" w:eastAsia="Calibri" w:hAnsi="Arial Narrow"/>
          <w:sz w:val="20"/>
          <w:szCs w:val="20"/>
          <w:lang w:eastAsia="en-US"/>
        </w:rPr>
        <w:t xml:space="preserve">atistics majors must </w:t>
      </w:r>
      <w:r w:rsidR="00F26DFF">
        <w:rPr>
          <w:rFonts w:ascii="Arial Narrow" w:eastAsia="Calibri" w:hAnsi="Arial Narrow"/>
          <w:sz w:val="20"/>
          <w:szCs w:val="20"/>
          <w:lang w:eastAsia="en-US"/>
        </w:rPr>
        <w:t xml:space="preserve">consult with an academic advisor to </w:t>
      </w:r>
      <w:r w:rsidR="00EC47EA" w:rsidRPr="004275C9">
        <w:rPr>
          <w:rFonts w:ascii="Arial Narrow" w:eastAsia="Calibri" w:hAnsi="Arial Narrow"/>
          <w:sz w:val="20"/>
          <w:szCs w:val="20"/>
          <w:lang w:eastAsia="en-US"/>
        </w:rPr>
        <w:t>choose a</w:t>
      </w:r>
      <w:r w:rsidR="00716FD8" w:rsidRPr="004275C9">
        <w:rPr>
          <w:rFonts w:ascii="Arial Narrow" w:eastAsia="Calibri" w:hAnsi="Arial Narrow"/>
          <w:sz w:val="20"/>
          <w:szCs w:val="20"/>
          <w:lang w:eastAsia="en-US"/>
        </w:rPr>
        <w:t>n</w:t>
      </w:r>
      <w:r w:rsidR="00EC47EA" w:rsidRPr="004275C9">
        <w:rPr>
          <w:rFonts w:ascii="Arial Narrow" w:eastAsia="Calibri" w:hAnsi="Arial Narrow"/>
          <w:sz w:val="20"/>
          <w:szCs w:val="20"/>
          <w:lang w:eastAsia="en-US"/>
        </w:rPr>
        <w:t xml:space="preserve"> 18</w:t>
      </w:r>
      <w:r w:rsidRPr="004275C9">
        <w:rPr>
          <w:rFonts w:ascii="Arial Narrow" w:eastAsia="Calibri" w:hAnsi="Arial Narrow"/>
          <w:sz w:val="20"/>
          <w:szCs w:val="20"/>
          <w:lang w:eastAsia="en-US"/>
        </w:rPr>
        <w:t xml:space="preserve"> credit hour Selected Area (which may be a Minor). At least 3 courses in the Selected Area must be beyond the introductory level (20000 level or above). </w:t>
      </w:r>
    </w:p>
    <w:p w:rsidR="00537779" w:rsidRPr="004275C9" w:rsidRDefault="00537779" w:rsidP="004275C9">
      <w:pPr>
        <w:spacing w:before="0" w:after="0" w:line="240" w:lineRule="auto"/>
        <w:rPr>
          <w:rFonts w:ascii="Arial Narrow" w:eastAsia="Calibri" w:hAnsi="Arial Narrow"/>
          <w:sz w:val="20"/>
          <w:szCs w:val="20"/>
          <w:lang w:eastAsia="en-US"/>
        </w:rPr>
      </w:pPr>
    </w:p>
    <w:p w:rsidR="00C91149" w:rsidRDefault="00C91149" w:rsidP="004275C9">
      <w:pPr>
        <w:spacing w:before="0" w:after="0" w:line="240" w:lineRule="auto"/>
        <w:rPr>
          <w:rFonts w:ascii="Arial Narrow" w:eastAsia="Calibri" w:hAnsi="Arial Narrow"/>
          <w:sz w:val="20"/>
          <w:szCs w:val="20"/>
          <w:lang w:eastAsia="en-US"/>
        </w:rPr>
      </w:pPr>
      <w:r w:rsidRPr="004275C9">
        <w:rPr>
          <w:rFonts w:ascii="Arial Narrow" w:eastAsia="Calibri" w:hAnsi="Arial Narrow"/>
          <w:sz w:val="20"/>
          <w:szCs w:val="20"/>
          <w:lang w:eastAsia="en-US"/>
        </w:rPr>
        <w:t>Note 3</w:t>
      </w:r>
      <w:r w:rsidR="00537779" w:rsidRPr="004275C9">
        <w:rPr>
          <w:rFonts w:ascii="Arial Narrow" w:eastAsia="Calibri" w:hAnsi="Arial Narrow"/>
          <w:sz w:val="20"/>
          <w:szCs w:val="20"/>
          <w:lang w:eastAsia="en-US"/>
        </w:rPr>
        <w:t xml:space="preserve">: </w:t>
      </w:r>
      <w:r w:rsidR="00EC47EA" w:rsidRPr="004275C9">
        <w:rPr>
          <w:rFonts w:ascii="Arial Narrow" w:eastAsia="Calibri" w:hAnsi="Arial Narrow"/>
          <w:sz w:val="20"/>
          <w:szCs w:val="20"/>
          <w:lang w:eastAsia="en-US"/>
        </w:rPr>
        <w:t>Elective</w:t>
      </w:r>
      <w:r w:rsidRPr="004275C9">
        <w:rPr>
          <w:rFonts w:ascii="Arial Narrow" w:eastAsia="Calibri" w:hAnsi="Arial Narrow"/>
          <w:sz w:val="20"/>
          <w:szCs w:val="20"/>
          <w:lang w:eastAsia="en-US"/>
        </w:rPr>
        <w:t xml:space="preserve"> course which fulfills 120 credit total. </w:t>
      </w:r>
    </w:p>
    <w:p w:rsidR="009F07F6" w:rsidRDefault="009F07F6" w:rsidP="004275C9">
      <w:pPr>
        <w:spacing w:before="0" w:after="0" w:line="240" w:lineRule="auto"/>
        <w:rPr>
          <w:rFonts w:ascii="Arial Narrow" w:eastAsia="Calibri" w:hAnsi="Arial Narrow"/>
          <w:sz w:val="20"/>
          <w:szCs w:val="20"/>
          <w:lang w:eastAsia="en-US"/>
        </w:rPr>
      </w:pPr>
    </w:p>
    <w:p w:rsidR="009F07F6" w:rsidRDefault="009F07F6" w:rsidP="004275C9">
      <w:pPr>
        <w:spacing w:before="0" w:after="0" w:line="240" w:lineRule="auto"/>
        <w:rPr>
          <w:rFonts w:ascii="Arial Narrow" w:eastAsia="Calibri" w:hAnsi="Arial Narrow"/>
          <w:sz w:val="20"/>
          <w:szCs w:val="20"/>
          <w:lang w:eastAsia="en-US"/>
        </w:rPr>
      </w:pPr>
      <w:r>
        <w:rPr>
          <w:rFonts w:ascii="Arial Narrow" w:eastAsia="Calibri" w:hAnsi="Arial Narrow"/>
          <w:sz w:val="20"/>
          <w:szCs w:val="20"/>
          <w:lang w:eastAsia="en-US"/>
        </w:rPr>
        <w:t xml:space="preserve">Note 4: </w:t>
      </w:r>
      <w:r w:rsidR="005B18B3">
        <w:rPr>
          <w:rFonts w:ascii="Arial Narrow" w:eastAsia="Calibri" w:hAnsi="Arial Narrow"/>
          <w:sz w:val="20"/>
          <w:szCs w:val="20"/>
          <w:lang w:eastAsia="en-US"/>
        </w:rPr>
        <w:t xml:space="preserve">Science Elective - </w:t>
      </w:r>
      <w:r w:rsidR="005B18B3" w:rsidRPr="004275C9">
        <w:rPr>
          <w:rFonts w:ascii="Arial Narrow" w:eastAsia="Calibri" w:hAnsi="Arial Narrow"/>
          <w:sz w:val="20"/>
          <w:szCs w:val="20"/>
          <w:lang w:eastAsia="en-US"/>
        </w:rPr>
        <w:t xml:space="preserve">Statistics majors must </w:t>
      </w:r>
      <w:r w:rsidR="005B18B3">
        <w:rPr>
          <w:rFonts w:ascii="Arial Narrow" w:eastAsia="Calibri" w:hAnsi="Arial Narrow"/>
          <w:sz w:val="20"/>
          <w:szCs w:val="20"/>
          <w:lang w:eastAsia="en-US"/>
        </w:rPr>
        <w:t xml:space="preserve">consult with an academic advisor to </w:t>
      </w:r>
      <w:r w:rsidR="005B18B3" w:rsidRPr="004275C9">
        <w:rPr>
          <w:rFonts w:ascii="Arial Narrow" w:eastAsia="Calibri" w:hAnsi="Arial Narrow"/>
          <w:sz w:val="20"/>
          <w:szCs w:val="20"/>
          <w:lang w:eastAsia="en-US"/>
        </w:rPr>
        <w:t xml:space="preserve">choose </w:t>
      </w:r>
      <w:r w:rsidR="005B18B3">
        <w:rPr>
          <w:rFonts w:ascii="Arial Narrow" w:eastAsia="Calibri" w:hAnsi="Arial Narrow"/>
          <w:sz w:val="20"/>
          <w:szCs w:val="20"/>
          <w:lang w:eastAsia="en-US"/>
        </w:rPr>
        <w:t>6-8</w:t>
      </w:r>
      <w:r w:rsidR="005B18B3" w:rsidRPr="004275C9">
        <w:rPr>
          <w:rFonts w:ascii="Arial Narrow" w:eastAsia="Calibri" w:hAnsi="Arial Narrow"/>
          <w:sz w:val="20"/>
          <w:szCs w:val="20"/>
          <w:lang w:eastAsia="en-US"/>
        </w:rPr>
        <w:t xml:space="preserve"> credit hour</w:t>
      </w:r>
      <w:r w:rsidR="005B18B3">
        <w:rPr>
          <w:rFonts w:ascii="Arial Narrow" w:eastAsia="Calibri" w:hAnsi="Arial Narrow"/>
          <w:sz w:val="20"/>
          <w:szCs w:val="20"/>
          <w:lang w:eastAsia="en-US"/>
        </w:rPr>
        <w:t xml:space="preserve">s in science including but not restricted to astronomy, geoscience, functional biology, cellular biology, chemistry </w:t>
      </w:r>
      <w:r w:rsidR="00072216">
        <w:rPr>
          <w:rFonts w:ascii="Arial Narrow" w:eastAsia="Calibri" w:hAnsi="Arial Narrow"/>
          <w:sz w:val="20"/>
          <w:szCs w:val="20"/>
          <w:lang w:eastAsia="en-US"/>
        </w:rPr>
        <w:t xml:space="preserve">and </w:t>
      </w:r>
      <w:r w:rsidR="005B18B3">
        <w:rPr>
          <w:rFonts w:ascii="Arial Narrow" w:eastAsia="Calibri" w:hAnsi="Arial Narrow"/>
          <w:sz w:val="20"/>
          <w:szCs w:val="20"/>
          <w:lang w:eastAsia="en-US"/>
        </w:rPr>
        <w:t>physics</w:t>
      </w:r>
      <w:r w:rsidR="005B18B3" w:rsidRPr="004275C9">
        <w:rPr>
          <w:rFonts w:ascii="Arial Narrow" w:eastAsia="Calibri" w:hAnsi="Arial Narrow"/>
          <w:sz w:val="20"/>
          <w:szCs w:val="20"/>
          <w:lang w:eastAsia="en-US"/>
        </w:rPr>
        <w:t>.</w:t>
      </w:r>
    </w:p>
    <w:p w:rsidR="00454E79" w:rsidRDefault="00454E79" w:rsidP="004275C9">
      <w:pPr>
        <w:spacing w:before="0" w:after="0" w:line="240" w:lineRule="auto"/>
        <w:rPr>
          <w:rFonts w:ascii="Arial Narrow" w:eastAsia="Calibri" w:hAnsi="Arial Narrow"/>
          <w:sz w:val="20"/>
          <w:szCs w:val="20"/>
          <w:lang w:eastAsia="en-US"/>
        </w:rPr>
      </w:pPr>
    </w:p>
    <w:p w:rsidR="00454E79" w:rsidRPr="004275C9" w:rsidRDefault="00454E79" w:rsidP="004275C9">
      <w:pPr>
        <w:spacing w:before="0" w:after="0" w:line="240" w:lineRule="auto"/>
        <w:rPr>
          <w:rFonts w:ascii="Arial Narrow" w:eastAsia="Calibri" w:hAnsi="Arial Narrow"/>
          <w:sz w:val="20"/>
          <w:szCs w:val="20"/>
          <w:lang w:eastAsia="en-US"/>
        </w:rPr>
      </w:pPr>
      <w:r>
        <w:rPr>
          <w:rFonts w:ascii="Arial Narrow" w:eastAsia="Calibri" w:hAnsi="Arial Narrow"/>
          <w:sz w:val="20"/>
          <w:szCs w:val="20"/>
          <w:lang w:eastAsia="en-US"/>
        </w:rPr>
        <w:t>Note 5: No course below MA 16300 counts as graduation credit but does count towards GPA.</w:t>
      </w:r>
    </w:p>
    <w:p w:rsidR="00537779" w:rsidRPr="004275C9" w:rsidRDefault="00537779" w:rsidP="004275C9">
      <w:pPr>
        <w:spacing w:before="0" w:after="0" w:line="240" w:lineRule="auto"/>
        <w:rPr>
          <w:rFonts w:ascii="Arial Narrow" w:eastAsia="Calibri" w:hAnsi="Arial Narrow"/>
          <w:sz w:val="20"/>
          <w:szCs w:val="20"/>
          <w:lang w:eastAsia="en-US"/>
        </w:rPr>
      </w:pPr>
    </w:p>
    <w:p w:rsidR="00537779" w:rsidRDefault="00537779" w:rsidP="004275C9">
      <w:pPr>
        <w:spacing w:after="0" w:line="240" w:lineRule="auto"/>
        <w:rPr>
          <w:rFonts w:ascii="Times New Roman" w:hAnsi="Times New Roman"/>
          <w:szCs w:val="20"/>
        </w:rPr>
      </w:pPr>
      <w:r w:rsidRPr="004275C9">
        <w:rPr>
          <w:rFonts w:ascii="Arial Narrow" w:eastAsia="Calibri" w:hAnsi="Arial Narrow"/>
          <w:b/>
          <w:bCs/>
          <w:sz w:val="20"/>
          <w:szCs w:val="20"/>
          <w:lang w:eastAsia="en-US"/>
        </w:rPr>
        <w:t xml:space="preserve">Milestone Courses, noted by (m) next to the subject code / course number, have been identified as being critical to your success in this field of study. </w:t>
      </w:r>
      <w:r w:rsidRPr="004275C9">
        <w:rPr>
          <w:rFonts w:ascii="Arial Narrow" w:eastAsia="Calibri" w:hAnsi="Arial Narrow"/>
          <w:sz w:val="20"/>
          <w:szCs w:val="20"/>
          <w:lang w:eastAsia="en-US"/>
        </w:rPr>
        <w:t>Failure to master the subject matter in milestone courses may impact your ability to progress in your degree program. In many cases this means achieving higher grades than just the minimum that may be noted in this plan of study. Review your program requirements with your academic advisor to stay on track for graduation.</w:t>
      </w:r>
    </w:p>
    <w:sectPr w:rsidR="00537779" w:rsidSect="006101FF">
      <w:head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EE6" w:rsidRDefault="000C1EE6">
      <w:pPr>
        <w:spacing w:after="0" w:line="240" w:lineRule="auto"/>
      </w:pPr>
      <w:r>
        <w:separator/>
      </w:r>
    </w:p>
  </w:endnote>
  <w:endnote w:type="continuationSeparator" w:id="0">
    <w:p w:rsidR="000C1EE6" w:rsidRDefault="000C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EE6" w:rsidRDefault="000C1EE6">
      <w:pPr>
        <w:spacing w:after="0" w:line="240" w:lineRule="auto"/>
      </w:pPr>
      <w:r>
        <w:separator/>
      </w:r>
    </w:p>
  </w:footnote>
  <w:footnote w:type="continuationSeparator" w:id="0">
    <w:p w:rsidR="000C1EE6" w:rsidRDefault="000C1EE6">
      <w:pPr>
        <w:spacing w:after="0" w:line="240" w:lineRule="auto"/>
      </w:pPr>
      <w:r>
        <w:continuationSeparator/>
      </w:r>
    </w:p>
  </w:footnote>
  <w:footnote w:id="1">
    <w:p w:rsidR="00B91E9C" w:rsidRDefault="00B91E9C">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9C" w:rsidRPr="001810B9" w:rsidRDefault="00B91E9C"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D5007"/>
    <w:multiLevelType w:val="hybridMultilevel"/>
    <w:tmpl w:val="DA2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7736D"/>
    <w:multiLevelType w:val="hybridMultilevel"/>
    <w:tmpl w:val="433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ED755D"/>
    <w:multiLevelType w:val="hybridMultilevel"/>
    <w:tmpl w:val="F9AE3044"/>
    <w:lvl w:ilvl="0" w:tplc="F2426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850D6"/>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DA1555"/>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10568"/>
    <w:multiLevelType w:val="hybridMultilevel"/>
    <w:tmpl w:val="0378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1"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2" w15:restartNumberingAfterBreak="0">
    <w:nsid w:val="55A32450"/>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023EB"/>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515C53"/>
    <w:multiLevelType w:val="hybridMultilevel"/>
    <w:tmpl w:val="499C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32A69"/>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31485"/>
    <w:multiLevelType w:val="multilevel"/>
    <w:tmpl w:val="47FCEB5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411CA"/>
    <w:multiLevelType w:val="hybridMultilevel"/>
    <w:tmpl w:val="BC36EA9C"/>
    <w:lvl w:ilvl="0" w:tplc="0409000F">
      <w:start w:val="1"/>
      <w:numFmt w:val="decimal"/>
      <w:lvlText w:val="%1."/>
      <w:lvlJc w:val="left"/>
      <w:pPr>
        <w:ind w:left="720" w:hanging="360"/>
      </w:pPr>
      <w:rPr>
        <w:rFonts w:hint="default"/>
      </w:rPr>
    </w:lvl>
    <w:lvl w:ilvl="1" w:tplc="FDECD77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21"/>
  </w:num>
  <w:num w:numId="2">
    <w:abstractNumId w:val="28"/>
  </w:num>
  <w:num w:numId="3">
    <w:abstractNumId w:val="19"/>
  </w:num>
  <w:num w:numId="4">
    <w:abstractNumId w:val="25"/>
  </w:num>
  <w:num w:numId="5">
    <w:abstractNumId w:val="25"/>
  </w:num>
  <w:num w:numId="6">
    <w:abstractNumId w:val="27"/>
  </w:num>
  <w:num w:numId="7">
    <w:abstractNumId w:val="15"/>
  </w:num>
  <w:num w:numId="8">
    <w:abstractNumId w:val="14"/>
  </w:num>
  <w:num w:numId="9">
    <w:abstractNumId w:val="23"/>
  </w:num>
  <w:num w:numId="10">
    <w:abstractNumId w:val="30"/>
  </w:num>
  <w:num w:numId="11">
    <w:abstractNumId w:val="17"/>
  </w:num>
  <w:num w:numId="12">
    <w:abstractNumId w:val="26"/>
  </w:num>
  <w:num w:numId="13">
    <w:abstractNumId w:val="18"/>
  </w:num>
  <w:num w:numId="14">
    <w:abstractNumId w:val="42"/>
  </w:num>
  <w:num w:numId="15">
    <w:abstractNumId w:val="36"/>
  </w:num>
  <w:num w:numId="16">
    <w:abstractNumId w:val="33"/>
  </w:num>
  <w:num w:numId="17">
    <w:abstractNumId w:val="35"/>
  </w:num>
  <w:num w:numId="18">
    <w:abstractNumId w:val="16"/>
  </w:num>
  <w:num w:numId="19">
    <w:abstractNumId w:val="37"/>
  </w:num>
  <w:num w:numId="20">
    <w:abstractNumId w:val="43"/>
  </w:num>
  <w:num w:numId="21">
    <w:abstractNumId w:val="22"/>
  </w:num>
  <w:num w:numId="22">
    <w:abstractNumId w:val="31"/>
  </w:num>
  <w:num w:numId="2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8"/>
  </w:num>
  <w:num w:numId="36">
    <w:abstractNumId w:val="10"/>
  </w:num>
  <w:num w:numId="37">
    <w:abstractNumId w:val="40"/>
  </w:num>
  <w:num w:numId="38">
    <w:abstractNumId w:val="12"/>
  </w:num>
  <w:num w:numId="39">
    <w:abstractNumId w:val="29"/>
  </w:num>
  <w:num w:numId="40">
    <w:abstractNumId w:val="41"/>
  </w:num>
  <w:num w:numId="41">
    <w:abstractNumId w:val="11"/>
  </w:num>
  <w:num w:numId="42">
    <w:abstractNumId w:val="39"/>
  </w:num>
  <w:num w:numId="43">
    <w:abstractNumId w:val="20"/>
  </w:num>
  <w:num w:numId="44">
    <w:abstractNumId w:val="32"/>
  </w:num>
  <w:num w:numId="45">
    <w:abstractNumId w:val="3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02191"/>
    <w:rsid w:val="000145BE"/>
    <w:rsid w:val="00014F6C"/>
    <w:rsid w:val="00021263"/>
    <w:rsid w:val="00032452"/>
    <w:rsid w:val="000352ED"/>
    <w:rsid w:val="00035445"/>
    <w:rsid w:val="000378CC"/>
    <w:rsid w:val="00037DF4"/>
    <w:rsid w:val="000459BB"/>
    <w:rsid w:val="00047C86"/>
    <w:rsid w:val="00050CCD"/>
    <w:rsid w:val="000515DA"/>
    <w:rsid w:val="00055901"/>
    <w:rsid w:val="00060B60"/>
    <w:rsid w:val="00063CCD"/>
    <w:rsid w:val="00072216"/>
    <w:rsid w:val="000734EC"/>
    <w:rsid w:val="00074C96"/>
    <w:rsid w:val="000754D3"/>
    <w:rsid w:val="00084107"/>
    <w:rsid w:val="00087D16"/>
    <w:rsid w:val="00097F73"/>
    <w:rsid w:val="000A2F5C"/>
    <w:rsid w:val="000A7001"/>
    <w:rsid w:val="000B5822"/>
    <w:rsid w:val="000B6557"/>
    <w:rsid w:val="000C1EE6"/>
    <w:rsid w:val="000C536E"/>
    <w:rsid w:val="000C5898"/>
    <w:rsid w:val="000C7BA6"/>
    <w:rsid w:val="000D3519"/>
    <w:rsid w:val="000E1884"/>
    <w:rsid w:val="000F3679"/>
    <w:rsid w:val="000F531D"/>
    <w:rsid w:val="001015DB"/>
    <w:rsid w:val="00107909"/>
    <w:rsid w:val="00117C65"/>
    <w:rsid w:val="00117F46"/>
    <w:rsid w:val="00120DAE"/>
    <w:rsid w:val="00123F0F"/>
    <w:rsid w:val="00124A88"/>
    <w:rsid w:val="001250B2"/>
    <w:rsid w:val="00125588"/>
    <w:rsid w:val="00131B13"/>
    <w:rsid w:val="00137CEC"/>
    <w:rsid w:val="00146411"/>
    <w:rsid w:val="00147293"/>
    <w:rsid w:val="001475BB"/>
    <w:rsid w:val="001511F4"/>
    <w:rsid w:val="00151B7C"/>
    <w:rsid w:val="0015485A"/>
    <w:rsid w:val="00170739"/>
    <w:rsid w:val="00173858"/>
    <w:rsid w:val="00174766"/>
    <w:rsid w:val="001810B9"/>
    <w:rsid w:val="00181415"/>
    <w:rsid w:val="00181818"/>
    <w:rsid w:val="0018235A"/>
    <w:rsid w:val="001828B3"/>
    <w:rsid w:val="001A0D4C"/>
    <w:rsid w:val="001A32A5"/>
    <w:rsid w:val="001A527A"/>
    <w:rsid w:val="001A79B4"/>
    <w:rsid w:val="001B2A73"/>
    <w:rsid w:val="001B64E8"/>
    <w:rsid w:val="001C1558"/>
    <w:rsid w:val="001C5521"/>
    <w:rsid w:val="001C6487"/>
    <w:rsid w:val="001D4294"/>
    <w:rsid w:val="001D4976"/>
    <w:rsid w:val="001E296D"/>
    <w:rsid w:val="001E3896"/>
    <w:rsid w:val="001E473D"/>
    <w:rsid w:val="001E5EEB"/>
    <w:rsid w:val="001E68CE"/>
    <w:rsid w:val="001E74AA"/>
    <w:rsid w:val="001F1CC1"/>
    <w:rsid w:val="001F31ED"/>
    <w:rsid w:val="001F50A3"/>
    <w:rsid w:val="001F6F47"/>
    <w:rsid w:val="001F7AE7"/>
    <w:rsid w:val="00202602"/>
    <w:rsid w:val="0021550D"/>
    <w:rsid w:val="002165AD"/>
    <w:rsid w:val="002221CE"/>
    <w:rsid w:val="002235D9"/>
    <w:rsid w:val="002339AC"/>
    <w:rsid w:val="00242782"/>
    <w:rsid w:val="00243277"/>
    <w:rsid w:val="00243300"/>
    <w:rsid w:val="002544F3"/>
    <w:rsid w:val="00256292"/>
    <w:rsid w:val="00257A84"/>
    <w:rsid w:val="00260939"/>
    <w:rsid w:val="00271716"/>
    <w:rsid w:val="00271DC7"/>
    <w:rsid w:val="00284B19"/>
    <w:rsid w:val="00290AAA"/>
    <w:rsid w:val="00292EDA"/>
    <w:rsid w:val="002968AB"/>
    <w:rsid w:val="002A0C67"/>
    <w:rsid w:val="002A0FF3"/>
    <w:rsid w:val="002A1FD8"/>
    <w:rsid w:val="002A324D"/>
    <w:rsid w:val="002A61B1"/>
    <w:rsid w:val="002A61FB"/>
    <w:rsid w:val="002A68AB"/>
    <w:rsid w:val="002B03D4"/>
    <w:rsid w:val="002B0BC7"/>
    <w:rsid w:val="002B5660"/>
    <w:rsid w:val="002C201D"/>
    <w:rsid w:val="002C5438"/>
    <w:rsid w:val="002D1159"/>
    <w:rsid w:val="002D20B0"/>
    <w:rsid w:val="002D6D51"/>
    <w:rsid w:val="002E026F"/>
    <w:rsid w:val="002E2301"/>
    <w:rsid w:val="002E488C"/>
    <w:rsid w:val="002E4E6D"/>
    <w:rsid w:val="002F054F"/>
    <w:rsid w:val="002F16EC"/>
    <w:rsid w:val="003002EA"/>
    <w:rsid w:val="003048BB"/>
    <w:rsid w:val="003059B6"/>
    <w:rsid w:val="00307EF0"/>
    <w:rsid w:val="0031101A"/>
    <w:rsid w:val="0032201A"/>
    <w:rsid w:val="00323725"/>
    <w:rsid w:val="00327DC5"/>
    <w:rsid w:val="00334123"/>
    <w:rsid w:val="00335AE6"/>
    <w:rsid w:val="003370C3"/>
    <w:rsid w:val="00341785"/>
    <w:rsid w:val="0034335E"/>
    <w:rsid w:val="00345083"/>
    <w:rsid w:val="003532DB"/>
    <w:rsid w:val="00357E5C"/>
    <w:rsid w:val="0036107F"/>
    <w:rsid w:val="00365FBB"/>
    <w:rsid w:val="00376790"/>
    <w:rsid w:val="00377053"/>
    <w:rsid w:val="00382450"/>
    <w:rsid w:val="0038256B"/>
    <w:rsid w:val="00386BFE"/>
    <w:rsid w:val="00387D93"/>
    <w:rsid w:val="00391460"/>
    <w:rsid w:val="003942C1"/>
    <w:rsid w:val="003965D0"/>
    <w:rsid w:val="003A159B"/>
    <w:rsid w:val="003A3A6E"/>
    <w:rsid w:val="003A6437"/>
    <w:rsid w:val="003A7110"/>
    <w:rsid w:val="003A7EE7"/>
    <w:rsid w:val="003B1EB5"/>
    <w:rsid w:val="003B5850"/>
    <w:rsid w:val="003B6E7E"/>
    <w:rsid w:val="003C0A2E"/>
    <w:rsid w:val="003D16DB"/>
    <w:rsid w:val="003D321E"/>
    <w:rsid w:val="003D3F2C"/>
    <w:rsid w:val="003E0162"/>
    <w:rsid w:val="003E2C03"/>
    <w:rsid w:val="003E516F"/>
    <w:rsid w:val="003E5C59"/>
    <w:rsid w:val="003F6E2B"/>
    <w:rsid w:val="00402C93"/>
    <w:rsid w:val="004030D5"/>
    <w:rsid w:val="0041066B"/>
    <w:rsid w:val="00413547"/>
    <w:rsid w:val="00413D9B"/>
    <w:rsid w:val="00415D57"/>
    <w:rsid w:val="0042038C"/>
    <w:rsid w:val="00420CEC"/>
    <w:rsid w:val="00421FCB"/>
    <w:rsid w:val="0042220E"/>
    <w:rsid w:val="00423E78"/>
    <w:rsid w:val="00424E4E"/>
    <w:rsid w:val="0042689F"/>
    <w:rsid w:val="004275C9"/>
    <w:rsid w:val="00427CF1"/>
    <w:rsid w:val="00437DA8"/>
    <w:rsid w:val="004402DB"/>
    <w:rsid w:val="00442257"/>
    <w:rsid w:val="004470A0"/>
    <w:rsid w:val="00454E79"/>
    <w:rsid w:val="00457B33"/>
    <w:rsid w:val="00457F47"/>
    <w:rsid w:val="0047187D"/>
    <w:rsid w:val="00472F05"/>
    <w:rsid w:val="00476C02"/>
    <w:rsid w:val="00482258"/>
    <w:rsid w:val="00482B9E"/>
    <w:rsid w:val="00485853"/>
    <w:rsid w:val="00491824"/>
    <w:rsid w:val="004A51BD"/>
    <w:rsid w:val="004B44D7"/>
    <w:rsid w:val="004B6508"/>
    <w:rsid w:val="004C346B"/>
    <w:rsid w:val="004C48C0"/>
    <w:rsid w:val="004D07CA"/>
    <w:rsid w:val="004D1AD5"/>
    <w:rsid w:val="004D27CB"/>
    <w:rsid w:val="004D4D24"/>
    <w:rsid w:val="004E423E"/>
    <w:rsid w:val="004E5542"/>
    <w:rsid w:val="004E58CA"/>
    <w:rsid w:val="004E6F19"/>
    <w:rsid w:val="004F068D"/>
    <w:rsid w:val="004F19EE"/>
    <w:rsid w:val="004F40E9"/>
    <w:rsid w:val="00503720"/>
    <w:rsid w:val="00504660"/>
    <w:rsid w:val="0053175A"/>
    <w:rsid w:val="00537779"/>
    <w:rsid w:val="005400EC"/>
    <w:rsid w:val="005406AF"/>
    <w:rsid w:val="005471B9"/>
    <w:rsid w:val="0055227F"/>
    <w:rsid w:val="0055228C"/>
    <w:rsid w:val="00557414"/>
    <w:rsid w:val="00560289"/>
    <w:rsid w:val="00560645"/>
    <w:rsid w:val="0056290A"/>
    <w:rsid w:val="0056590F"/>
    <w:rsid w:val="005915C3"/>
    <w:rsid w:val="00592EBA"/>
    <w:rsid w:val="005A2059"/>
    <w:rsid w:val="005A3541"/>
    <w:rsid w:val="005A680C"/>
    <w:rsid w:val="005B18B3"/>
    <w:rsid w:val="005B6898"/>
    <w:rsid w:val="005B724C"/>
    <w:rsid w:val="005C37F6"/>
    <w:rsid w:val="005C564A"/>
    <w:rsid w:val="005C62B9"/>
    <w:rsid w:val="005C6FB0"/>
    <w:rsid w:val="005D3717"/>
    <w:rsid w:val="005D7FC9"/>
    <w:rsid w:val="005E1A6E"/>
    <w:rsid w:val="005E5FAE"/>
    <w:rsid w:val="005E71D1"/>
    <w:rsid w:val="006018F7"/>
    <w:rsid w:val="006027B0"/>
    <w:rsid w:val="006101FF"/>
    <w:rsid w:val="0061635E"/>
    <w:rsid w:val="00623A24"/>
    <w:rsid w:val="00630B1D"/>
    <w:rsid w:val="00630DA5"/>
    <w:rsid w:val="00634C6D"/>
    <w:rsid w:val="00637174"/>
    <w:rsid w:val="006375B1"/>
    <w:rsid w:val="00640351"/>
    <w:rsid w:val="00641979"/>
    <w:rsid w:val="006448FA"/>
    <w:rsid w:val="006538C5"/>
    <w:rsid w:val="00656FD2"/>
    <w:rsid w:val="00663003"/>
    <w:rsid w:val="006639EC"/>
    <w:rsid w:val="006705F1"/>
    <w:rsid w:val="00674074"/>
    <w:rsid w:val="00677A31"/>
    <w:rsid w:val="00680495"/>
    <w:rsid w:val="00681C1A"/>
    <w:rsid w:val="0068342F"/>
    <w:rsid w:val="0068480C"/>
    <w:rsid w:val="00686E14"/>
    <w:rsid w:val="006914B4"/>
    <w:rsid w:val="006A2F72"/>
    <w:rsid w:val="006A7D33"/>
    <w:rsid w:val="006B17F6"/>
    <w:rsid w:val="006C1D9B"/>
    <w:rsid w:val="006C420F"/>
    <w:rsid w:val="006C6512"/>
    <w:rsid w:val="006D0E5A"/>
    <w:rsid w:val="006F05ED"/>
    <w:rsid w:val="006F08A5"/>
    <w:rsid w:val="006F2CB6"/>
    <w:rsid w:val="00702822"/>
    <w:rsid w:val="00703592"/>
    <w:rsid w:val="007067EF"/>
    <w:rsid w:val="0071570F"/>
    <w:rsid w:val="00716A21"/>
    <w:rsid w:val="00716FD8"/>
    <w:rsid w:val="007229C7"/>
    <w:rsid w:val="0072444E"/>
    <w:rsid w:val="00724958"/>
    <w:rsid w:val="007266B0"/>
    <w:rsid w:val="007303CB"/>
    <w:rsid w:val="00733958"/>
    <w:rsid w:val="00733B28"/>
    <w:rsid w:val="00736767"/>
    <w:rsid w:val="00742EAE"/>
    <w:rsid w:val="0074621C"/>
    <w:rsid w:val="00747FE2"/>
    <w:rsid w:val="00762FAF"/>
    <w:rsid w:val="007708A1"/>
    <w:rsid w:val="007825AC"/>
    <w:rsid w:val="007860EF"/>
    <w:rsid w:val="00787230"/>
    <w:rsid w:val="007A1D4D"/>
    <w:rsid w:val="007B79EA"/>
    <w:rsid w:val="007C162C"/>
    <w:rsid w:val="007C767C"/>
    <w:rsid w:val="007D32A5"/>
    <w:rsid w:val="007D756D"/>
    <w:rsid w:val="007E1220"/>
    <w:rsid w:val="007E3EA4"/>
    <w:rsid w:val="007E537B"/>
    <w:rsid w:val="007E652B"/>
    <w:rsid w:val="007E7369"/>
    <w:rsid w:val="007F3175"/>
    <w:rsid w:val="007F5CF8"/>
    <w:rsid w:val="007F6270"/>
    <w:rsid w:val="007F6385"/>
    <w:rsid w:val="00800930"/>
    <w:rsid w:val="008017EB"/>
    <w:rsid w:val="0080182A"/>
    <w:rsid w:val="00803BF7"/>
    <w:rsid w:val="00805162"/>
    <w:rsid w:val="00815E5A"/>
    <w:rsid w:val="00815F1A"/>
    <w:rsid w:val="00816402"/>
    <w:rsid w:val="0082327B"/>
    <w:rsid w:val="008247D0"/>
    <w:rsid w:val="0082620E"/>
    <w:rsid w:val="008315E4"/>
    <w:rsid w:val="0083587A"/>
    <w:rsid w:val="008371C2"/>
    <w:rsid w:val="0084361C"/>
    <w:rsid w:val="00845F44"/>
    <w:rsid w:val="008467B1"/>
    <w:rsid w:val="00846FE5"/>
    <w:rsid w:val="00852908"/>
    <w:rsid w:val="008637E0"/>
    <w:rsid w:val="00867248"/>
    <w:rsid w:val="00875365"/>
    <w:rsid w:val="008829F8"/>
    <w:rsid w:val="0089109E"/>
    <w:rsid w:val="00892848"/>
    <w:rsid w:val="008928A4"/>
    <w:rsid w:val="00894008"/>
    <w:rsid w:val="008A54E6"/>
    <w:rsid w:val="008A6CCF"/>
    <w:rsid w:val="008B2FE7"/>
    <w:rsid w:val="008B4353"/>
    <w:rsid w:val="008C27CF"/>
    <w:rsid w:val="008C41DA"/>
    <w:rsid w:val="008C5F19"/>
    <w:rsid w:val="008D61A4"/>
    <w:rsid w:val="008E568C"/>
    <w:rsid w:val="008E7415"/>
    <w:rsid w:val="008F1FE6"/>
    <w:rsid w:val="008F7662"/>
    <w:rsid w:val="009011EB"/>
    <w:rsid w:val="0090477A"/>
    <w:rsid w:val="00911351"/>
    <w:rsid w:val="00920041"/>
    <w:rsid w:val="00932F03"/>
    <w:rsid w:val="009344D0"/>
    <w:rsid w:val="009360B7"/>
    <w:rsid w:val="009414F4"/>
    <w:rsid w:val="00942B13"/>
    <w:rsid w:val="00952A35"/>
    <w:rsid w:val="0095470F"/>
    <w:rsid w:val="0096292C"/>
    <w:rsid w:val="00973B4C"/>
    <w:rsid w:val="0097516E"/>
    <w:rsid w:val="0098288D"/>
    <w:rsid w:val="00983985"/>
    <w:rsid w:val="00991158"/>
    <w:rsid w:val="009915F4"/>
    <w:rsid w:val="009939AB"/>
    <w:rsid w:val="00994F83"/>
    <w:rsid w:val="00997AD7"/>
    <w:rsid w:val="009B39A6"/>
    <w:rsid w:val="009B518E"/>
    <w:rsid w:val="009C50A2"/>
    <w:rsid w:val="009C5F60"/>
    <w:rsid w:val="009E3E58"/>
    <w:rsid w:val="009F07F6"/>
    <w:rsid w:val="009F0802"/>
    <w:rsid w:val="009F15C5"/>
    <w:rsid w:val="009F23E5"/>
    <w:rsid w:val="009F2BA7"/>
    <w:rsid w:val="009F553C"/>
    <w:rsid w:val="009F6875"/>
    <w:rsid w:val="009F74F1"/>
    <w:rsid w:val="009F75AD"/>
    <w:rsid w:val="00A01CA3"/>
    <w:rsid w:val="00A02CCA"/>
    <w:rsid w:val="00A05D2E"/>
    <w:rsid w:val="00A07835"/>
    <w:rsid w:val="00A2097B"/>
    <w:rsid w:val="00A22FB8"/>
    <w:rsid w:val="00A32B79"/>
    <w:rsid w:val="00A33104"/>
    <w:rsid w:val="00A3596F"/>
    <w:rsid w:val="00A43A5E"/>
    <w:rsid w:val="00A45E86"/>
    <w:rsid w:val="00A47B56"/>
    <w:rsid w:val="00A57BB6"/>
    <w:rsid w:val="00A70660"/>
    <w:rsid w:val="00A74C92"/>
    <w:rsid w:val="00A756A8"/>
    <w:rsid w:val="00A75769"/>
    <w:rsid w:val="00A80CCF"/>
    <w:rsid w:val="00A82160"/>
    <w:rsid w:val="00A871A8"/>
    <w:rsid w:val="00A938C3"/>
    <w:rsid w:val="00A954B1"/>
    <w:rsid w:val="00A96411"/>
    <w:rsid w:val="00A97EE4"/>
    <w:rsid w:val="00AA08BD"/>
    <w:rsid w:val="00AA2DCF"/>
    <w:rsid w:val="00AA573E"/>
    <w:rsid w:val="00AA5740"/>
    <w:rsid w:val="00AA5F28"/>
    <w:rsid w:val="00AC0270"/>
    <w:rsid w:val="00AC59CB"/>
    <w:rsid w:val="00AC7BFB"/>
    <w:rsid w:val="00AD57B5"/>
    <w:rsid w:val="00AD70B4"/>
    <w:rsid w:val="00AD7A9B"/>
    <w:rsid w:val="00AE0A5E"/>
    <w:rsid w:val="00AE6C48"/>
    <w:rsid w:val="00AE7F90"/>
    <w:rsid w:val="00AF27E1"/>
    <w:rsid w:val="00AF5A4A"/>
    <w:rsid w:val="00B01AEC"/>
    <w:rsid w:val="00B02E98"/>
    <w:rsid w:val="00B05C5D"/>
    <w:rsid w:val="00B06919"/>
    <w:rsid w:val="00B10679"/>
    <w:rsid w:val="00B12A3F"/>
    <w:rsid w:val="00B143C0"/>
    <w:rsid w:val="00B16250"/>
    <w:rsid w:val="00B17C8F"/>
    <w:rsid w:val="00B17D74"/>
    <w:rsid w:val="00B21F84"/>
    <w:rsid w:val="00B31F26"/>
    <w:rsid w:val="00B358AF"/>
    <w:rsid w:val="00B40693"/>
    <w:rsid w:val="00B446EA"/>
    <w:rsid w:val="00B45A6F"/>
    <w:rsid w:val="00B54666"/>
    <w:rsid w:val="00B62446"/>
    <w:rsid w:val="00B62C82"/>
    <w:rsid w:val="00B64DDB"/>
    <w:rsid w:val="00B652DA"/>
    <w:rsid w:val="00B745B8"/>
    <w:rsid w:val="00B7513E"/>
    <w:rsid w:val="00B75682"/>
    <w:rsid w:val="00B76C13"/>
    <w:rsid w:val="00B8494C"/>
    <w:rsid w:val="00B85226"/>
    <w:rsid w:val="00B85475"/>
    <w:rsid w:val="00B871F0"/>
    <w:rsid w:val="00B91E9C"/>
    <w:rsid w:val="00B9516B"/>
    <w:rsid w:val="00B96D71"/>
    <w:rsid w:val="00BA3BE1"/>
    <w:rsid w:val="00BB1B00"/>
    <w:rsid w:val="00BB65C1"/>
    <w:rsid w:val="00BC3466"/>
    <w:rsid w:val="00BC5B8E"/>
    <w:rsid w:val="00BD2E1D"/>
    <w:rsid w:val="00BD446C"/>
    <w:rsid w:val="00BD4A98"/>
    <w:rsid w:val="00BE097E"/>
    <w:rsid w:val="00BF0181"/>
    <w:rsid w:val="00BF1DDB"/>
    <w:rsid w:val="00BF710B"/>
    <w:rsid w:val="00BF72F2"/>
    <w:rsid w:val="00C0166D"/>
    <w:rsid w:val="00C01BD0"/>
    <w:rsid w:val="00C024CB"/>
    <w:rsid w:val="00C229EF"/>
    <w:rsid w:val="00C23578"/>
    <w:rsid w:val="00C2540B"/>
    <w:rsid w:val="00C33FAD"/>
    <w:rsid w:val="00C36B39"/>
    <w:rsid w:val="00C37C20"/>
    <w:rsid w:val="00C4511A"/>
    <w:rsid w:val="00C47562"/>
    <w:rsid w:val="00C54099"/>
    <w:rsid w:val="00C54CEB"/>
    <w:rsid w:val="00C55416"/>
    <w:rsid w:val="00C55669"/>
    <w:rsid w:val="00C56B7F"/>
    <w:rsid w:val="00C6039F"/>
    <w:rsid w:val="00C70953"/>
    <w:rsid w:val="00C71400"/>
    <w:rsid w:val="00C72B9D"/>
    <w:rsid w:val="00C75CA5"/>
    <w:rsid w:val="00C824B1"/>
    <w:rsid w:val="00C82779"/>
    <w:rsid w:val="00C83AAE"/>
    <w:rsid w:val="00C85797"/>
    <w:rsid w:val="00C91149"/>
    <w:rsid w:val="00C93165"/>
    <w:rsid w:val="00C93B45"/>
    <w:rsid w:val="00C941BF"/>
    <w:rsid w:val="00C95C2E"/>
    <w:rsid w:val="00C96778"/>
    <w:rsid w:val="00CA00B0"/>
    <w:rsid w:val="00CA1A3E"/>
    <w:rsid w:val="00CA5305"/>
    <w:rsid w:val="00CA6C6B"/>
    <w:rsid w:val="00CB17BC"/>
    <w:rsid w:val="00CB2324"/>
    <w:rsid w:val="00CB2AA2"/>
    <w:rsid w:val="00CC16C8"/>
    <w:rsid w:val="00CC2737"/>
    <w:rsid w:val="00CD2730"/>
    <w:rsid w:val="00CD710C"/>
    <w:rsid w:val="00CE1FA0"/>
    <w:rsid w:val="00CE61B0"/>
    <w:rsid w:val="00CF095E"/>
    <w:rsid w:val="00CF694D"/>
    <w:rsid w:val="00D03DB8"/>
    <w:rsid w:val="00D07358"/>
    <w:rsid w:val="00D1382F"/>
    <w:rsid w:val="00D201D8"/>
    <w:rsid w:val="00D2099B"/>
    <w:rsid w:val="00D2397C"/>
    <w:rsid w:val="00D27526"/>
    <w:rsid w:val="00D33B8A"/>
    <w:rsid w:val="00D379F5"/>
    <w:rsid w:val="00D41C16"/>
    <w:rsid w:val="00D52B40"/>
    <w:rsid w:val="00D5504E"/>
    <w:rsid w:val="00D611FA"/>
    <w:rsid w:val="00D63F89"/>
    <w:rsid w:val="00D652D0"/>
    <w:rsid w:val="00D72346"/>
    <w:rsid w:val="00D74A18"/>
    <w:rsid w:val="00D82767"/>
    <w:rsid w:val="00D83861"/>
    <w:rsid w:val="00D87A8F"/>
    <w:rsid w:val="00D956FD"/>
    <w:rsid w:val="00DA7E40"/>
    <w:rsid w:val="00DB3C74"/>
    <w:rsid w:val="00DB4673"/>
    <w:rsid w:val="00DB7D5D"/>
    <w:rsid w:val="00DC0A31"/>
    <w:rsid w:val="00DC6D05"/>
    <w:rsid w:val="00DD17B3"/>
    <w:rsid w:val="00DD4803"/>
    <w:rsid w:val="00DD4D6C"/>
    <w:rsid w:val="00DD598E"/>
    <w:rsid w:val="00DE3D27"/>
    <w:rsid w:val="00DE4E0B"/>
    <w:rsid w:val="00DE54D2"/>
    <w:rsid w:val="00DE74C7"/>
    <w:rsid w:val="00DF11A1"/>
    <w:rsid w:val="00DF2FCE"/>
    <w:rsid w:val="00DF6968"/>
    <w:rsid w:val="00E02036"/>
    <w:rsid w:val="00E15500"/>
    <w:rsid w:val="00E15B91"/>
    <w:rsid w:val="00E24F66"/>
    <w:rsid w:val="00E25BA2"/>
    <w:rsid w:val="00E2786F"/>
    <w:rsid w:val="00E3177E"/>
    <w:rsid w:val="00E34858"/>
    <w:rsid w:val="00E40221"/>
    <w:rsid w:val="00E465AB"/>
    <w:rsid w:val="00E5205B"/>
    <w:rsid w:val="00E52E7A"/>
    <w:rsid w:val="00E55DCE"/>
    <w:rsid w:val="00E57461"/>
    <w:rsid w:val="00E60F52"/>
    <w:rsid w:val="00E6258F"/>
    <w:rsid w:val="00E650B1"/>
    <w:rsid w:val="00E7071E"/>
    <w:rsid w:val="00E70BAE"/>
    <w:rsid w:val="00E741A1"/>
    <w:rsid w:val="00E814B1"/>
    <w:rsid w:val="00E825DD"/>
    <w:rsid w:val="00E83CEF"/>
    <w:rsid w:val="00E84781"/>
    <w:rsid w:val="00E85E21"/>
    <w:rsid w:val="00E93991"/>
    <w:rsid w:val="00E94272"/>
    <w:rsid w:val="00E953AD"/>
    <w:rsid w:val="00EA60D2"/>
    <w:rsid w:val="00EB7D8D"/>
    <w:rsid w:val="00EC173B"/>
    <w:rsid w:val="00EC207F"/>
    <w:rsid w:val="00EC2DE9"/>
    <w:rsid w:val="00EC47EA"/>
    <w:rsid w:val="00EC6B5F"/>
    <w:rsid w:val="00ED201B"/>
    <w:rsid w:val="00ED277E"/>
    <w:rsid w:val="00EE092F"/>
    <w:rsid w:val="00EE26DF"/>
    <w:rsid w:val="00EE691D"/>
    <w:rsid w:val="00EF03F8"/>
    <w:rsid w:val="00EF7131"/>
    <w:rsid w:val="00F12202"/>
    <w:rsid w:val="00F15D48"/>
    <w:rsid w:val="00F17DA6"/>
    <w:rsid w:val="00F22A59"/>
    <w:rsid w:val="00F26DFF"/>
    <w:rsid w:val="00F37CB5"/>
    <w:rsid w:val="00F40DE7"/>
    <w:rsid w:val="00F41280"/>
    <w:rsid w:val="00F43FE4"/>
    <w:rsid w:val="00F44327"/>
    <w:rsid w:val="00F5079F"/>
    <w:rsid w:val="00F50E9D"/>
    <w:rsid w:val="00F53808"/>
    <w:rsid w:val="00F57058"/>
    <w:rsid w:val="00F61267"/>
    <w:rsid w:val="00F6482D"/>
    <w:rsid w:val="00F77CCA"/>
    <w:rsid w:val="00F81A49"/>
    <w:rsid w:val="00FA18F7"/>
    <w:rsid w:val="00FA2ECB"/>
    <w:rsid w:val="00FB0F99"/>
    <w:rsid w:val="00FB789C"/>
    <w:rsid w:val="00FC0574"/>
    <w:rsid w:val="00FC07CC"/>
    <w:rsid w:val="00FC71A5"/>
    <w:rsid w:val="00FE4088"/>
    <w:rsid w:val="00FE4222"/>
    <w:rsid w:val="00FF6B1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table" w:styleId="TableGridLight">
    <w:name w:val="Grid Table Light"/>
    <w:basedOn w:val="TableNormal"/>
    <w:uiPriority w:val="40"/>
    <w:rsid w:val="007872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03405327">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E660AB5-174C-714D-B7BD-4ECD46FF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2016-11-15T18:19:00Z</cp:lastPrinted>
  <dcterms:created xsi:type="dcterms:W3CDTF">2019-02-22T16:10:00Z</dcterms:created>
  <dcterms:modified xsi:type="dcterms:W3CDTF">2019-03-16T18:03:00Z</dcterms:modified>
</cp:coreProperties>
</file>