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59630B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P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6617CD" w:rsidP="007D4FA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18-26 REV</w:t>
            </w:r>
            <w:r w:rsidR="00E61B54" w:rsidRPr="00E61B5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MINOR ENGL - Literature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85FF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5A6A2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22DBB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A72" w:rsidRDefault="00673A72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ENGL </w:t>
            </w:r>
          </w:p>
          <w:p w:rsidR="001A5C8B" w:rsidRPr="0068342F" w:rsidRDefault="001A5C8B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0798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F0798F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12/7/2018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0798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003B25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743A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673A72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743A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99516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003B2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743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003B2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673A72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743A5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4D6F5F" w:rsidRDefault="0088137C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4D6F5F">
              <w:rPr>
                <w:rFonts w:ascii="Arial Narrow" w:eastAsia="Times New Roman" w:hAnsi="Arial Narrow"/>
                <w:lang w:eastAsia="zh-CN"/>
              </w:rPr>
              <w:t>Heather Fielding, Associat</w:t>
            </w:r>
            <w:r w:rsidR="00495472" w:rsidRPr="004D6F5F">
              <w:rPr>
                <w:rFonts w:ascii="Arial Narrow" w:eastAsia="Times New Roman" w:hAnsi="Arial Narrow"/>
                <w:lang w:eastAsia="zh-CN"/>
              </w:rPr>
              <w:t>e</w:t>
            </w:r>
            <w:r w:rsidRPr="004D6F5F">
              <w:rPr>
                <w:rFonts w:ascii="Arial Narrow" w:eastAsia="Times New Roman" w:hAnsi="Arial Narrow"/>
                <w:lang w:eastAsia="zh-CN"/>
              </w:rPr>
              <w:t xml:space="preserve"> Professor of English (on leave F18-S19)Colette Morrow, Associate Professor of English</w:t>
            </w:r>
          </w:p>
          <w:p w:rsidR="0088137C" w:rsidRPr="0068342F" w:rsidRDefault="0088137C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003B2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003B25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03B25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03B2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43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4D6F5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Program </w:t>
            </w:r>
            <w:proofErr w:type="spellStart"/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1A5C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English</w:t>
            </w:r>
            <w:proofErr w:type="spellEnd"/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4D6F5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68342F" w:rsidRDefault="001A5C8B" w:rsidP="0049547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Currently there are two different English literature minors, one at each campus. We propose to </w:t>
            </w:r>
            <w:r w:rsidR="004954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eliminate them to be replaced by a minor in English</w:t>
            </w:r>
            <w:r w:rsidR="005A6A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1A5C8B" w:rsidP="0059630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proposal will make the minor more accessible to students</w:t>
            </w:r>
            <w:r w:rsidR="005D6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at both campuses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and will reduce confusion.</w:t>
            </w:r>
            <w:r w:rsidR="004954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It will allow students greater flexibility in choosing English courses of interest to them in fulfilling </w:t>
            </w:r>
            <w:r w:rsidR="0059630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</w:t>
            </w:r>
            <w:r w:rsidR="004954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minor</w:t>
            </w:r>
            <w:r w:rsidR="0059630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 English</w:t>
            </w:r>
            <w:r w:rsidR="004954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1A5C8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1A5C8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1A5C8B" w:rsidRDefault="001A5C8B" w:rsidP="001A5C8B">
      <w:pPr>
        <w:pStyle w:val="Heading2"/>
        <w:rPr>
          <w:rFonts w:ascii="Times New Roman" w:hAnsi="Times New Roman"/>
          <w:szCs w:val="20"/>
        </w:rPr>
      </w:pPr>
    </w:p>
    <w:p w:rsidR="001A5C8B" w:rsidRDefault="001A5C8B">
      <w:pPr>
        <w:spacing w:before="0"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zh-CN"/>
        </w:rPr>
      </w:pPr>
      <w:r>
        <w:rPr>
          <w:rFonts w:ascii="Times New Roman" w:hAnsi="Times New Roman"/>
          <w:szCs w:val="20"/>
        </w:rPr>
        <w:br w:type="page"/>
      </w:r>
    </w:p>
    <w:p w:rsidR="00D43452" w:rsidRDefault="00D43452">
      <w:pPr>
        <w:spacing w:before="0" w:after="0" w:line="240" w:lineRule="auto"/>
        <w:rPr>
          <w:noProof/>
        </w:rPr>
      </w:pPr>
    </w:p>
    <w:p w:rsidR="00D43452" w:rsidRDefault="00D43452" w:rsidP="00D43452">
      <w:pPr>
        <w:rPr>
          <w:noProof/>
        </w:rPr>
      </w:pPr>
    </w:p>
    <w:p w:rsidR="001A5C8B" w:rsidRPr="001A5C8B" w:rsidRDefault="001A5C8B" w:rsidP="00D43452">
      <w:pPr>
        <w:spacing w:before="0" w:after="0" w:line="240" w:lineRule="auto"/>
        <w:rPr>
          <w:b/>
          <w:lang w:eastAsia="zh-CN"/>
        </w:rPr>
      </w:pPr>
      <w:r w:rsidRPr="001A5C8B">
        <w:rPr>
          <w:b/>
          <w:highlight w:val="yellow"/>
          <w:lang w:eastAsia="zh-CN"/>
        </w:rPr>
        <w:t>Minor in English Literature (CURRENT)</w:t>
      </w:r>
    </w:p>
    <w:p w:rsidR="001A5C8B" w:rsidRDefault="001A5C8B" w:rsidP="001A5C8B">
      <w:pPr>
        <w:rPr>
          <w:lang w:eastAsia="zh-CN"/>
        </w:rPr>
      </w:pPr>
    </w:p>
    <w:p w:rsidR="001A5C8B" w:rsidRDefault="001A5C8B" w:rsidP="001A5C8B">
      <w:pPr>
        <w:pStyle w:val="Heading2"/>
        <w:rPr>
          <w:rFonts w:ascii="Times New Roman" w:hAnsi="Times New Roman"/>
          <w:sz w:val="36"/>
          <w:szCs w:val="36"/>
          <w:lang w:eastAsia="en-US"/>
        </w:rPr>
      </w:pPr>
      <w:r>
        <w:t>Course Requirements (Min. 15 Credit Hours)</w:t>
      </w:r>
    </w:p>
    <w:p w:rsidR="001A5C8B" w:rsidRDefault="009743A5" w:rsidP="001A5C8B">
      <w:r>
        <w:rPr>
          <w:noProof/>
        </w:rPr>
        <w:pict>
          <v:rect id="_x0000_i1036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15 Credit Hours minimum - No Credit Hours for the Minor may be taken Pass/No Pass</w:t>
      </w:r>
    </w:p>
    <w:p w:rsidR="001A5C8B" w:rsidRDefault="001A5C8B" w:rsidP="001A5C8B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2.5 GPA minimum in the Minor</w:t>
      </w:r>
    </w:p>
    <w:p w:rsidR="001A5C8B" w:rsidRDefault="001A5C8B" w:rsidP="001A5C8B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Prerequisites:  </w:t>
      </w:r>
      <w:hyperlink r:id="rId10" w:anchor="tt7137" w:tgtFrame="_blank" w:history="1">
        <w:r>
          <w:rPr>
            <w:rStyle w:val="Hyperlink"/>
          </w:rPr>
          <w:t>ENGL 10400</w:t>
        </w:r>
      </w:hyperlink>
      <w:r>
        <w:t xml:space="preserve"> and </w:t>
      </w:r>
      <w:hyperlink r:id="rId11" w:anchor="tt7379" w:tgtFrame="_blank" w:history="1">
        <w:r>
          <w:rPr>
            <w:rStyle w:val="Hyperlink"/>
          </w:rPr>
          <w:t>ENGL 10500</w:t>
        </w:r>
      </w:hyperlink>
      <w:r>
        <w:t> </w:t>
      </w:r>
    </w:p>
    <w:p w:rsidR="001A5C8B" w:rsidRDefault="001A5C8B" w:rsidP="001A5C8B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All appropriate prerequisites must be fulfilled before enrolling in Minor courses</w:t>
      </w:r>
    </w:p>
    <w:p w:rsidR="001A5C8B" w:rsidRDefault="001A5C8B" w:rsidP="001A5C8B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Minor must be attached to a Major in any discipline other than English and all Major requirements must be met</w:t>
      </w:r>
    </w:p>
    <w:p w:rsidR="001A5C8B" w:rsidRDefault="009743A5" w:rsidP="001A5C8B">
      <w:pPr>
        <w:rPr>
          <w:noProof/>
        </w:rPr>
      </w:pPr>
      <w:bookmarkStart w:id="3" w:name="requiredcourse3credits"/>
      <w:bookmarkEnd w:id="3"/>
      <w:r>
        <w:rPr>
          <w:noProof/>
        </w:rPr>
        <w:pict>
          <v:rect id="_x0000_i1035" alt="" style="width:540pt;height:.05pt;mso-width-percent:0;mso-height-percent:0;mso-width-percent:0;mso-height-percent:0" o:hralign="center" o:hrstd="t" o:hr="t" fillcolor="#a0a0a0" stroked="f"/>
        </w:pict>
      </w:r>
    </w:p>
    <w:p w:rsidR="0000580E" w:rsidRDefault="00D43452" w:rsidP="001A5C8B">
      <w:pPr>
        <w:pBdr>
          <w:bottom w:val="single" w:sz="12" w:space="1" w:color="auto"/>
        </w:pBdr>
        <w:rPr>
          <w:noProof/>
        </w:rPr>
      </w:pPr>
      <w:r>
        <w:rPr>
          <w:noProof/>
        </w:rPr>
        <w:t xml:space="preserve">CURIOUS STUDENT OPTION </w:t>
      </w:r>
      <w:r w:rsidR="0000580E">
        <w:rPr>
          <w:noProof/>
        </w:rPr>
        <w:t xml:space="preserve">Any English course above 200 but no more than 1 creative and 1 professional </w:t>
      </w:r>
      <w:r>
        <w:rPr>
          <w:noProof/>
        </w:rPr>
        <w:t xml:space="preserve">NO double dipping.  </w:t>
      </w:r>
    </w:p>
    <w:p w:rsidR="0000580E" w:rsidRDefault="0000580E" w:rsidP="001A5C8B">
      <w:pPr>
        <w:pBdr>
          <w:bottom w:val="single" w:sz="12" w:space="1" w:color="auto"/>
        </w:pBdr>
        <w:rPr>
          <w:noProof/>
        </w:rPr>
      </w:pPr>
    </w:p>
    <w:p w:rsidR="0000580E" w:rsidRDefault="0000580E" w:rsidP="001A5C8B"/>
    <w:p w:rsidR="001A5C8B" w:rsidRDefault="001A5C8B" w:rsidP="001A5C8B">
      <w:pPr>
        <w:pStyle w:val="Heading3"/>
      </w:pPr>
      <w:bookmarkStart w:id="4" w:name="americanliterature3credits"/>
      <w:bookmarkEnd w:id="4"/>
      <w:r>
        <w:t>American Literature (3 Credits)</w:t>
      </w:r>
    </w:p>
    <w:p w:rsidR="001A5C8B" w:rsidRDefault="009743A5" w:rsidP="001A5C8B">
      <w:r>
        <w:rPr>
          <w:noProof/>
        </w:rPr>
        <w:pict>
          <v:rect id="_x0000_i1034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  <w:rFonts w:eastAsia="PMingLiU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2" w:history="1">
        <w:r w:rsidR="001A5C8B">
          <w:rPr>
            <w:rStyle w:val="Hyperlink"/>
          </w:rPr>
          <w:t>ENGL 25000 - Great American Books</w:t>
        </w:r>
      </w:hyperlink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3" w:history="1">
        <w:r w:rsidR="001A5C8B">
          <w:rPr>
            <w:rStyle w:val="Hyperlink"/>
          </w:rPr>
          <w:t>ENGL 25700 - Literature Of Black America</w:t>
        </w:r>
      </w:hyperlink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4" w:history="1">
        <w:r w:rsidR="001A5C8B">
          <w:rPr>
            <w:rStyle w:val="Hyperlink"/>
          </w:rPr>
          <w:t>ENGL 35000 - Survey Of American Literature From Its Beginnings To 1865</w:t>
        </w:r>
      </w:hyperlink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5" w:history="1">
        <w:r w:rsidR="001A5C8B">
          <w:rPr>
            <w:rStyle w:val="Hyperlink"/>
          </w:rPr>
          <w:t>ENGL 35100 - Survey Of American Literature From 1865 To The Post-World War II Period</w:t>
        </w:r>
      </w:hyperlink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6" w:history="1">
        <w:r w:rsidR="001A5C8B">
          <w:rPr>
            <w:rStyle w:val="Hyperlink"/>
          </w:rPr>
          <w:t>ENGL 35600 - American Humor</w:t>
        </w:r>
      </w:hyperlink>
    </w:p>
    <w:p w:rsidR="001A5C8B" w:rsidRDefault="009743A5" w:rsidP="001A5C8B">
      <w:pPr>
        <w:pStyle w:val="acalog-course"/>
        <w:numPr>
          <w:ilvl w:val="0"/>
          <w:numId w:val="37"/>
        </w:numPr>
      </w:pPr>
      <w:hyperlink r:id="rId17" w:history="1">
        <w:r w:rsidR="001A5C8B">
          <w:rPr>
            <w:rStyle w:val="Hyperlink"/>
          </w:rPr>
          <w:t>ENGL 37100 - Twentieth-Century American Literature</w:t>
        </w:r>
      </w:hyperlink>
    </w:p>
    <w:p w:rsidR="001A5C8B" w:rsidRDefault="001A5C8B" w:rsidP="001A5C8B">
      <w:pPr>
        <w:pStyle w:val="Heading3"/>
      </w:pPr>
      <w:bookmarkStart w:id="5" w:name="britishliterature3credits"/>
      <w:bookmarkEnd w:id="5"/>
      <w:r>
        <w:t>British Literature (3 Credits)</w:t>
      </w:r>
    </w:p>
    <w:p w:rsidR="001A5C8B" w:rsidRDefault="009743A5" w:rsidP="001A5C8B">
      <w:r>
        <w:rPr>
          <w:noProof/>
        </w:rPr>
        <w:pict>
          <v:rect id="_x0000_i1033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  <w:rFonts w:eastAsia="PMingLiU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18" w:history="1">
        <w:r w:rsidR="001A5C8B">
          <w:rPr>
            <w:rStyle w:val="Hyperlink"/>
          </w:rPr>
          <w:t>ENGL 24000 - Survey Of The British Literature: From The Beginnings Through The Neoclassical Period</w:t>
        </w:r>
      </w:hyperlink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19" w:history="1">
        <w:r w:rsidR="001A5C8B">
          <w:rPr>
            <w:rStyle w:val="Hyperlink"/>
          </w:rPr>
          <w:t>ENGL 24100 - Survey Of The British Literature: From The Rise Of Romanticism To The Modern Period</w:t>
        </w:r>
      </w:hyperlink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20" w:history="1">
        <w:r w:rsidR="001A5C8B">
          <w:rPr>
            <w:rStyle w:val="Hyperlink"/>
          </w:rPr>
          <w:t>ENGL 33100 - Medieval English Literature</w:t>
        </w:r>
      </w:hyperlink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21" w:history="1">
        <w:r w:rsidR="001A5C8B">
          <w:rPr>
            <w:rStyle w:val="Hyperlink"/>
          </w:rPr>
          <w:t>ENGL 33300 - Renaissance English Literature</w:t>
        </w:r>
      </w:hyperlink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22" w:history="1">
        <w:r w:rsidR="001A5C8B">
          <w:rPr>
            <w:rStyle w:val="Hyperlink"/>
          </w:rPr>
          <w:t>ENGL 33500 - Restoration And Eighteenth-Century English Literature</w:t>
        </w:r>
      </w:hyperlink>
    </w:p>
    <w:p w:rsidR="001A5C8B" w:rsidRDefault="009743A5" w:rsidP="001A5C8B">
      <w:pPr>
        <w:pStyle w:val="acalog-course"/>
        <w:numPr>
          <w:ilvl w:val="0"/>
          <w:numId w:val="38"/>
        </w:numPr>
      </w:pPr>
      <w:hyperlink r:id="rId23" w:history="1">
        <w:r w:rsidR="001A5C8B">
          <w:rPr>
            <w:rStyle w:val="Hyperlink"/>
          </w:rPr>
          <w:t>ENGL 33700 - Nineteenth-Century English Literature</w:t>
        </w:r>
      </w:hyperlink>
    </w:p>
    <w:p w:rsidR="001A5C8B" w:rsidRDefault="001A5C8B" w:rsidP="001A5C8B">
      <w:pPr>
        <w:pStyle w:val="Heading3"/>
      </w:pPr>
      <w:bookmarkStart w:id="6" w:name="genreorauthorcourse3credits"/>
      <w:bookmarkEnd w:id="6"/>
      <w:r>
        <w:lastRenderedPageBreak/>
        <w:t>Genre or Author Course (3 Credits)</w:t>
      </w:r>
    </w:p>
    <w:p w:rsidR="001A5C8B" w:rsidRDefault="009743A5" w:rsidP="001A5C8B">
      <w:r>
        <w:rPr>
          <w:noProof/>
        </w:rPr>
        <w:pict>
          <v:rect id="_x0000_i1032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  <w:rFonts w:eastAsia="PMingLiU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4" w:history="1">
        <w:r w:rsidR="001A5C8B">
          <w:rPr>
            <w:rStyle w:val="Hyperlink"/>
          </w:rPr>
          <w:t>ENGL 37300 - Science Fiction And Fantasy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5" w:history="1">
        <w:r w:rsidR="001A5C8B">
          <w:rPr>
            <w:rStyle w:val="Hyperlink"/>
          </w:rPr>
          <w:t>ENGL 37500 - British Drama To 1800, Exclusive Of Shakespeare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6" w:history="1">
        <w:r w:rsidR="001A5C8B">
          <w:rPr>
            <w:rStyle w:val="Hyperlink"/>
          </w:rPr>
          <w:t>ENGL 37700 - Major Modern Poetry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7" w:history="1">
        <w:r w:rsidR="001A5C8B">
          <w:rPr>
            <w:rStyle w:val="Hyperlink"/>
          </w:rPr>
          <w:t>ENGL 37900 - The Short Story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8" w:history="1">
        <w:r w:rsidR="001A5C8B">
          <w:rPr>
            <w:rStyle w:val="Hyperlink"/>
          </w:rPr>
          <w:t>ENGL 38100 - The British Novel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29" w:history="1">
        <w:r w:rsidR="001A5C8B">
          <w:rPr>
            <w:rStyle w:val="Hyperlink"/>
          </w:rPr>
          <w:t>ENGL 38200 - The American Novel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30" w:history="1">
        <w:r w:rsidR="001A5C8B">
          <w:rPr>
            <w:rStyle w:val="Hyperlink"/>
          </w:rPr>
          <w:t xml:space="preserve">ENGL 38300 - Modern Drama: Ibsen To The </w:t>
        </w:r>
        <w:proofErr w:type="spellStart"/>
        <w:r w:rsidR="001A5C8B">
          <w:rPr>
            <w:rStyle w:val="Hyperlink"/>
          </w:rPr>
          <w:t>Absurdists</w:t>
        </w:r>
        <w:proofErr w:type="spellEnd"/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31" w:history="1">
        <w:r w:rsidR="001A5C8B">
          <w:rPr>
            <w:rStyle w:val="Hyperlink"/>
          </w:rPr>
          <w:t>ENGL 44100 - Chaucer’s Canterbury Tales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32" w:history="1">
        <w:r w:rsidR="001A5C8B">
          <w:rPr>
            <w:rStyle w:val="Hyperlink"/>
          </w:rPr>
          <w:t>ENGL 44200 - Shakespeare</w:t>
        </w:r>
      </w:hyperlink>
    </w:p>
    <w:p w:rsidR="001A5C8B" w:rsidRDefault="009743A5" w:rsidP="001A5C8B">
      <w:pPr>
        <w:pStyle w:val="acalog-course"/>
        <w:numPr>
          <w:ilvl w:val="0"/>
          <w:numId w:val="39"/>
        </w:numPr>
      </w:pPr>
      <w:hyperlink r:id="rId33" w:history="1">
        <w:r w:rsidR="001A5C8B">
          <w:rPr>
            <w:rStyle w:val="Hyperlink"/>
          </w:rPr>
          <w:t>ENGL 44400 - Milton</w:t>
        </w:r>
      </w:hyperlink>
    </w:p>
    <w:p w:rsidR="001A5C8B" w:rsidRDefault="001A5C8B" w:rsidP="001A5C8B">
      <w:pPr>
        <w:pStyle w:val="Heading3"/>
      </w:pPr>
      <w:bookmarkStart w:id="7" w:name="electivecourse3credits"/>
      <w:bookmarkEnd w:id="7"/>
      <w:r>
        <w:t>Elective Course (3 Credits)</w:t>
      </w:r>
    </w:p>
    <w:p w:rsidR="001A5C8B" w:rsidRDefault="009743A5" w:rsidP="001A5C8B">
      <w:r>
        <w:rPr>
          <w:noProof/>
        </w:rPr>
        <w:pict>
          <v:rect id="_x0000_i1031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Emphasis"/>
        </w:rPr>
        <w:t>Must be at the 30000 level or above.</w:t>
      </w:r>
    </w:p>
    <w:p w:rsidR="001A5C8B" w:rsidRDefault="001A5C8B" w:rsidP="001A5C8B">
      <w:pPr>
        <w:pStyle w:val="NormalWeb"/>
      </w:pPr>
      <w:r>
        <w:rPr>
          <w:rStyle w:val="Strong"/>
          <w:rFonts w:eastAsia="PMingLiU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4" w:history="1">
        <w:r w:rsidR="001A5C8B">
          <w:rPr>
            <w:rStyle w:val="Hyperlink"/>
          </w:rPr>
          <w:t>ENGL 32700 - English Language I: History And Development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5" w:history="1">
        <w:r w:rsidR="001A5C8B">
          <w:rPr>
            <w:rStyle w:val="Hyperlink"/>
          </w:rPr>
          <w:t>ENGL 33100 - Medieval English Literature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6" w:history="1">
        <w:r w:rsidR="001A5C8B">
          <w:rPr>
            <w:rStyle w:val="Hyperlink"/>
          </w:rPr>
          <w:t>ENGL 33300 - Renaissance English Literature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7" w:history="1">
        <w:r w:rsidR="001A5C8B">
          <w:rPr>
            <w:rStyle w:val="Hyperlink"/>
          </w:rPr>
          <w:t>ENGL 33500 - Restoration And Eighteenth-Century English Literature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8" w:history="1">
        <w:r w:rsidR="001A5C8B">
          <w:rPr>
            <w:rStyle w:val="Hyperlink"/>
          </w:rPr>
          <w:t>ENGL 33700 - Nineteenth-Century English Literature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39" w:history="1">
        <w:r w:rsidR="001A5C8B">
          <w:rPr>
            <w:rStyle w:val="Hyperlink"/>
          </w:rPr>
          <w:t>ENGL 35000 - Survey Of American Literature From Its Beginnings To 1865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0" w:history="1">
        <w:r w:rsidR="001A5C8B">
          <w:rPr>
            <w:rStyle w:val="Hyperlink"/>
          </w:rPr>
          <w:t>ENGL 35100 - Survey Of American Literature From 1865 To The Post-World War II Period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1" w:history="1">
        <w:r w:rsidR="001A5C8B">
          <w:rPr>
            <w:rStyle w:val="Hyperlink"/>
          </w:rPr>
          <w:t>ENGL 35600 - American Humor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2" w:history="1">
        <w:r w:rsidR="001A5C8B">
          <w:rPr>
            <w:rStyle w:val="Hyperlink"/>
          </w:rPr>
          <w:t>ENGL 36000 - Gender And Literature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3" w:history="1">
        <w:r w:rsidR="001A5C8B">
          <w:rPr>
            <w:rStyle w:val="Hyperlink"/>
          </w:rPr>
          <w:t>ENGL 37200 - American Folklore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4" w:history="1">
        <w:r w:rsidR="001A5C8B">
          <w:rPr>
            <w:rStyle w:val="Hyperlink"/>
          </w:rPr>
          <w:t>ENGL 39600 - Studies In Literature And Language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5" w:history="1">
        <w:r w:rsidR="001A5C8B">
          <w:rPr>
            <w:rStyle w:val="Hyperlink"/>
          </w:rPr>
          <w:t>ENGL 46800 - Problems In The History Of Criticism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6" w:history="1">
        <w:r w:rsidR="001A5C8B">
          <w:rPr>
            <w:rStyle w:val="Hyperlink"/>
          </w:rPr>
          <w:t>ENGL 46900 - Issues In Contemporary Criticism And Theory</w:t>
        </w:r>
      </w:hyperlink>
    </w:p>
    <w:p w:rsidR="001A5C8B" w:rsidRDefault="009743A5" w:rsidP="001A5C8B">
      <w:pPr>
        <w:pStyle w:val="acalog-course"/>
        <w:numPr>
          <w:ilvl w:val="0"/>
          <w:numId w:val="40"/>
        </w:numPr>
      </w:pPr>
      <w:hyperlink r:id="rId47" w:history="1">
        <w:r w:rsidR="001A5C8B">
          <w:rPr>
            <w:rStyle w:val="Hyperlink"/>
          </w:rPr>
          <w:t>ENGL 59600 - Advanced Studies In Literature Or Language</w:t>
        </w:r>
      </w:hyperlink>
    </w:p>
    <w:p w:rsidR="001A5C8B" w:rsidRDefault="001A5C8B">
      <w:pPr>
        <w:spacing w:before="0" w:after="0" w:line="240" w:lineRule="auto"/>
        <w:rPr>
          <w:lang w:eastAsia="zh-CN"/>
        </w:rPr>
      </w:pPr>
      <w:r>
        <w:rPr>
          <w:lang w:eastAsia="zh-CN"/>
        </w:rPr>
        <w:br w:type="page"/>
      </w:r>
    </w:p>
    <w:p w:rsidR="001A5C8B" w:rsidRPr="001A5C8B" w:rsidRDefault="001A5C8B" w:rsidP="001A5C8B">
      <w:pPr>
        <w:rPr>
          <w:b/>
          <w:lang w:eastAsia="zh-CN"/>
        </w:rPr>
      </w:pPr>
      <w:r w:rsidRPr="001A5C8B">
        <w:rPr>
          <w:b/>
          <w:highlight w:val="yellow"/>
          <w:lang w:eastAsia="zh-CN"/>
        </w:rPr>
        <w:lastRenderedPageBreak/>
        <w:t>Minor in English (current)</w:t>
      </w:r>
    </w:p>
    <w:p w:rsidR="001A5C8B" w:rsidRDefault="001A5C8B" w:rsidP="001A5C8B">
      <w:pPr>
        <w:rPr>
          <w:lang w:eastAsia="zh-CN"/>
        </w:rPr>
      </w:pPr>
    </w:p>
    <w:p w:rsidR="001A5C8B" w:rsidRDefault="001A5C8B" w:rsidP="001A5C8B">
      <w:pPr>
        <w:pStyle w:val="Heading2"/>
        <w:rPr>
          <w:rFonts w:ascii="Times New Roman" w:hAnsi="Times New Roman"/>
          <w:sz w:val="36"/>
          <w:szCs w:val="36"/>
          <w:lang w:eastAsia="en-US"/>
        </w:rPr>
      </w:pPr>
      <w:r>
        <w:t>Course Requirements (15 Credit Hours)</w:t>
      </w:r>
    </w:p>
    <w:p w:rsidR="001A5C8B" w:rsidRDefault="009743A5" w:rsidP="001A5C8B">
      <w:r>
        <w:rPr>
          <w:noProof/>
        </w:rPr>
        <w:pict>
          <v:rect id="_x0000_i1030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Heading3"/>
      </w:pPr>
      <w:r>
        <w:t>Required Course (3 Credits)</w:t>
      </w:r>
    </w:p>
    <w:p w:rsidR="001A5C8B" w:rsidRDefault="009743A5" w:rsidP="001A5C8B">
      <w:r>
        <w:rPr>
          <w:noProof/>
        </w:rPr>
        <w:pict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41"/>
        </w:numPr>
      </w:pPr>
      <w:hyperlink r:id="rId48" w:history="1">
        <w:r w:rsidR="001A5C8B">
          <w:rPr>
            <w:rStyle w:val="Hyperlink"/>
          </w:rPr>
          <w:t>ENGL 20100 - The Nature Of Literary Study</w:t>
        </w:r>
      </w:hyperlink>
    </w:p>
    <w:p w:rsidR="001A5C8B" w:rsidRDefault="001A5C8B" w:rsidP="001A5C8B">
      <w:pPr>
        <w:pStyle w:val="NormalWeb"/>
        <w:numPr>
          <w:ilvl w:val="0"/>
          <w:numId w:val="41"/>
        </w:numPr>
      </w:pPr>
      <w:r>
        <w:rPr>
          <w:rStyle w:val="Strong"/>
        </w:rPr>
        <w:t>OR</w:t>
      </w:r>
    </w:p>
    <w:p w:rsidR="001A5C8B" w:rsidRDefault="009743A5" w:rsidP="001A5C8B">
      <w:pPr>
        <w:pStyle w:val="acalog-course"/>
        <w:numPr>
          <w:ilvl w:val="0"/>
          <w:numId w:val="41"/>
        </w:numPr>
      </w:pPr>
      <w:hyperlink r:id="rId49" w:history="1">
        <w:r w:rsidR="001A5C8B">
          <w:rPr>
            <w:rStyle w:val="Hyperlink"/>
          </w:rPr>
          <w:t>ENGL 23100 - Introduction To Literature</w:t>
        </w:r>
      </w:hyperlink>
    </w:p>
    <w:p w:rsidR="001A5C8B" w:rsidRDefault="001A5C8B" w:rsidP="001A5C8B">
      <w:pPr>
        <w:pStyle w:val="Heading3"/>
      </w:pPr>
      <w:bookmarkStart w:id="8" w:name="britishworldoramericanliterature3credits"/>
      <w:bookmarkEnd w:id="8"/>
      <w:r>
        <w:t>British, World, or American Literature (3 Credits)</w:t>
      </w:r>
    </w:p>
    <w:p w:rsidR="001A5C8B" w:rsidRDefault="009743A5" w:rsidP="001A5C8B">
      <w:r>
        <w:rPr>
          <w:noProof/>
        </w:rPr>
        <w:pict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0" w:history="1">
        <w:r w:rsidR="001A5C8B">
          <w:rPr>
            <w:rStyle w:val="Hyperlink"/>
          </w:rPr>
          <w:t>ENGL 24000 - Survey Of The British Literature: From The Beginnings Through The Neoclassical Period</w:t>
        </w:r>
      </w:hyperlink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1" w:history="1">
        <w:r w:rsidR="001A5C8B">
          <w:rPr>
            <w:rStyle w:val="Hyperlink"/>
          </w:rPr>
          <w:t>ENGL 24100 - Survey Of The British Literature: From The Rise Of Romanticism To The Modern Period</w:t>
        </w:r>
      </w:hyperlink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2" w:history="1">
        <w:r w:rsidR="001A5C8B">
          <w:rPr>
            <w:rStyle w:val="Hyperlink"/>
          </w:rPr>
          <w:t>ENGL 26000 - Introduction To World Literature: To 1700</w:t>
        </w:r>
      </w:hyperlink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3" w:history="1">
        <w:r w:rsidR="001A5C8B">
          <w:rPr>
            <w:rStyle w:val="Hyperlink"/>
          </w:rPr>
          <w:t>ENGL 26100 - Introduction To World Literature: Since 1700</w:t>
        </w:r>
      </w:hyperlink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4" w:history="1">
        <w:r w:rsidR="001A5C8B">
          <w:rPr>
            <w:rStyle w:val="Hyperlink"/>
          </w:rPr>
          <w:t>ENGL 35000 - Survey Of American Literature From Its Beginnings To 1865</w:t>
        </w:r>
      </w:hyperlink>
    </w:p>
    <w:p w:rsidR="001A5C8B" w:rsidRDefault="009743A5" w:rsidP="001A5C8B">
      <w:pPr>
        <w:pStyle w:val="acalog-course"/>
        <w:numPr>
          <w:ilvl w:val="0"/>
          <w:numId w:val="42"/>
        </w:numPr>
      </w:pPr>
      <w:hyperlink r:id="rId55" w:history="1">
        <w:r w:rsidR="001A5C8B">
          <w:rPr>
            <w:rStyle w:val="Hyperlink"/>
          </w:rPr>
          <w:t>ENGL 35100 - Survey Of American Literature From 1865 To The Post-World War II Period</w:t>
        </w:r>
      </w:hyperlink>
    </w:p>
    <w:p w:rsidR="001A5C8B" w:rsidRDefault="001A5C8B" w:rsidP="001A5C8B">
      <w:pPr>
        <w:pStyle w:val="Heading3"/>
      </w:pPr>
      <w:bookmarkStart w:id="9" w:name="womenauthorswriters3credits"/>
      <w:bookmarkEnd w:id="9"/>
      <w:r>
        <w:t>Women Authors &amp; Writers (3 Credits)</w:t>
      </w:r>
    </w:p>
    <w:p w:rsidR="001A5C8B" w:rsidRDefault="009743A5" w:rsidP="001A5C8B">
      <w:r>
        <w:rPr>
          <w:noProof/>
        </w:rPr>
        <w:pict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56" w:history="1">
        <w:r w:rsidR="001A5C8B">
          <w:rPr>
            <w:rStyle w:val="Hyperlink"/>
          </w:rPr>
          <w:t>ENGL 31200 - Ethnic American Women Writers</w:t>
        </w:r>
      </w:hyperlink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57" w:history="1">
        <w:r w:rsidR="001A5C8B">
          <w:rPr>
            <w:rStyle w:val="Hyperlink"/>
          </w:rPr>
          <w:t>ENGL 31300 - African American Women’s Fiction</w:t>
        </w:r>
      </w:hyperlink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58" w:history="1">
        <w:r w:rsidR="001A5C8B">
          <w:rPr>
            <w:rStyle w:val="Hyperlink"/>
          </w:rPr>
          <w:t>ENGL 32000 - By And About Women</w:t>
        </w:r>
      </w:hyperlink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59" w:history="1">
        <w:r w:rsidR="001A5C8B">
          <w:rPr>
            <w:rStyle w:val="Hyperlink"/>
          </w:rPr>
          <w:t>ENGL 32300 - Sexual Identity In Literature</w:t>
        </w:r>
      </w:hyperlink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60" w:history="1">
        <w:r w:rsidR="001A5C8B">
          <w:rPr>
            <w:rStyle w:val="Hyperlink"/>
          </w:rPr>
          <w:t>ENGL 32400 - International Women’s Literature</w:t>
        </w:r>
      </w:hyperlink>
    </w:p>
    <w:p w:rsidR="001A5C8B" w:rsidRDefault="009743A5" w:rsidP="001A5C8B">
      <w:pPr>
        <w:pStyle w:val="acalog-course"/>
        <w:numPr>
          <w:ilvl w:val="0"/>
          <w:numId w:val="43"/>
        </w:numPr>
      </w:pPr>
      <w:hyperlink r:id="rId61" w:history="1">
        <w:r w:rsidR="001A5C8B">
          <w:rPr>
            <w:rStyle w:val="Hyperlink"/>
          </w:rPr>
          <w:t>ENGL 34000 - Literature By Women Of Color</w:t>
        </w:r>
      </w:hyperlink>
    </w:p>
    <w:p w:rsidR="001A5C8B" w:rsidRDefault="001A5C8B" w:rsidP="001A5C8B">
      <w:pPr>
        <w:pStyle w:val="Heading3"/>
      </w:pPr>
      <w:bookmarkStart w:id="10" w:name="writingrequirement3credits"/>
      <w:bookmarkEnd w:id="10"/>
      <w:r>
        <w:t>Writing Requirement (3 Credits)</w:t>
      </w:r>
    </w:p>
    <w:p w:rsidR="001A5C8B" w:rsidRDefault="009743A5" w:rsidP="001A5C8B">
      <w:r>
        <w:rPr>
          <w:noProof/>
        </w:rPr>
        <w:pict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Strong"/>
        </w:rPr>
        <w:t>Choose One:</w:t>
      </w:r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2" w:history="1">
        <w:r w:rsidR="001A5C8B">
          <w:rPr>
            <w:rStyle w:val="Hyperlink"/>
          </w:rPr>
          <w:t>ENGL 31900 - Creative Writing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3" w:history="1">
        <w:r w:rsidR="001A5C8B">
          <w:rPr>
            <w:rStyle w:val="Hyperlink"/>
          </w:rPr>
          <w:t>ENGL 41800 - Short Fiction Writing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4" w:history="1">
        <w:r w:rsidR="001A5C8B">
          <w:rPr>
            <w:rStyle w:val="Hyperlink"/>
          </w:rPr>
          <w:t>ENGL 42000 - Business Writing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5" w:history="1">
        <w:r w:rsidR="001A5C8B">
          <w:rPr>
            <w:rStyle w:val="Hyperlink"/>
          </w:rPr>
          <w:t>ENGL 42501 - Writing For New Media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6" w:history="1">
        <w:r w:rsidR="001A5C8B">
          <w:rPr>
            <w:rStyle w:val="Hyperlink"/>
          </w:rPr>
          <w:t>ENGL 43600 - Writing For Informational Interactive Media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7" w:history="1">
        <w:r w:rsidR="001A5C8B">
          <w:rPr>
            <w:rStyle w:val="Hyperlink"/>
          </w:rPr>
          <w:t>ENGL 43700 - Writing For Video Games</w:t>
        </w:r>
      </w:hyperlink>
    </w:p>
    <w:p w:rsidR="001A5C8B" w:rsidRDefault="009743A5" w:rsidP="001A5C8B">
      <w:pPr>
        <w:pStyle w:val="acalog-course"/>
        <w:numPr>
          <w:ilvl w:val="0"/>
          <w:numId w:val="44"/>
        </w:numPr>
      </w:pPr>
      <w:hyperlink r:id="rId68" w:history="1">
        <w:r w:rsidR="001A5C8B">
          <w:rPr>
            <w:rStyle w:val="Hyperlink"/>
          </w:rPr>
          <w:t>ENGL 45100 - Feature Writing</w:t>
        </w:r>
      </w:hyperlink>
    </w:p>
    <w:p w:rsidR="001A5C8B" w:rsidRDefault="001A5C8B" w:rsidP="001A5C8B">
      <w:pPr>
        <w:pStyle w:val="Heading3"/>
      </w:pPr>
      <w:bookmarkStart w:id="11" w:name="englishrequirement3credits"/>
      <w:bookmarkEnd w:id="11"/>
      <w:r>
        <w:t>English Requirement (3 Credits)</w:t>
      </w:r>
    </w:p>
    <w:p w:rsidR="001A5C8B" w:rsidRDefault="009743A5" w:rsidP="001A5C8B">
      <w:r>
        <w:rPr>
          <w:noProof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1A5C8B" w:rsidRDefault="001A5C8B" w:rsidP="001A5C8B">
      <w:pPr>
        <w:pStyle w:val="NormalWeb"/>
      </w:pPr>
      <w:r>
        <w:rPr>
          <w:rStyle w:val="Emphasis"/>
        </w:rPr>
        <w:t>Choose one course from one of the groups below:</w:t>
      </w:r>
    </w:p>
    <w:p w:rsidR="001A5C8B" w:rsidRDefault="001A5C8B" w:rsidP="001A5C8B">
      <w:pPr>
        <w:pStyle w:val="NormalWeb"/>
        <w:numPr>
          <w:ilvl w:val="0"/>
          <w:numId w:val="45"/>
        </w:numPr>
      </w:pPr>
      <w:r>
        <w:rPr>
          <w:rStyle w:val="Strong"/>
        </w:rPr>
        <w:t>Genre Courses:</w:t>
      </w:r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69" w:history="1">
        <w:r w:rsidR="001A5C8B">
          <w:rPr>
            <w:rStyle w:val="Hyperlink"/>
          </w:rPr>
          <w:t>ENGL 31400 - Modern Poetry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0" w:history="1">
        <w:r w:rsidR="001A5C8B">
          <w:rPr>
            <w:rStyle w:val="Hyperlink"/>
          </w:rPr>
          <w:t>ENGL 35600 - American Humor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1" w:history="1">
        <w:r w:rsidR="001A5C8B">
          <w:rPr>
            <w:rStyle w:val="Hyperlink"/>
          </w:rPr>
          <w:t>ENGL 38100 - The British Novel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2" w:history="1">
        <w:r w:rsidR="001A5C8B">
          <w:rPr>
            <w:rStyle w:val="Hyperlink"/>
          </w:rPr>
          <w:t>ENGL 38200 - The American Novel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3" w:history="1">
        <w:r w:rsidR="001A5C8B">
          <w:rPr>
            <w:rStyle w:val="Hyperlink"/>
          </w:rPr>
          <w:t xml:space="preserve">ENGL 38300 - Modern Drama: Ibsen To The </w:t>
        </w:r>
        <w:proofErr w:type="spellStart"/>
        <w:r w:rsidR="001A5C8B">
          <w:rPr>
            <w:rStyle w:val="Hyperlink"/>
          </w:rPr>
          <w:t>Absurdists</w:t>
        </w:r>
        <w:proofErr w:type="spellEnd"/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4" w:history="1">
        <w:r w:rsidR="001A5C8B">
          <w:rPr>
            <w:rStyle w:val="Hyperlink"/>
          </w:rPr>
          <w:t>ENGL 41200 - Studies In Genre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5" w:history="1">
        <w:r w:rsidR="001A5C8B">
          <w:rPr>
            <w:rStyle w:val="Hyperlink"/>
          </w:rPr>
          <w:t>ENGL 47900 - The Short Story</w:t>
        </w:r>
      </w:hyperlink>
    </w:p>
    <w:p w:rsidR="001A5C8B" w:rsidRDefault="001A5C8B" w:rsidP="001A5C8B">
      <w:pPr>
        <w:pStyle w:val="NormalWeb"/>
        <w:numPr>
          <w:ilvl w:val="0"/>
          <w:numId w:val="45"/>
        </w:numPr>
      </w:pPr>
      <w:r>
        <w:rPr>
          <w:rStyle w:val="Strong"/>
        </w:rPr>
        <w:t>Cultural Courses:</w:t>
      </w:r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6" w:history="1">
        <w:r w:rsidR="001A5C8B">
          <w:rPr>
            <w:rStyle w:val="Hyperlink"/>
          </w:rPr>
          <w:t>ENGL 28600 - The Movies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7" w:history="1">
        <w:r w:rsidR="001A5C8B">
          <w:rPr>
            <w:rStyle w:val="Hyperlink"/>
          </w:rPr>
          <w:t>ENGL 31000 - Introduction To Popular Culture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8" w:history="1">
        <w:r w:rsidR="001A5C8B">
          <w:rPr>
            <w:rStyle w:val="Hyperlink"/>
          </w:rPr>
          <w:t>ENGL 32400 - International Women’s Literature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79" w:history="1">
        <w:r w:rsidR="001A5C8B">
          <w:rPr>
            <w:rStyle w:val="Hyperlink"/>
          </w:rPr>
          <w:t>ENGL 35500 - African American Literature Slavery To 1940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0" w:history="1">
        <w:r w:rsidR="001A5C8B">
          <w:rPr>
            <w:rStyle w:val="Hyperlink"/>
          </w:rPr>
          <w:t>ENGL 36300 - African American Literature Slavery 1940 To Present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1" w:history="1">
        <w:r w:rsidR="001A5C8B">
          <w:rPr>
            <w:rStyle w:val="Hyperlink"/>
          </w:rPr>
          <w:t>ENGL 41400 - Studies In Literature And Culture</w:t>
        </w:r>
      </w:hyperlink>
    </w:p>
    <w:p w:rsidR="001A5C8B" w:rsidRDefault="001A5C8B" w:rsidP="001A5C8B">
      <w:pPr>
        <w:pStyle w:val="NormalWeb"/>
        <w:numPr>
          <w:ilvl w:val="0"/>
          <w:numId w:val="45"/>
        </w:numPr>
      </w:pPr>
      <w:r>
        <w:rPr>
          <w:rStyle w:val="Strong"/>
        </w:rPr>
        <w:t>Historical Courses:</w:t>
      </w:r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2" w:history="1">
        <w:r w:rsidR="001A5C8B">
          <w:rPr>
            <w:rStyle w:val="Hyperlink"/>
          </w:rPr>
          <w:t>ENGL 38600 - History Of Film To 1938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3" w:history="1">
        <w:r w:rsidR="001A5C8B">
          <w:rPr>
            <w:rStyle w:val="Hyperlink"/>
          </w:rPr>
          <w:t>ENGL 38700 - History Of The Film From 1938 To The Present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4" w:history="1">
        <w:r w:rsidR="001A5C8B">
          <w:rPr>
            <w:rStyle w:val="Hyperlink"/>
          </w:rPr>
          <w:t>ENGL 41300 - Studies In Literature And History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5" w:history="1">
        <w:r w:rsidR="001A5C8B">
          <w:rPr>
            <w:rStyle w:val="Hyperlink"/>
          </w:rPr>
          <w:t>ENGL 46200 - The Bible As Literature: The Old Testament</w:t>
        </w:r>
      </w:hyperlink>
    </w:p>
    <w:p w:rsidR="001A5C8B" w:rsidRDefault="009743A5" w:rsidP="001A5C8B">
      <w:pPr>
        <w:pStyle w:val="acalog-course"/>
        <w:numPr>
          <w:ilvl w:val="0"/>
          <w:numId w:val="45"/>
        </w:numPr>
      </w:pPr>
      <w:hyperlink r:id="rId86" w:history="1">
        <w:r w:rsidR="001A5C8B">
          <w:rPr>
            <w:rStyle w:val="Hyperlink"/>
          </w:rPr>
          <w:t>ENGL 46300 - The Bible As Literature: The New Testament</w:t>
        </w:r>
      </w:hyperlink>
    </w:p>
    <w:p w:rsidR="00BF511E" w:rsidRDefault="00BF511E" w:rsidP="00BF511E">
      <w:pPr>
        <w:pStyle w:val="Heading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Minor in English (PROPOSED)</w:t>
      </w:r>
    </w:p>
    <w:p w:rsidR="00BF511E" w:rsidRDefault="00BF511E" w:rsidP="00BF511E">
      <w:pPr>
        <w:rPr>
          <w:lang w:eastAsia="zh-CN"/>
        </w:rPr>
      </w:pPr>
    </w:p>
    <w:p w:rsidR="00BF511E" w:rsidRDefault="00BF511E" w:rsidP="00BF511E">
      <w:pPr>
        <w:rPr>
          <w:lang w:eastAsia="zh-CN"/>
        </w:rPr>
      </w:pPr>
      <w:r>
        <w:rPr>
          <w:lang w:eastAsia="zh-CN"/>
        </w:rPr>
        <w:t>To earn this minor, students must complete 15 hours of coursework in Eng</w:t>
      </w:r>
      <w:r w:rsidR="007475A2">
        <w:rPr>
          <w:lang w:eastAsia="zh-CN"/>
        </w:rPr>
        <w:t xml:space="preserve">lish at or above the 200 level </w:t>
      </w:r>
      <w:r w:rsidR="007475A2" w:rsidRPr="007475A2">
        <w:rPr>
          <w:highlight w:val="yellow"/>
          <w:lang w:eastAsia="zh-CN"/>
        </w:rPr>
        <w:t xml:space="preserve">with </w:t>
      </w:r>
      <w:r w:rsidR="007475A2" w:rsidRPr="007475A2">
        <w:rPr>
          <w:highlight w:val="yellow"/>
        </w:rPr>
        <w:t>at least one 3-credit hour course at the 30000-level or higher.</w:t>
      </w:r>
      <w:r w:rsidR="007475A2">
        <w:t xml:space="preserve"> </w:t>
      </w:r>
    </w:p>
    <w:p w:rsidR="00BF511E" w:rsidRDefault="00BF511E" w:rsidP="00BF511E">
      <w:pPr>
        <w:rPr>
          <w:lang w:eastAsia="zh-CN"/>
        </w:rPr>
      </w:pPr>
      <w:r>
        <w:rPr>
          <w:lang w:eastAsia="zh-CN"/>
        </w:rPr>
        <w:t>Students must maintain a 2.5 GPA in courses in the minor.</w:t>
      </w:r>
    </w:p>
    <w:p w:rsidR="00BF511E" w:rsidRDefault="00BF511E" w:rsidP="00BF511E">
      <w:pPr>
        <w:rPr>
          <w:lang w:eastAsia="zh-CN"/>
        </w:rPr>
      </w:pPr>
      <w:r>
        <w:rPr>
          <w:lang w:eastAsia="zh-CN"/>
        </w:rPr>
        <w:t xml:space="preserve">The minor must be attached to a major course of study. </w:t>
      </w:r>
    </w:p>
    <w:p w:rsidR="00BF511E" w:rsidRDefault="00BF511E" w:rsidP="00BF511E">
      <w:pPr>
        <w:rPr>
          <w:lang w:eastAsia="zh-CN"/>
        </w:rPr>
      </w:pPr>
      <w:r>
        <w:rPr>
          <w:lang w:eastAsia="zh-CN"/>
        </w:rPr>
        <w:t>All appropriate prerequisites must be fulfilled before enrolling in courses in the minor.</w:t>
      </w:r>
    </w:p>
    <w:p w:rsidR="001A5C8B" w:rsidRPr="001A5C8B" w:rsidRDefault="001A5C8B" w:rsidP="001A5C8B">
      <w:pPr>
        <w:rPr>
          <w:lang w:eastAsia="zh-CN"/>
        </w:rPr>
      </w:pPr>
    </w:p>
    <w:sectPr w:rsidR="001A5C8B" w:rsidRPr="001A5C8B" w:rsidSect="006101FF">
      <w:headerReference w:type="default" r:id="rId87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A5" w:rsidRDefault="009743A5">
      <w:pPr>
        <w:spacing w:after="0" w:line="240" w:lineRule="auto"/>
      </w:pPr>
      <w:r>
        <w:separator/>
      </w:r>
    </w:p>
  </w:endnote>
  <w:endnote w:type="continuationSeparator" w:id="0">
    <w:p w:rsidR="009743A5" w:rsidRDefault="0097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A5" w:rsidRDefault="009743A5">
      <w:pPr>
        <w:spacing w:after="0" w:line="240" w:lineRule="auto"/>
      </w:pPr>
      <w:r>
        <w:separator/>
      </w:r>
    </w:p>
  </w:footnote>
  <w:footnote w:type="continuationSeparator" w:id="0">
    <w:p w:rsidR="009743A5" w:rsidRDefault="009743A5">
      <w:pPr>
        <w:spacing w:after="0" w:line="240" w:lineRule="auto"/>
      </w:pPr>
      <w:r>
        <w:continuationSeparator/>
      </w:r>
    </w:p>
  </w:footnote>
  <w:footnote w:id="1">
    <w:p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69B0"/>
    <w:multiLevelType w:val="multilevel"/>
    <w:tmpl w:val="953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25B87"/>
    <w:multiLevelType w:val="multilevel"/>
    <w:tmpl w:val="44C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1F566098"/>
    <w:multiLevelType w:val="multilevel"/>
    <w:tmpl w:val="D1D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6D1089"/>
    <w:multiLevelType w:val="multilevel"/>
    <w:tmpl w:val="283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11196F"/>
    <w:multiLevelType w:val="multilevel"/>
    <w:tmpl w:val="F63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F764AD"/>
    <w:multiLevelType w:val="multilevel"/>
    <w:tmpl w:val="023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00A2883"/>
    <w:multiLevelType w:val="multilevel"/>
    <w:tmpl w:val="DE2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873E6B"/>
    <w:multiLevelType w:val="multilevel"/>
    <w:tmpl w:val="8E1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A23D6"/>
    <w:multiLevelType w:val="multilevel"/>
    <w:tmpl w:val="E9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153BF5"/>
    <w:multiLevelType w:val="multilevel"/>
    <w:tmpl w:val="DA60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E803F0"/>
    <w:multiLevelType w:val="multilevel"/>
    <w:tmpl w:val="5DF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26"/>
  </w:num>
  <w:num w:numId="5">
    <w:abstractNumId w:val="26"/>
  </w:num>
  <w:num w:numId="6">
    <w:abstractNumId w:val="30"/>
  </w:num>
  <w:num w:numId="7">
    <w:abstractNumId w:val="14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29"/>
  </w:num>
  <w:num w:numId="13">
    <w:abstractNumId w:val="17"/>
  </w:num>
  <w:num w:numId="14">
    <w:abstractNumId w:val="41"/>
  </w:num>
  <w:num w:numId="15">
    <w:abstractNumId w:val="39"/>
  </w:num>
  <w:num w:numId="16">
    <w:abstractNumId w:val="37"/>
  </w:num>
  <w:num w:numId="17">
    <w:abstractNumId w:val="38"/>
  </w:num>
  <w:num w:numId="18">
    <w:abstractNumId w:val="15"/>
  </w:num>
  <w:num w:numId="19">
    <w:abstractNumId w:val="40"/>
  </w:num>
  <w:num w:numId="20">
    <w:abstractNumId w:val="42"/>
  </w:num>
  <w:num w:numId="21">
    <w:abstractNumId w:val="21"/>
  </w:num>
  <w:num w:numId="22">
    <w:abstractNumId w:val="36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2"/>
  </w:num>
  <w:num w:numId="36">
    <w:abstractNumId w:val="33"/>
  </w:num>
  <w:num w:numId="37">
    <w:abstractNumId w:val="10"/>
  </w:num>
  <w:num w:numId="38">
    <w:abstractNumId w:val="11"/>
  </w:num>
  <w:num w:numId="39">
    <w:abstractNumId w:val="28"/>
  </w:num>
  <w:num w:numId="40">
    <w:abstractNumId w:val="25"/>
  </w:num>
  <w:num w:numId="41">
    <w:abstractNumId w:val="27"/>
  </w:num>
  <w:num w:numId="42">
    <w:abstractNumId w:val="34"/>
  </w:num>
  <w:num w:numId="43">
    <w:abstractNumId w:val="18"/>
  </w:num>
  <w:num w:numId="44">
    <w:abstractNumId w:val="2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3B25"/>
    <w:rsid w:val="0000580E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6097"/>
    <w:rsid w:val="000A7001"/>
    <w:rsid w:val="000B0B38"/>
    <w:rsid w:val="000B5822"/>
    <w:rsid w:val="000B6557"/>
    <w:rsid w:val="000C536E"/>
    <w:rsid w:val="000C5898"/>
    <w:rsid w:val="000F3679"/>
    <w:rsid w:val="001015DB"/>
    <w:rsid w:val="00107909"/>
    <w:rsid w:val="00115E5B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0692"/>
    <w:rsid w:val="001511F4"/>
    <w:rsid w:val="00151B7C"/>
    <w:rsid w:val="0015485A"/>
    <w:rsid w:val="00154AA1"/>
    <w:rsid w:val="001625AB"/>
    <w:rsid w:val="00173858"/>
    <w:rsid w:val="001810B9"/>
    <w:rsid w:val="00181415"/>
    <w:rsid w:val="001828B3"/>
    <w:rsid w:val="001A527A"/>
    <w:rsid w:val="001A5C8B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7420A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1B36"/>
    <w:rsid w:val="00382450"/>
    <w:rsid w:val="0038256B"/>
    <w:rsid w:val="00386BFE"/>
    <w:rsid w:val="00387D93"/>
    <w:rsid w:val="00391460"/>
    <w:rsid w:val="003965D0"/>
    <w:rsid w:val="003A159B"/>
    <w:rsid w:val="003A5AB7"/>
    <w:rsid w:val="003A6437"/>
    <w:rsid w:val="003A7110"/>
    <w:rsid w:val="003A7EE7"/>
    <w:rsid w:val="003B5850"/>
    <w:rsid w:val="003B6E7E"/>
    <w:rsid w:val="003C0A2E"/>
    <w:rsid w:val="003D16DB"/>
    <w:rsid w:val="003D321E"/>
    <w:rsid w:val="003D58CD"/>
    <w:rsid w:val="003E0162"/>
    <w:rsid w:val="003E2C03"/>
    <w:rsid w:val="003E3674"/>
    <w:rsid w:val="003E516F"/>
    <w:rsid w:val="003E7BC4"/>
    <w:rsid w:val="003F6E2B"/>
    <w:rsid w:val="0041066B"/>
    <w:rsid w:val="00420CEC"/>
    <w:rsid w:val="00421FCB"/>
    <w:rsid w:val="0042220E"/>
    <w:rsid w:val="004241C2"/>
    <w:rsid w:val="0042689F"/>
    <w:rsid w:val="004402DB"/>
    <w:rsid w:val="004470A0"/>
    <w:rsid w:val="00472A92"/>
    <w:rsid w:val="00472F05"/>
    <w:rsid w:val="00476C02"/>
    <w:rsid w:val="00485853"/>
    <w:rsid w:val="004912B9"/>
    <w:rsid w:val="00495472"/>
    <w:rsid w:val="004A51BD"/>
    <w:rsid w:val="004B6508"/>
    <w:rsid w:val="004C346B"/>
    <w:rsid w:val="004C48C0"/>
    <w:rsid w:val="004D07CA"/>
    <w:rsid w:val="004D1AD5"/>
    <w:rsid w:val="004D6F5F"/>
    <w:rsid w:val="004E423E"/>
    <w:rsid w:val="004E6F19"/>
    <w:rsid w:val="00503720"/>
    <w:rsid w:val="00504660"/>
    <w:rsid w:val="0051094B"/>
    <w:rsid w:val="005305F4"/>
    <w:rsid w:val="0053175A"/>
    <w:rsid w:val="005471B9"/>
    <w:rsid w:val="00560289"/>
    <w:rsid w:val="00560645"/>
    <w:rsid w:val="0056290A"/>
    <w:rsid w:val="0056590F"/>
    <w:rsid w:val="0058247F"/>
    <w:rsid w:val="005915C3"/>
    <w:rsid w:val="00592EBA"/>
    <w:rsid w:val="0059630B"/>
    <w:rsid w:val="005A2059"/>
    <w:rsid w:val="005A3541"/>
    <w:rsid w:val="005A680C"/>
    <w:rsid w:val="005A6A2F"/>
    <w:rsid w:val="005B6762"/>
    <w:rsid w:val="005B6898"/>
    <w:rsid w:val="005B724C"/>
    <w:rsid w:val="005C20A2"/>
    <w:rsid w:val="005C564A"/>
    <w:rsid w:val="005D3717"/>
    <w:rsid w:val="005D61A6"/>
    <w:rsid w:val="005E1A6E"/>
    <w:rsid w:val="005E71D1"/>
    <w:rsid w:val="006018F7"/>
    <w:rsid w:val="00604D05"/>
    <w:rsid w:val="006101FF"/>
    <w:rsid w:val="0061576F"/>
    <w:rsid w:val="0061635E"/>
    <w:rsid w:val="00622DBB"/>
    <w:rsid w:val="00623A24"/>
    <w:rsid w:val="00630B1D"/>
    <w:rsid w:val="00634C6D"/>
    <w:rsid w:val="00637174"/>
    <w:rsid w:val="006375B1"/>
    <w:rsid w:val="00640351"/>
    <w:rsid w:val="006448FA"/>
    <w:rsid w:val="00646586"/>
    <w:rsid w:val="006538C5"/>
    <w:rsid w:val="00656FD2"/>
    <w:rsid w:val="006617CD"/>
    <w:rsid w:val="006639EC"/>
    <w:rsid w:val="006705F1"/>
    <w:rsid w:val="00673A72"/>
    <w:rsid w:val="00677A31"/>
    <w:rsid w:val="00680495"/>
    <w:rsid w:val="00681C1A"/>
    <w:rsid w:val="0068342F"/>
    <w:rsid w:val="00686E14"/>
    <w:rsid w:val="006914B4"/>
    <w:rsid w:val="00692235"/>
    <w:rsid w:val="006A2F72"/>
    <w:rsid w:val="006B02A6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02E"/>
    <w:rsid w:val="00724958"/>
    <w:rsid w:val="007266B0"/>
    <w:rsid w:val="00733B28"/>
    <w:rsid w:val="007475A2"/>
    <w:rsid w:val="00762FAF"/>
    <w:rsid w:val="007825AC"/>
    <w:rsid w:val="007A1D4D"/>
    <w:rsid w:val="007B79EA"/>
    <w:rsid w:val="007C162C"/>
    <w:rsid w:val="007C767C"/>
    <w:rsid w:val="007D4FA6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137C"/>
    <w:rsid w:val="008829F8"/>
    <w:rsid w:val="00885E98"/>
    <w:rsid w:val="0088776E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3CDC"/>
    <w:rsid w:val="009743A5"/>
    <w:rsid w:val="0097516E"/>
    <w:rsid w:val="0098288D"/>
    <w:rsid w:val="009939AB"/>
    <w:rsid w:val="00994F83"/>
    <w:rsid w:val="00995167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4834"/>
    <w:rsid w:val="00B7513E"/>
    <w:rsid w:val="00B75682"/>
    <w:rsid w:val="00B76C13"/>
    <w:rsid w:val="00B85475"/>
    <w:rsid w:val="00B85FF1"/>
    <w:rsid w:val="00B871F0"/>
    <w:rsid w:val="00BA3CC2"/>
    <w:rsid w:val="00BB65C1"/>
    <w:rsid w:val="00BC3466"/>
    <w:rsid w:val="00BC5B8E"/>
    <w:rsid w:val="00BD2E1D"/>
    <w:rsid w:val="00BD446C"/>
    <w:rsid w:val="00BD67C9"/>
    <w:rsid w:val="00BE097E"/>
    <w:rsid w:val="00BF1DDB"/>
    <w:rsid w:val="00BF484B"/>
    <w:rsid w:val="00BF511E"/>
    <w:rsid w:val="00BF72F2"/>
    <w:rsid w:val="00C0166D"/>
    <w:rsid w:val="00C01BD0"/>
    <w:rsid w:val="00C024CB"/>
    <w:rsid w:val="00C229EF"/>
    <w:rsid w:val="00C33FAD"/>
    <w:rsid w:val="00C34B09"/>
    <w:rsid w:val="00C36B39"/>
    <w:rsid w:val="00C4511A"/>
    <w:rsid w:val="00C54099"/>
    <w:rsid w:val="00C55669"/>
    <w:rsid w:val="00C6039F"/>
    <w:rsid w:val="00C6501B"/>
    <w:rsid w:val="00C75CA5"/>
    <w:rsid w:val="00C80EFC"/>
    <w:rsid w:val="00C824B1"/>
    <w:rsid w:val="00C83AAE"/>
    <w:rsid w:val="00C86CCC"/>
    <w:rsid w:val="00C941BF"/>
    <w:rsid w:val="00C95C2E"/>
    <w:rsid w:val="00C96778"/>
    <w:rsid w:val="00CA00B0"/>
    <w:rsid w:val="00CA1A3E"/>
    <w:rsid w:val="00CA5305"/>
    <w:rsid w:val="00CA5FE3"/>
    <w:rsid w:val="00CB17BC"/>
    <w:rsid w:val="00CB2324"/>
    <w:rsid w:val="00CB2AA2"/>
    <w:rsid w:val="00CC16C8"/>
    <w:rsid w:val="00CC2737"/>
    <w:rsid w:val="00CF694D"/>
    <w:rsid w:val="00D03DB8"/>
    <w:rsid w:val="00D12D88"/>
    <w:rsid w:val="00D16898"/>
    <w:rsid w:val="00D201D8"/>
    <w:rsid w:val="00D2099B"/>
    <w:rsid w:val="00D2397C"/>
    <w:rsid w:val="00D26D94"/>
    <w:rsid w:val="00D27526"/>
    <w:rsid w:val="00D33B8A"/>
    <w:rsid w:val="00D43452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DF6DC2"/>
    <w:rsid w:val="00E02036"/>
    <w:rsid w:val="00E15500"/>
    <w:rsid w:val="00E15B91"/>
    <w:rsid w:val="00E24F66"/>
    <w:rsid w:val="00E25A54"/>
    <w:rsid w:val="00E25BA2"/>
    <w:rsid w:val="00E2786F"/>
    <w:rsid w:val="00E3177E"/>
    <w:rsid w:val="00E34858"/>
    <w:rsid w:val="00E40221"/>
    <w:rsid w:val="00E465AB"/>
    <w:rsid w:val="00E52E7A"/>
    <w:rsid w:val="00E55DCE"/>
    <w:rsid w:val="00E61B54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0798F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48E5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F07B03-948A-4F3A-B942-89A00F33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customStyle="1" w:styleId="acalog-course">
    <w:name w:val="acalog-course"/>
    <w:basedOn w:val="Normal"/>
    <w:rsid w:val="001A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A5C8B"/>
    <w:rPr>
      <w:b/>
      <w:bCs/>
    </w:rPr>
  </w:style>
  <w:style w:type="character" w:styleId="Emphasis">
    <w:name w:val="Emphasis"/>
    <w:basedOn w:val="DefaultParagraphFont"/>
    <w:uiPriority w:val="20"/>
    <w:qFormat/>
    <w:rsid w:val="001A5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pnw.edu/preview_program.php?catoid=5&amp;poid=1478&amp;returnto=272" TargetMode="External"/><Relationship Id="rId21" Type="http://schemas.openxmlformats.org/officeDocument/2006/relationships/hyperlink" Target="https://catalog.pnw.edu/preview_program.php?catoid=5&amp;poid=1478&amp;returnto=272" TargetMode="External"/><Relationship Id="rId42" Type="http://schemas.openxmlformats.org/officeDocument/2006/relationships/hyperlink" Target="https://catalog.pnw.edu/preview_program.php?catoid=5&amp;poid=1478&amp;returnto=272" TargetMode="External"/><Relationship Id="rId47" Type="http://schemas.openxmlformats.org/officeDocument/2006/relationships/hyperlink" Target="https://catalog.pnw.edu/preview_program.php?catoid=5&amp;poid=1478&amp;returnto=272" TargetMode="External"/><Relationship Id="rId63" Type="http://schemas.openxmlformats.org/officeDocument/2006/relationships/hyperlink" Target="https://catalog.pnw.edu/preview_program.php?catoid=5&amp;poid=1477&amp;returnto=272" TargetMode="External"/><Relationship Id="rId68" Type="http://schemas.openxmlformats.org/officeDocument/2006/relationships/hyperlink" Target="https://catalog.pnw.edu/preview_program.php?catoid=5&amp;poid=1477&amp;returnto=272" TargetMode="External"/><Relationship Id="rId84" Type="http://schemas.openxmlformats.org/officeDocument/2006/relationships/hyperlink" Target="https://catalog.pnw.edu/preview_program.php?catoid=5&amp;poid=1477&amp;returnto=272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catalog.pnw.edu/preview_program.php?catoid=5&amp;poid=1478&amp;returnto=272" TargetMode="External"/><Relationship Id="rId11" Type="http://schemas.openxmlformats.org/officeDocument/2006/relationships/hyperlink" Target="https://catalog.pnw.edu/preview_program.php?catoid=5&amp;poid=1478&amp;returnto=272" TargetMode="External"/><Relationship Id="rId32" Type="http://schemas.openxmlformats.org/officeDocument/2006/relationships/hyperlink" Target="https://catalog.pnw.edu/preview_program.php?catoid=5&amp;poid=1478&amp;returnto=272" TargetMode="External"/><Relationship Id="rId37" Type="http://schemas.openxmlformats.org/officeDocument/2006/relationships/hyperlink" Target="https://catalog.pnw.edu/preview_program.php?catoid=5&amp;poid=1478&amp;returnto=272" TargetMode="External"/><Relationship Id="rId53" Type="http://schemas.openxmlformats.org/officeDocument/2006/relationships/hyperlink" Target="https://catalog.pnw.edu/preview_program.php?catoid=5&amp;poid=1477&amp;returnto=272" TargetMode="External"/><Relationship Id="rId58" Type="http://schemas.openxmlformats.org/officeDocument/2006/relationships/hyperlink" Target="https://catalog.pnw.edu/preview_program.php?catoid=5&amp;poid=1477&amp;returnto=272" TargetMode="External"/><Relationship Id="rId74" Type="http://schemas.openxmlformats.org/officeDocument/2006/relationships/hyperlink" Target="https://catalog.pnw.edu/preview_program.php?catoid=5&amp;poid=1477&amp;returnto=272" TargetMode="External"/><Relationship Id="rId79" Type="http://schemas.openxmlformats.org/officeDocument/2006/relationships/hyperlink" Target="https://catalog.pnw.edu/preview_program.php?catoid=5&amp;poid=1477&amp;returnto=272" TargetMode="External"/><Relationship Id="rId5" Type="http://schemas.openxmlformats.org/officeDocument/2006/relationships/settings" Target="settings.xml"/><Relationship Id="rId14" Type="http://schemas.openxmlformats.org/officeDocument/2006/relationships/hyperlink" Target="https://catalog.pnw.edu/preview_program.php?catoid=5&amp;poid=1478&amp;returnto=272" TargetMode="External"/><Relationship Id="rId22" Type="http://schemas.openxmlformats.org/officeDocument/2006/relationships/hyperlink" Target="https://catalog.pnw.edu/preview_program.php?catoid=5&amp;poid=1478&amp;returnto=272" TargetMode="External"/><Relationship Id="rId27" Type="http://schemas.openxmlformats.org/officeDocument/2006/relationships/hyperlink" Target="https://catalog.pnw.edu/preview_program.php?catoid=5&amp;poid=1478&amp;returnto=272" TargetMode="External"/><Relationship Id="rId30" Type="http://schemas.openxmlformats.org/officeDocument/2006/relationships/hyperlink" Target="https://catalog.pnw.edu/preview_program.php?catoid=5&amp;poid=1478&amp;returnto=272" TargetMode="External"/><Relationship Id="rId35" Type="http://schemas.openxmlformats.org/officeDocument/2006/relationships/hyperlink" Target="https://catalog.pnw.edu/preview_program.php?catoid=5&amp;poid=1478&amp;returnto=272" TargetMode="External"/><Relationship Id="rId43" Type="http://schemas.openxmlformats.org/officeDocument/2006/relationships/hyperlink" Target="https://catalog.pnw.edu/preview_program.php?catoid=5&amp;poid=1478&amp;returnto=272" TargetMode="External"/><Relationship Id="rId48" Type="http://schemas.openxmlformats.org/officeDocument/2006/relationships/hyperlink" Target="https://catalog.pnw.edu/preview_program.php?catoid=5&amp;poid=1477&amp;returnto=272" TargetMode="External"/><Relationship Id="rId56" Type="http://schemas.openxmlformats.org/officeDocument/2006/relationships/hyperlink" Target="https://catalog.pnw.edu/preview_program.php?catoid=5&amp;poid=1477&amp;returnto=272" TargetMode="External"/><Relationship Id="rId64" Type="http://schemas.openxmlformats.org/officeDocument/2006/relationships/hyperlink" Target="https://catalog.pnw.edu/preview_program.php?catoid=5&amp;poid=1477&amp;returnto=272" TargetMode="External"/><Relationship Id="rId69" Type="http://schemas.openxmlformats.org/officeDocument/2006/relationships/hyperlink" Target="https://catalog.pnw.edu/preview_program.php?catoid=5&amp;poid=1477&amp;returnto=272" TargetMode="External"/><Relationship Id="rId77" Type="http://schemas.openxmlformats.org/officeDocument/2006/relationships/hyperlink" Target="https://catalog.pnw.edu/preview_program.php?catoid=5&amp;poid=1477&amp;returnto=27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atalog.pnw.edu/preview_program.php?catoid=5&amp;poid=1477&amp;returnto=272" TargetMode="External"/><Relationship Id="rId72" Type="http://schemas.openxmlformats.org/officeDocument/2006/relationships/hyperlink" Target="https://catalog.pnw.edu/preview_program.php?catoid=5&amp;poid=1477&amp;returnto=272" TargetMode="External"/><Relationship Id="rId80" Type="http://schemas.openxmlformats.org/officeDocument/2006/relationships/hyperlink" Target="https://catalog.pnw.edu/preview_program.php?catoid=5&amp;poid=1477&amp;returnto=272" TargetMode="External"/><Relationship Id="rId85" Type="http://schemas.openxmlformats.org/officeDocument/2006/relationships/hyperlink" Target="https://catalog.pnw.edu/preview_program.php?catoid=5&amp;poid=1477&amp;returnto=272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catalog.pnw.edu/preview_program.php?catoid=5&amp;poid=1478&amp;returnto=272" TargetMode="External"/><Relationship Id="rId17" Type="http://schemas.openxmlformats.org/officeDocument/2006/relationships/hyperlink" Target="https://catalog.pnw.edu/preview_program.php?catoid=5&amp;poid=1478&amp;returnto=272" TargetMode="External"/><Relationship Id="rId25" Type="http://schemas.openxmlformats.org/officeDocument/2006/relationships/hyperlink" Target="https://catalog.pnw.edu/preview_program.php?catoid=5&amp;poid=1478&amp;returnto=272" TargetMode="External"/><Relationship Id="rId33" Type="http://schemas.openxmlformats.org/officeDocument/2006/relationships/hyperlink" Target="https://catalog.pnw.edu/preview_program.php?catoid=5&amp;poid=1478&amp;returnto=272" TargetMode="External"/><Relationship Id="rId38" Type="http://schemas.openxmlformats.org/officeDocument/2006/relationships/hyperlink" Target="https://catalog.pnw.edu/preview_program.php?catoid=5&amp;poid=1478&amp;returnto=272" TargetMode="External"/><Relationship Id="rId46" Type="http://schemas.openxmlformats.org/officeDocument/2006/relationships/hyperlink" Target="https://catalog.pnw.edu/preview_program.php?catoid=5&amp;poid=1478&amp;returnto=272" TargetMode="External"/><Relationship Id="rId59" Type="http://schemas.openxmlformats.org/officeDocument/2006/relationships/hyperlink" Target="https://catalog.pnw.edu/preview_program.php?catoid=5&amp;poid=1477&amp;returnto=272" TargetMode="External"/><Relationship Id="rId67" Type="http://schemas.openxmlformats.org/officeDocument/2006/relationships/hyperlink" Target="https://catalog.pnw.edu/preview_program.php?catoid=5&amp;poid=1477&amp;returnto=272" TargetMode="External"/><Relationship Id="rId20" Type="http://schemas.openxmlformats.org/officeDocument/2006/relationships/hyperlink" Target="https://catalog.pnw.edu/preview_program.php?catoid=5&amp;poid=1478&amp;returnto=272" TargetMode="External"/><Relationship Id="rId41" Type="http://schemas.openxmlformats.org/officeDocument/2006/relationships/hyperlink" Target="https://catalog.pnw.edu/preview_program.php?catoid=5&amp;poid=1478&amp;returnto=272" TargetMode="External"/><Relationship Id="rId54" Type="http://schemas.openxmlformats.org/officeDocument/2006/relationships/hyperlink" Target="https://catalog.pnw.edu/preview_program.php?catoid=5&amp;poid=1477&amp;returnto=272" TargetMode="External"/><Relationship Id="rId62" Type="http://schemas.openxmlformats.org/officeDocument/2006/relationships/hyperlink" Target="https://catalog.pnw.edu/preview_program.php?catoid=5&amp;poid=1477&amp;returnto=272" TargetMode="External"/><Relationship Id="rId70" Type="http://schemas.openxmlformats.org/officeDocument/2006/relationships/hyperlink" Target="https://catalog.pnw.edu/preview_program.php?catoid=5&amp;poid=1477&amp;returnto=272" TargetMode="External"/><Relationship Id="rId75" Type="http://schemas.openxmlformats.org/officeDocument/2006/relationships/hyperlink" Target="https://catalog.pnw.edu/preview_program.php?catoid=5&amp;poid=1477&amp;returnto=272" TargetMode="External"/><Relationship Id="rId83" Type="http://schemas.openxmlformats.org/officeDocument/2006/relationships/hyperlink" Target="https://catalog.pnw.edu/preview_program.php?catoid=5&amp;poid=1477&amp;returnto=272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atalog.pnw.edu/preview_program.php?catoid=5&amp;poid=1478&amp;returnto=272" TargetMode="External"/><Relationship Id="rId23" Type="http://schemas.openxmlformats.org/officeDocument/2006/relationships/hyperlink" Target="https://catalog.pnw.edu/preview_program.php?catoid=5&amp;poid=1478&amp;returnto=272" TargetMode="External"/><Relationship Id="rId28" Type="http://schemas.openxmlformats.org/officeDocument/2006/relationships/hyperlink" Target="https://catalog.pnw.edu/preview_program.php?catoid=5&amp;poid=1478&amp;returnto=272" TargetMode="External"/><Relationship Id="rId36" Type="http://schemas.openxmlformats.org/officeDocument/2006/relationships/hyperlink" Target="https://catalog.pnw.edu/preview_program.php?catoid=5&amp;poid=1478&amp;returnto=272" TargetMode="External"/><Relationship Id="rId49" Type="http://schemas.openxmlformats.org/officeDocument/2006/relationships/hyperlink" Target="https://catalog.pnw.edu/preview_program.php?catoid=5&amp;poid=1477&amp;returnto=272" TargetMode="External"/><Relationship Id="rId57" Type="http://schemas.openxmlformats.org/officeDocument/2006/relationships/hyperlink" Target="https://catalog.pnw.edu/preview_program.php?catoid=5&amp;poid=1477&amp;returnto=272" TargetMode="External"/><Relationship Id="rId10" Type="http://schemas.openxmlformats.org/officeDocument/2006/relationships/hyperlink" Target="https://catalog.pnw.edu/preview_program.php?catoid=5&amp;poid=1478&amp;returnto=272" TargetMode="External"/><Relationship Id="rId31" Type="http://schemas.openxmlformats.org/officeDocument/2006/relationships/hyperlink" Target="https://catalog.pnw.edu/preview_program.php?catoid=5&amp;poid=1478&amp;returnto=272" TargetMode="External"/><Relationship Id="rId44" Type="http://schemas.openxmlformats.org/officeDocument/2006/relationships/hyperlink" Target="https://catalog.pnw.edu/preview_program.php?catoid=5&amp;poid=1478&amp;returnto=272" TargetMode="External"/><Relationship Id="rId52" Type="http://schemas.openxmlformats.org/officeDocument/2006/relationships/hyperlink" Target="https://catalog.pnw.edu/preview_program.php?catoid=5&amp;poid=1477&amp;returnto=272" TargetMode="External"/><Relationship Id="rId60" Type="http://schemas.openxmlformats.org/officeDocument/2006/relationships/hyperlink" Target="https://catalog.pnw.edu/preview_program.php?catoid=5&amp;poid=1477&amp;returnto=272" TargetMode="External"/><Relationship Id="rId65" Type="http://schemas.openxmlformats.org/officeDocument/2006/relationships/hyperlink" Target="https://catalog.pnw.edu/preview_program.php?catoid=5&amp;poid=1477&amp;returnto=272" TargetMode="External"/><Relationship Id="rId73" Type="http://schemas.openxmlformats.org/officeDocument/2006/relationships/hyperlink" Target="https://catalog.pnw.edu/preview_program.php?catoid=5&amp;poid=1477&amp;returnto=272" TargetMode="External"/><Relationship Id="rId78" Type="http://schemas.openxmlformats.org/officeDocument/2006/relationships/hyperlink" Target="https://catalog.pnw.edu/preview_program.php?catoid=5&amp;poid=1477&amp;returnto=272" TargetMode="External"/><Relationship Id="rId81" Type="http://schemas.openxmlformats.org/officeDocument/2006/relationships/hyperlink" Target="https://catalog.pnw.edu/preview_program.php?catoid=5&amp;poid=1477&amp;returnto=272" TargetMode="External"/><Relationship Id="rId86" Type="http://schemas.openxmlformats.org/officeDocument/2006/relationships/hyperlink" Target="https://catalog.pnw.edu/preview_program.php?catoid=5&amp;poid=1477&amp;returnto=272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3" Type="http://schemas.openxmlformats.org/officeDocument/2006/relationships/hyperlink" Target="https://catalog.pnw.edu/preview_program.php?catoid=5&amp;poid=1478&amp;returnto=272" TargetMode="External"/><Relationship Id="rId18" Type="http://schemas.openxmlformats.org/officeDocument/2006/relationships/hyperlink" Target="https://catalog.pnw.edu/preview_program.php?catoid=5&amp;poid=1478&amp;returnto=272" TargetMode="External"/><Relationship Id="rId39" Type="http://schemas.openxmlformats.org/officeDocument/2006/relationships/hyperlink" Target="https://catalog.pnw.edu/preview_program.php?catoid=5&amp;poid=1478&amp;returnto=272" TargetMode="External"/><Relationship Id="rId34" Type="http://schemas.openxmlformats.org/officeDocument/2006/relationships/hyperlink" Target="https://catalog.pnw.edu/preview_program.php?catoid=5&amp;poid=1478&amp;returnto=272" TargetMode="External"/><Relationship Id="rId50" Type="http://schemas.openxmlformats.org/officeDocument/2006/relationships/hyperlink" Target="https://catalog.pnw.edu/preview_program.php?catoid=5&amp;poid=1477&amp;returnto=272" TargetMode="External"/><Relationship Id="rId55" Type="http://schemas.openxmlformats.org/officeDocument/2006/relationships/hyperlink" Target="https://catalog.pnw.edu/preview_program.php?catoid=5&amp;poid=1477&amp;returnto=272" TargetMode="External"/><Relationship Id="rId76" Type="http://schemas.openxmlformats.org/officeDocument/2006/relationships/hyperlink" Target="https://catalog.pnw.edu/preview_program.php?catoid=5&amp;poid=1477&amp;returnto=27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atalog.pnw.edu/preview_program.php?catoid=5&amp;poid=1477&amp;returnto=27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atalog.pnw.edu/preview_program.php?catoid=5&amp;poid=1478&amp;returnto=272" TargetMode="External"/><Relationship Id="rId24" Type="http://schemas.openxmlformats.org/officeDocument/2006/relationships/hyperlink" Target="https://catalog.pnw.edu/preview_program.php?catoid=5&amp;poid=1478&amp;returnto=272" TargetMode="External"/><Relationship Id="rId40" Type="http://schemas.openxmlformats.org/officeDocument/2006/relationships/hyperlink" Target="https://catalog.pnw.edu/preview_program.php?catoid=5&amp;poid=1478&amp;returnto=272" TargetMode="External"/><Relationship Id="rId45" Type="http://schemas.openxmlformats.org/officeDocument/2006/relationships/hyperlink" Target="https://catalog.pnw.edu/preview_program.php?catoid=5&amp;poid=1478&amp;returnto=272" TargetMode="External"/><Relationship Id="rId66" Type="http://schemas.openxmlformats.org/officeDocument/2006/relationships/hyperlink" Target="https://catalog.pnw.edu/preview_program.php?catoid=5&amp;poid=1477&amp;returnto=272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catalog.pnw.edu/preview_program.php?catoid=5&amp;poid=1477&amp;returnto=272" TargetMode="External"/><Relationship Id="rId82" Type="http://schemas.openxmlformats.org/officeDocument/2006/relationships/hyperlink" Target="https://catalog.pnw.edu/preview_program.php?catoid=5&amp;poid=1477&amp;returnto=272" TargetMode="External"/><Relationship Id="rId19" Type="http://schemas.openxmlformats.org/officeDocument/2006/relationships/hyperlink" Target="https://catalog.pnw.edu/preview_program.php?catoid=5&amp;poid=1478&amp;returnto=2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031CDC1-57E8-B446-ABA4-4DDE07FA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4</cp:revision>
  <cp:lastPrinted>2016-11-15T17:19:00Z</cp:lastPrinted>
  <dcterms:created xsi:type="dcterms:W3CDTF">2019-02-26T21:50:00Z</dcterms:created>
  <dcterms:modified xsi:type="dcterms:W3CDTF">2019-04-18T22:19:00Z</dcterms:modified>
</cp:coreProperties>
</file>