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51B3"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1B0E1B" w14:paraId="7B4AB6E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F9D3CC8"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Document No:</w:t>
            </w:r>
          </w:p>
          <w:p w14:paraId="5E31AF0E"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 xml:space="preserve">(According to </w:t>
            </w:r>
            <w:hyperlink r:id="rId9" w:history="1">
              <w:r w:rsidRPr="001B0E1B">
                <w:rPr>
                  <w:rStyle w:val="Hyperlink"/>
                  <w:rFonts w:ascii="Arial" w:eastAsia="Times New Roman" w:hAnsi="Arial" w:cs="Arial"/>
                  <w:sz w:val="20"/>
                  <w:szCs w:val="20"/>
                  <w:lang w:eastAsia="zh-CN"/>
                </w:rPr>
                <w:t>Instruction</w:t>
              </w:r>
            </w:hyperlink>
            <w:r w:rsidR="00C33FAD" w:rsidRPr="001B0E1B">
              <w:rPr>
                <w:rStyle w:val="Hyperlink"/>
                <w:rFonts w:ascii="Arial" w:eastAsia="Times New Roman" w:hAnsi="Arial" w:cs="Arial"/>
                <w:sz w:val="20"/>
                <w:szCs w:val="20"/>
                <w:lang w:eastAsia="zh-CN"/>
              </w:rPr>
              <w:t>s</w:t>
            </w:r>
            <w:r w:rsidR="002D6D51" w:rsidRPr="001B0E1B">
              <w:rPr>
                <w:rStyle w:val="FootnoteReference"/>
                <w:rFonts w:ascii="Arial" w:eastAsia="Times New Roman" w:hAnsi="Arial" w:cs="Arial"/>
                <w:sz w:val="20"/>
                <w:szCs w:val="20"/>
                <w:lang w:eastAsia="zh-CN"/>
              </w:rPr>
              <w:footnoteReference w:id="1"/>
            </w:r>
            <w:r w:rsidRPr="001B0E1B">
              <w:rPr>
                <w:rFonts w:ascii="Arial" w:eastAsia="Times New Roman" w:hAnsi="Arial" w:cs="Arial"/>
                <w:sz w:val="20"/>
                <w:szCs w:val="20"/>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315833B" w14:textId="77777777" w:rsidR="00C96778" w:rsidRPr="001B0E1B" w:rsidRDefault="002E30A8" w:rsidP="00D836FA">
            <w:pPr>
              <w:spacing w:after="0" w:line="240" w:lineRule="auto"/>
              <w:rPr>
                <w:rFonts w:ascii="Arial" w:eastAsia="Times New Roman" w:hAnsi="Arial" w:cs="Arial"/>
                <w:sz w:val="20"/>
                <w:szCs w:val="20"/>
                <w:lang w:eastAsia="zh-CN"/>
              </w:rPr>
            </w:pPr>
            <w:r w:rsidRPr="002E30A8">
              <w:rPr>
                <w:rFonts w:ascii="Arial" w:eastAsia="Times New Roman" w:hAnsi="Arial" w:cs="Arial"/>
                <w:sz w:val="20"/>
                <w:szCs w:val="20"/>
                <w:lang w:eastAsia="zh-CN"/>
              </w:rPr>
              <w:t>CHESS 18-90 NEW COURSE ECON 36200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B582B6D"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 xml:space="preserve">Approval by Faculty Senate: </w:t>
            </w:r>
          </w:p>
          <w:p w14:paraId="6086C8E4"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2DD5B9EE" w14:textId="150511D7" w:rsidR="00C96778" w:rsidRPr="001B0E1B" w:rsidRDefault="009D7B8F" w:rsidP="001B0E1B">
            <w:pPr>
              <w:spacing w:after="0" w:line="240" w:lineRule="auto"/>
              <w:rPr>
                <w:rFonts w:ascii="Arial" w:eastAsia="Times New Roman" w:hAnsi="Arial" w:cs="Arial"/>
                <w:sz w:val="20"/>
                <w:szCs w:val="20"/>
                <w:lang w:eastAsia="zh-CN"/>
              </w:rPr>
            </w:pPr>
            <w:r>
              <w:rPr>
                <w:rFonts w:ascii="Arial Narrow" w:eastAsia="Times New Roman" w:hAnsi="Arial Narrow"/>
                <w:sz w:val="24"/>
                <w:szCs w:val="24"/>
                <w:lang w:eastAsia="zh-CN"/>
              </w:rPr>
              <w:t>5/3/19</w:t>
            </w:r>
            <w:bookmarkStart w:id="0" w:name="_GoBack"/>
            <w:bookmarkEnd w:id="0"/>
          </w:p>
        </w:tc>
      </w:tr>
      <w:tr w:rsidR="00C96778" w:rsidRPr="001B0E1B" w14:paraId="761A4F88"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C5794C8"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b/>
                <w:sz w:val="20"/>
                <w:szCs w:val="20"/>
                <w:lang w:eastAsia="zh-CN"/>
              </w:rPr>
              <w:t xml:space="preserve">Proposed Effective Date </w:t>
            </w:r>
          </w:p>
          <w:p w14:paraId="46F3A6FB" w14:textId="77777777" w:rsidR="00C96778" w:rsidRPr="001B0E1B" w:rsidRDefault="00C96778" w:rsidP="001B0E1B">
            <w:pPr>
              <w:spacing w:after="0" w:line="240" w:lineRule="auto"/>
              <w:rPr>
                <w:rFonts w:ascii="Arial" w:eastAsia="Times New Roman" w:hAnsi="Arial" w:cs="Arial"/>
                <w:sz w:val="20"/>
                <w:szCs w:val="20"/>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0C59BB6F" w14:textId="77777777" w:rsidR="00C96778" w:rsidRPr="001B0E1B" w:rsidRDefault="00267AA4"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Fall 201</w:t>
            </w:r>
            <w:r w:rsidR="001B0E1B" w:rsidRPr="001B0E1B">
              <w:rPr>
                <w:rFonts w:ascii="Arial" w:eastAsia="Times New Roman" w:hAnsi="Arial" w:cs="Arial"/>
                <w:sz w:val="20"/>
                <w:szCs w:val="20"/>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9785967"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Date Reviewed by Senate Curriculum</w:t>
            </w:r>
          </w:p>
          <w:p w14:paraId="490ABA94"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 xml:space="preserve">Committee: </w:t>
            </w:r>
          </w:p>
          <w:p w14:paraId="3BA4AAC4"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737E35E" w14:textId="6CDE90A2" w:rsidR="00C96778" w:rsidRPr="001B0E1B" w:rsidRDefault="00DD2449" w:rsidP="001B0E1B">
            <w:pPr>
              <w:spacing w:after="0" w:line="240" w:lineRule="auto"/>
              <w:rPr>
                <w:rFonts w:ascii="Arial" w:eastAsia="Times New Roman" w:hAnsi="Arial" w:cs="Arial"/>
                <w:sz w:val="20"/>
                <w:szCs w:val="20"/>
                <w:lang w:eastAsia="zh-CN"/>
              </w:rPr>
            </w:pPr>
            <w:r>
              <w:rPr>
                <w:rFonts w:ascii="Arial Narrow" w:eastAsia="Times New Roman" w:hAnsi="Arial Narrow" w:cs="Arial"/>
                <w:sz w:val="24"/>
                <w:szCs w:val="24"/>
                <w:lang w:eastAsia="zh-CN"/>
              </w:rPr>
              <w:t>4/12/19</w:t>
            </w:r>
          </w:p>
        </w:tc>
      </w:tr>
      <w:tr w:rsidR="00C96778" w:rsidRPr="001B0E1B" w14:paraId="740F8591"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6A6A120F"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Submitting Dep</w:t>
            </w:r>
            <w:r w:rsidR="001015DB" w:rsidRPr="001B0E1B">
              <w:rPr>
                <w:rFonts w:ascii="Arial" w:eastAsia="Times New Roman" w:hAnsi="Arial" w:cs="Arial"/>
                <w:b/>
                <w:sz w:val="20"/>
                <w:szCs w:val="20"/>
                <w:lang w:eastAsia="zh-CN"/>
              </w:rPr>
              <w:t>artmen</w:t>
            </w:r>
            <w:r w:rsidRPr="001B0E1B">
              <w:rPr>
                <w:rFonts w:ascii="Arial" w:eastAsia="Times New Roman" w:hAnsi="Arial" w:cs="Arial"/>
                <w:b/>
                <w:sz w:val="20"/>
                <w:szCs w:val="20"/>
                <w:lang w:eastAsia="zh-CN"/>
              </w:rPr>
              <w:t>t:</w:t>
            </w:r>
          </w:p>
          <w:p w14:paraId="0243BAD2"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sz w:val="20"/>
                <w:szCs w:val="20"/>
                <w:lang w:eastAsia="zh-CN"/>
              </w:rPr>
              <w:t xml:space="preserve">(Name of both Dept &amp; </w:t>
            </w:r>
            <w:r w:rsidR="00C75CA5" w:rsidRPr="001B0E1B">
              <w:rPr>
                <w:rFonts w:ascii="Arial" w:eastAsia="Times New Roman" w:hAnsi="Arial" w:cs="Arial"/>
                <w:sz w:val="20"/>
                <w:szCs w:val="20"/>
                <w:lang w:eastAsia="zh-CN"/>
              </w:rPr>
              <w:t xml:space="preserve">College/School </w:t>
            </w:r>
            <w:r w:rsidRPr="001B0E1B">
              <w:rPr>
                <w:rFonts w:ascii="Arial" w:eastAsia="Times New Roman" w:hAnsi="Arial" w:cs="Arial"/>
                <w:sz w:val="20"/>
                <w:szCs w:val="20"/>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B62B6F1" w14:textId="77777777" w:rsidR="00C96778" w:rsidRPr="001B0E1B" w:rsidRDefault="00267AA4" w:rsidP="001B0E1B">
            <w:pPr>
              <w:spacing w:after="0" w:line="240" w:lineRule="auto"/>
              <w:ind w:left="230"/>
              <w:rPr>
                <w:rFonts w:ascii="Arial" w:eastAsia="Times New Roman" w:hAnsi="Arial" w:cs="Arial"/>
                <w:sz w:val="20"/>
                <w:szCs w:val="20"/>
                <w:lang w:eastAsia="zh-CN"/>
              </w:rPr>
            </w:pPr>
            <w:r w:rsidRPr="001B0E1B">
              <w:rPr>
                <w:rFonts w:ascii="Arial" w:eastAsia="Times New Roman" w:hAnsi="Arial" w:cs="Arial"/>
                <w:sz w:val="20"/>
                <w:szCs w:val="20"/>
                <w:lang w:eastAsia="zh-CN"/>
              </w:rPr>
              <w:t>Political Science, Economics a</w:t>
            </w:r>
            <w:r w:rsidR="001B0E1B">
              <w:rPr>
                <w:rFonts w:ascii="Arial" w:eastAsia="Times New Roman" w:hAnsi="Arial" w:cs="Arial"/>
                <w:sz w:val="20"/>
                <w:szCs w:val="20"/>
                <w:lang w:eastAsia="zh-CN"/>
              </w:rPr>
              <w:t>nd World Languages and Cultures</w:t>
            </w:r>
            <w:r w:rsidRPr="001B0E1B">
              <w:rPr>
                <w:rFonts w:ascii="Arial" w:eastAsia="Times New Roman" w:hAnsi="Arial" w:cs="Arial"/>
                <w:sz w:val="20"/>
                <w:szCs w:val="20"/>
                <w:lang w:eastAsia="zh-CN"/>
              </w:rPr>
              <w:t>/ College of Humanities, Education and Social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51145A6"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b/>
                <w:sz w:val="20"/>
                <w:szCs w:val="20"/>
                <w:lang w:eastAsia="zh-CN"/>
              </w:rPr>
              <w:t>Name(s) of Library Staff Consulted:</w:t>
            </w:r>
            <w:r w:rsidRPr="001B0E1B">
              <w:rPr>
                <w:rFonts w:ascii="Arial" w:eastAsia="Times New Roman" w:hAnsi="Arial" w:cs="Arial"/>
                <w:sz w:val="20"/>
                <w:szCs w:val="20"/>
                <w:lang w:eastAsia="zh-CN"/>
              </w:rPr>
              <w:t xml:space="preserve"> </w:t>
            </w:r>
          </w:p>
          <w:p w14:paraId="52A9B2B7"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sz w:val="20"/>
                <w:szCs w:val="20"/>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533A0646" w14:textId="77777777" w:rsidR="00C96778" w:rsidRPr="001B0E1B" w:rsidRDefault="00267AA4"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NA</w:t>
            </w:r>
          </w:p>
        </w:tc>
      </w:tr>
      <w:tr w:rsidR="00C96778" w:rsidRPr="001B0E1B" w14:paraId="77B66DA7"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1283F939"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6BFCC8C2" w14:textId="77777777" w:rsidR="00C96778" w:rsidRPr="001B0E1B" w:rsidRDefault="002E30A8"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03/29/2019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BAEBE80" w14:textId="77777777" w:rsidR="00C96778" w:rsidRPr="001B0E1B" w:rsidRDefault="00C96778" w:rsidP="001B0E1B">
            <w:pPr>
              <w:spacing w:after="0" w:line="240" w:lineRule="auto"/>
              <w:rPr>
                <w:rFonts w:ascii="Arial" w:eastAsia="Times New Roman" w:hAnsi="Arial" w:cs="Arial"/>
                <w:b/>
                <w:sz w:val="20"/>
                <w:szCs w:val="20"/>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9CF1070" w14:textId="77777777" w:rsidR="00C96778" w:rsidRPr="001B0E1B" w:rsidRDefault="00C96778" w:rsidP="001B0E1B">
            <w:pPr>
              <w:spacing w:after="0" w:line="240" w:lineRule="auto"/>
              <w:rPr>
                <w:rFonts w:ascii="Arial" w:eastAsia="Times New Roman" w:hAnsi="Arial" w:cs="Arial"/>
                <w:sz w:val="20"/>
                <w:szCs w:val="20"/>
                <w:lang w:eastAsia="zh-CN"/>
              </w:rPr>
            </w:pPr>
          </w:p>
        </w:tc>
      </w:tr>
      <w:tr w:rsidR="00C96778" w:rsidRPr="001B0E1B" w14:paraId="1DDAFA9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C999F1F"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Submission Date:</w:t>
            </w:r>
          </w:p>
          <w:p w14:paraId="1C7A410E"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sz w:val="20"/>
                <w:szCs w:val="20"/>
                <w:lang w:eastAsia="zh-CN"/>
              </w:rPr>
              <w:t xml:space="preserve">(Date sent to </w:t>
            </w:r>
            <w:r w:rsidR="00C75CA5" w:rsidRPr="001B0E1B">
              <w:rPr>
                <w:rFonts w:ascii="Arial" w:eastAsia="Times New Roman" w:hAnsi="Arial" w:cs="Arial"/>
                <w:sz w:val="20"/>
                <w:szCs w:val="20"/>
                <w:lang w:eastAsia="zh-CN"/>
              </w:rPr>
              <w:t xml:space="preserve">College/School </w:t>
            </w:r>
            <w:r w:rsidRPr="001B0E1B">
              <w:rPr>
                <w:rFonts w:ascii="Arial" w:eastAsia="Times New Roman" w:hAnsi="Arial" w:cs="Arial"/>
                <w:sz w:val="20"/>
                <w:szCs w:val="20"/>
                <w:lang w:eastAsia="zh-CN"/>
              </w:rPr>
              <w:t xml:space="preserve"> </w:t>
            </w:r>
            <w:proofErr w:type="spellStart"/>
            <w:r w:rsidRPr="001B0E1B">
              <w:rPr>
                <w:rFonts w:ascii="Arial" w:eastAsia="Times New Roman" w:hAnsi="Arial" w:cs="Arial"/>
                <w:sz w:val="20"/>
                <w:szCs w:val="20"/>
                <w:lang w:eastAsia="zh-CN"/>
              </w:rPr>
              <w:t>Curr</w:t>
            </w:r>
            <w:proofErr w:type="spellEnd"/>
            <w:r w:rsidRPr="001B0E1B">
              <w:rPr>
                <w:rFonts w:ascii="Arial" w:eastAsia="Times New Roman" w:hAnsi="Arial" w:cs="Arial"/>
                <w:sz w:val="20"/>
                <w:szCs w:val="20"/>
                <w:lang w:eastAsia="zh-CN"/>
              </w:rPr>
              <w:t xml:space="preserve"> Comm</w:t>
            </w:r>
            <w:r w:rsidR="001015DB" w:rsidRPr="001B0E1B">
              <w:rPr>
                <w:rFonts w:ascii="Arial" w:eastAsia="Times New Roman" w:hAnsi="Arial" w:cs="Arial"/>
                <w:sz w:val="20"/>
                <w:szCs w:val="20"/>
                <w:lang w:eastAsia="zh-CN"/>
              </w:rPr>
              <w:t xml:space="preserve"> a</w:t>
            </w:r>
            <w:r w:rsidRPr="001B0E1B">
              <w:rPr>
                <w:rFonts w:ascii="Arial" w:eastAsia="Times New Roman" w:hAnsi="Arial" w:cs="Arial"/>
                <w:sz w:val="20"/>
                <w:szCs w:val="20"/>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191E72EE" w14:textId="77777777" w:rsidR="00C96778" w:rsidRPr="001B0E1B" w:rsidRDefault="002E30A8"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03/25/2019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02BDAD2"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Will New Library</w:t>
            </w:r>
          </w:p>
          <w:p w14:paraId="6D767344"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430F4C1" w14:textId="77777777" w:rsidR="006705F1" w:rsidRPr="001B0E1B" w:rsidRDefault="00596E7B" w:rsidP="001B0E1B">
            <w:pPr>
              <w:spacing w:after="0" w:line="240" w:lineRule="auto"/>
              <w:rPr>
                <w:rFonts w:ascii="Arial" w:eastAsia="Times New Roman" w:hAnsi="Arial" w:cs="Arial"/>
                <w:bCs/>
                <w:sz w:val="20"/>
                <w:szCs w:val="20"/>
                <w:lang w:eastAsia="zh-CN"/>
              </w:rPr>
            </w:pPr>
            <w:r>
              <w:rPr>
                <w:rFonts w:ascii="Arial" w:eastAsia="Times New Roman" w:hAnsi="Arial" w:cs="Arial"/>
                <w:sz w:val="20"/>
                <w:szCs w:val="20"/>
                <w:lang w:eastAsia="zh-CN"/>
              </w:rPr>
              <w:fldChar w:fldCharType="begin">
                <w:ffData>
                  <w:name w:val=""/>
                  <w:enabled/>
                  <w:calcOnExit w:val="0"/>
                  <w:checkBox>
                    <w:size w:val="32"/>
                    <w:default w:val="0"/>
                  </w:checkBox>
                </w:ffData>
              </w:fldChar>
            </w:r>
            <w:r w:rsidR="00D865DD">
              <w:rPr>
                <w:rFonts w:ascii="Arial" w:eastAsia="Times New Roman" w:hAnsi="Arial" w:cs="Arial"/>
                <w:sz w:val="20"/>
                <w:szCs w:val="20"/>
                <w:lang w:eastAsia="zh-CN"/>
              </w:rPr>
              <w:instrText xml:space="preserve"> FORMCHECKBOX </w:instrText>
            </w:r>
            <w:r w:rsidR="007E3E3C">
              <w:rPr>
                <w:rFonts w:ascii="Arial" w:eastAsia="Times New Roman" w:hAnsi="Arial" w:cs="Arial"/>
                <w:sz w:val="20"/>
                <w:szCs w:val="20"/>
                <w:lang w:eastAsia="zh-CN"/>
              </w:rPr>
            </w:r>
            <w:r w:rsidR="007E3E3C">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r w:rsidR="006705F1" w:rsidRPr="001B0E1B">
              <w:rPr>
                <w:rFonts w:ascii="Arial" w:eastAsia="Times New Roman" w:hAnsi="Arial" w:cs="Arial"/>
                <w:sz w:val="20"/>
                <w:szCs w:val="20"/>
                <w:lang w:eastAsia="zh-CN"/>
              </w:rPr>
              <w:t xml:space="preserve"> </w:t>
            </w:r>
            <w:r w:rsidR="006705F1" w:rsidRPr="001B0E1B">
              <w:rPr>
                <w:rFonts w:ascii="Arial" w:eastAsia="Times New Roman" w:hAnsi="Arial" w:cs="Arial"/>
                <w:b/>
                <w:sz w:val="20"/>
                <w:szCs w:val="20"/>
                <w:lang w:eastAsia="zh-CN"/>
              </w:rPr>
              <w:t>Yes</w:t>
            </w:r>
            <w:r>
              <w:rPr>
                <w:rFonts w:ascii="Arial" w:eastAsia="Times New Roman" w:hAnsi="Arial" w:cs="Arial"/>
                <w:sz w:val="20"/>
                <w:szCs w:val="20"/>
                <w:lang w:eastAsia="zh-CN"/>
              </w:rPr>
              <w:fldChar w:fldCharType="begin">
                <w:ffData>
                  <w:name w:val=""/>
                  <w:enabled/>
                  <w:calcOnExit w:val="0"/>
                  <w:checkBox>
                    <w:size w:val="32"/>
                    <w:default w:val="1"/>
                  </w:checkBox>
                </w:ffData>
              </w:fldChar>
            </w:r>
            <w:r w:rsidR="00D865DD">
              <w:rPr>
                <w:rFonts w:ascii="Arial" w:eastAsia="Times New Roman" w:hAnsi="Arial" w:cs="Arial"/>
                <w:sz w:val="20"/>
                <w:szCs w:val="20"/>
                <w:lang w:eastAsia="zh-CN"/>
              </w:rPr>
              <w:instrText xml:space="preserve"> FORMCHECKBOX </w:instrText>
            </w:r>
            <w:r w:rsidR="007E3E3C">
              <w:rPr>
                <w:rFonts w:ascii="Arial" w:eastAsia="Times New Roman" w:hAnsi="Arial" w:cs="Arial"/>
                <w:sz w:val="20"/>
                <w:szCs w:val="20"/>
                <w:lang w:eastAsia="zh-CN"/>
              </w:rPr>
            </w:r>
            <w:r w:rsidR="007E3E3C">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r w:rsidR="006705F1" w:rsidRPr="001B0E1B">
              <w:rPr>
                <w:rFonts w:ascii="Arial" w:eastAsia="Times New Roman" w:hAnsi="Arial" w:cs="Arial"/>
                <w:sz w:val="20"/>
                <w:szCs w:val="20"/>
                <w:lang w:eastAsia="zh-CN"/>
              </w:rPr>
              <w:t xml:space="preserve"> </w:t>
            </w:r>
            <w:r w:rsidR="006705F1" w:rsidRPr="001B0E1B">
              <w:rPr>
                <w:rFonts w:ascii="Arial" w:eastAsia="Times New Roman" w:hAnsi="Arial" w:cs="Arial"/>
                <w:b/>
                <w:sz w:val="20"/>
                <w:szCs w:val="20"/>
                <w:lang w:eastAsia="zh-CN"/>
              </w:rPr>
              <w:t>No</w:t>
            </w:r>
            <w:r w:rsidR="006705F1" w:rsidRPr="001B0E1B">
              <w:rPr>
                <w:rFonts w:ascii="Arial" w:eastAsia="Times New Roman" w:hAnsi="Arial" w:cs="Arial"/>
                <w:bCs/>
                <w:sz w:val="20"/>
                <w:szCs w:val="20"/>
                <w:lang w:eastAsia="zh-CN"/>
              </w:rPr>
              <w:t xml:space="preserve"> </w:t>
            </w:r>
          </w:p>
          <w:p w14:paraId="152A9676" w14:textId="77777777" w:rsidR="00C96778" w:rsidRPr="001B0E1B" w:rsidRDefault="006705F1" w:rsidP="001B0E1B">
            <w:pPr>
              <w:spacing w:after="0" w:line="240" w:lineRule="auto"/>
              <w:rPr>
                <w:rFonts w:ascii="Arial" w:eastAsia="Times New Roman" w:hAnsi="Arial" w:cs="Arial"/>
                <w:sz w:val="20"/>
                <w:szCs w:val="20"/>
                <w:lang w:eastAsia="zh-CN"/>
              </w:rPr>
            </w:pPr>
            <w:r w:rsidRPr="001B0E1B">
              <w:rPr>
                <w:rFonts w:ascii="Arial" w:eastAsia="Times New Roman" w:hAnsi="Arial" w:cs="Arial"/>
                <w:bCs/>
                <w:sz w:val="20"/>
                <w:szCs w:val="20"/>
                <w:lang w:eastAsia="zh-CN"/>
              </w:rPr>
              <w:t>Double-click  to check Yes / No.</w:t>
            </w:r>
          </w:p>
        </w:tc>
      </w:tr>
      <w:tr w:rsidR="00C96778" w:rsidRPr="001B0E1B" w14:paraId="205EF0B7"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4CB7460"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b/>
                <w:sz w:val="20"/>
                <w:szCs w:val="20"/>
                <w:lang w:eastAsia="zh-CN"/>
              </w:rPr>
              <w:t xml:space="preserve">Date Reviewed by </w:t>
            </w:r>
            <w:r w:rsidR="00C75CA5" w:rsidRPr="001B0E1B">
              <w:rPr>
                <w:rFonts w:ascii="Arial" w:eastAsia="Times New Roman" w:hAnsi="Arial" w:cs="Arial"/>
                <w:b/>
                <w:sz w:val="20"/>
                <w:szCs w:val="20"/>
                <w:lang w:eastAsia="zh-CN"/>
              </w:rPr>
              <w:t xml:space="preserve">College/School </w:t>
            </w:r>
            <w:r w:rsidRPr="001B0E1B">
              <w:rPr>
                <w:rFonts w:ascii="Arial" w:eastAsia="Times New Roman" w:hAnsi="Arial" w:cs="Arial"/>
                <w:b/>
                <w:sz w:val="20"/>
                <w:szCs w:val="20"/>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C3C6FB3" w14:textId="77777777" w:rsidR="00C96778" w:rsidRPr="001B0E1B" w:rsidRDefault="00BB33AE"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03/05/2019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596045C"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Form 40 Needed?</w:t>
            </w:r>
          </w:p>
          <w:p w14:paraId="17323190" w14:textId="77777777" w:rsidR="00C96778" w:rsidRPr="001B0E1B" w:rsidRDefault="00C96778"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(Double-click one box.)</w:t>
            </w:r>
          </w:p>
          <w:p w14:paraId="7BA429C4" w14:textId="77777777" w:rsidR="00C96778" w:rsidRPr="001B0E1B" w:rsidRDefault="004C48C0" w:rsidP="001B0E1B">
            <w:pPr>
              <w:spacing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Registrar will complete</w:t>
            </w:r>
            <w:r w:rsidR="00C96778" w:rsidRPr="001B0E1B">
              <w:rPr>
                <w:rFonts w:ascii="Arial" w:eastAsia="Times New Roman" w:hAnsi="Arial" w:cs="Arial"/>
                <w:sz w:val="20"/>
                <w:szCs w:val="20"/>
                <w:lang w:eastAsia="zh-CN"/>
              </w:rPr>
              <w:t xml:space="preserve"> Form 40 </w:t>
            </w:r>
            <w:r w:rsidR="00C96778" w:rsidRPr="001B0E1B">
              <w:rPr>
                <w:rFonts w:ascii="Arial" w:eastAsia="Times New Roman" w:hAnsi="Arial" w:cs="Arial"/>
                <w:b/>
                <w:sz w:val="20"/>
                <w:szCs w:val="20"/>
                <w:lang w:eastAsia="zh-CN"/>
              </w:rPr>
              <w:t>after</w:t>
            </w:r>
            <w:r w:rsidR="00C96778" w:rsidRPr="001B0E1B">
              <w:rPr>
                <w:rFonts w:ascii="Arial" w:eastAsia="Times New Roman" w:hAnsi="Arial" w:cs="Arial"/>
                <w:sz w:val="20"/>
                <w:szCs w:val="20"/>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3E336D7" w14:textId="77777777" w:rsidR="00C96778" w:rsidRPr="001B0E1B" w:rsidRDefault="00596E7B"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1"/>
                  <w:enabled/>
                  <w:calcOnExit w:val="0"/>
                  <w:checkBox>
                    <w:size w:val="32"/>
                    <w:default w:val="1"/>
                  </w:checkBox>
                </w:ffData>
              </w:fldChar>
            </w:r>
            <w:bookmarkStart w:id="1" w:name="Check1"/>
            <w:r w:rsidR="00D865DD">
              <w:rPr>
                <w:rFonts w:ascii="Arial" w:eastAsia="Times New Roman" w:hAnsi="Arial" w:cs="Arial"/>
                <w:sz w:val="20"/>
                <w:szCs w:val="20"/>
                <w:lang w:eastAsia="zh-CN"/>
              </w:rPr>
              <w:instrText xml:space="preserve"> FORMCHECKBOX </w:instrText>
            </w:r>
            <w:r w:rsidR="007E3E3C">
              <w:rPr>
                <w:rFonts w:ascii="Arial" w:eastAsia="Times New Roman" w:hAnsi="Arial" w:cs="Arial"/>
                <w:sz w:val="20"/>
                <w:szCs w:val="20"/>
                <w:lang w:eastAsia="zh-CN"/>
              </w:rPr>
            </w:r>
            <w:r w:rsidR="007E3E3C">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bookmarkEnd w:id="1"/>
            <w:r w:rsidR="006705F1" w:rsidRPr="001B0E1B">
              <w:rPr>
                <w:rFonts w:ascii="Arial" w:eastAsia="Times New Roman" w:hAnsi="Arial" w:cs="Arial"/>
                <w:sz w:val="20"/>
                <w:szCs w:val="20"/>
                <w:lang w:eastAsia="zh-CN"/>
              </w:rPr>
              <w:t xml:space="preserve"> </w:t>
            </w:r>
            <w:r w:rsidR="006705F1" w:rsidRPr="001B0E1B">
              <w:rPr>
                <w:rFonts w:ascii="Arial" w:eastAsia="Times New Roman" w:hAnsi="Arial" w:cs="Arial"/>
                <w:b/>
                <w:sz w:val="20"/>
                <w:szCs w:val="20"/>
                <w:lang w:eastAsia="zh-CN"/>
              </w:rPr>
              <w:t xml:space="preserve">Yes </w:t>
            </w:r>
            <w:r w:rsidR="006705F1" w:rsidRPr="001B0E1B">
              <w:rPr>
                <w:rFonts w:ascii="Arial" w:eastAsia="Times New Roman" w:hAnsi="Arial" w:cs="Arial"/>
                <w:sz w:val="20"/>
                <w:szCs w:val="20"/>
                <w:lang w:eastAsia="zh-CN"/>
              </w:rPr>
              <w:t xml:space="preserve">New courses or any course change, check </w:t>
            </w:r>
            <w:r w:rsidR="006705F1" w:rsidRPr="001B0E1B">
              <w:rPr>
                <w:rFonts w:ascii="Arial" w:eastAsia="Times New Roman" w:hAnsi="Arial" w:cs="Arial"/>
                <w:b/>
                <w:sz w:val="20"/>
                <w:szCs w:val="20"/>
                <w:lang w:eastAsia="zh-CN"/>
              </w:rPr>
              <w:t>YES</w:t>
            </w:r>
          </w:p>
          <w:p w14:paraId="1EBBD303" w14:textId="77777777" w:rsidR="006705F1" w:rsidRPr="001B0E1B" w:rsidRDefault="00596E7B" w:rsidP="001B0E1B">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2"/>
                  <w:enabled/>
                  <w:calcOnExit w:val="0"/>
                  <w:checkBox>
                    <w:size w:val="32"/>
                    <w:default w:val="0"/>
                  </w:checkBox>
                </w:ffData>
              </w:fldChar>
            </w:r>
            <w:bookmarkStart w:id="2" w:name="Check2"/>
            <w:r w:rsidR="00D865DD">
              <w:rPr>
                <w:rFonts w:ascii="Arial" w:eastAsia="Times New Roman" w:hAnsi="Arial" w:cs="Arial"/>
                <w:sz w:val="20"/>
                <w:szCs w:val="20"/>
                <w:lang w:eastAsia="zh-CN"/>
              </w:rPr>
              <w:instrText xml:space="preserve"> FORMCHECKBOX </w:instrText>
            </w:r>
            <w:r w:rsidR="007E3E3C">
              <w:rPr>
                <w:rFonts w:ascii="Arial" w:eastAsia="Times New Roman" w:hAnsi="Arial" w:cs="Arial"/>
                <w:sz w:val="20"/>
                <w:szCs w:val="20"/>
                <w:lang w:eastAsia="zh-CN"/>
              </w:rPr>
            </w:r>
            <w:r w:rsidR="007E3E3C">
              <w:rPr>
                <w:rFonts w:ascii="Arial" w:eastAsia="Times New Roman" w:hAnsi="Arial" w:cs="Arial"/>
                <w:sz w:val="20"/>
                <w:szCs w:val="20"/>
                <w:lang w:eastAsia="zh-CN"/>
              </w:rPr>
              <w:fldChar w:fldCharType="separate"/>
            </w:r>
            <w:r>
              <w:rPr>
                <w:rFonts w:ascii="Arial" w:eastAsia="Times New Roman" w:hAnsi="Arial" w:cs="Arial"/>
                <w:sz w:val="20"/>
                <w:szCs w:val="20"/>
                <w:lang w:eastAsia="zh-CN"/>
              </w:rPr>
              <w:fldChar w:fldCharType="end"/>
            </w:r>
            <w:bookmarkEnd w:id="2"/>
            <w:r w:rsidR="006705F1" w:rsidRPr="001B0E1B">
              <w:rPr>
                <w:rFonts w:ascii="Arial" w:eastAsia="Times New Roman" w:hAnsi="Arial" w:cs="Arial"/>
                <w:sz w:val="20"/>
                <w:szCs w:val="20"/>
                <w:lang w:eastAsia="zh-CN"/>
              </w:rPr>
              <w:t xml:space="preserve"> </w:t>
            </w:r>
            <w:r w:rsidR="006705F1" w:rsidRPr="001B0E1B">
              <w:rPr>
                <w:rFonts w:ascii="Arial" w:eastAsia="Times New Roman" w:hAnsi="Arial" w:cs="Arial"/>
                <w:b/>
                <w:bCs/>
                <w:sz w:val="20"/>
                <w:szCs w:val="20"/>
                <w:lang w:eastAsia="zh-CN"/>
              </w:rPr>
              <w:t>No</w:t>
            </w:r>
            <w:r w:rsidR="006705F1" w:rsidRPr="001B0E1B">
              <w:rPr>
                <w:rFonts w:ascii="Arial" w:eastAsia="Times New Roman" w:hAnsi="Arial" w:cs="Arial"/>
                <w:sz w:val="20"/>
                <w:szCs w:val="20"/>
                <w:lang w:eastAsia="zh-CN"/>
              </w:rPr>
              <w:t xml:space="preserve"> For </w:t>
            </w:r>
            <w:r w:rsidR="006705F1" w:rsidRPr="001B0E1B">
              <w:rPr>
                <w:rFonts w:ascii="Arial" w:eastAsia="Times New Roman" w:hAnsi="Arial" w:cs="Arial"/>
                <w:b/>
                <w:sz w:val="20"/>
                <w:szCs w:val="20"/>
                <w:lang w:eastAsia="zh-CN"/>
              </w:rPr>
              <w:t>all other</w:t>
            </w:r>
            <w:r w:rsidR="006705F1" w:rsidRPr="001B0E1B">
              <w:rPr>
                <w:rFonts w:ascii="Arial" w:eastAsia="Times New Roman" w:hAnsi="Arial" w:cs="Arial"/>
                <w:sz w:val="20"/>
                <w:szCs w:val="20"/>
                <w:lang w:eastAsia="zh-CN"/>
              </w:rPr>
              <w:t xml:space="preserve"> curriculum matters, check </w:t>
            </w:r>
            <w:r w:rsidR="006705F1" w:rsidRPr="001B0E1B">
              <w:rPr>
                <w:rFonts w:ascii="Arial" w:eastAsia="Times New Roman" w:hAnsi="Arial" w:cs="Arial"/>
                <w:b/>
                <w:sz w:val="20"/>
                <w:szCs w:val="20"/>
                <w:lang w:eastAsia="zh-CN"/>
              </w:rPr>
              <w:t>NO</w:t>
            </w:r>
            <w:r w:rsidR="006705F1" w:rsidRPr="001B0E1B">
              <w:rPr>
                <w:rFonts w:ascii="Arial" w:eastAsia="Times New Roman" w:hAnsi="Arial" w:cs="Arial"/>
                <w:sz w:val="20"/>
                <w:szCs w:val="20"/>
                <w:lang w:eastAsia="zh-CN"/>
              </w:rPr>
              <w:t>.</w:t>
            </w:r>
          </w:p>
          <w:p w14:paraId="269AEC10" w14:textId="77777777" w:rsidR="006705F1" w:rsidRPr="001B0E1B" w:rsidRDefault="006705F1" w:rsidP="001B0E1B">
            <w:pPr>
              <w:spacing w:after="0" w:line="240" w:lineRule="auto"/>
              <w:rPr>
                <w:rFonts w:ascii="Arial" w:eastAsia="Times New Roman" w:hAnsi="Arial" w:cs="Arial"/>
                <w:sz w:val="20"/>
                <w:szCs w:val="20"/>
                <w:lang w:eastAsia="zh-CN"/>
              </w:rPr>
            </w:pPr>
          </w:p>
        </w:tc>
      </w:tr>
      <w:tr w:rsidR="00C96778" w:rsidRPr="001B0E1B" w14:paraId="3AD061B9"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5455A38" w14:textId="77777777" w:rsidR="00C96778" w:rsidRPr="001B0E1B" w:rsidRDefault="00C96778" w:rsidP="001B0E1B">
            <w:pPr>
              <w:spacing w:after="0" w:line="240" w:lineRule="auto"/>
              <w:rPr>
                <w:rFonts w:ascii="Arial" w:eastAsia="Times New Roman" w:hAnsi="Arial" w:cs="Arial"/>
                <w:b/>
                <w:sz w:val="20"/>
                <w:szCs w:val="20"/>
                <w:lang w:eastAsia="zh-CN"/>
              </w:rPr>
            </w:pPr>
            <w:r w:rsidRPr="001B0E1B">
              <w:rPr>
                <w:rFonts w:ascii="Arial" w:eastAsia="Times New Roman" w:hAnsi="Arial" w:cs="Arial"/>
                <w:b/>
                <w:sz w:val="20"/>
                <w:szCs w:val="20"/>
                <w:lang w:eastAsia="zh-CN"/>
              </w:rPr>
              <w:t>Contact Person(s):</w:t>
            </w:r>
          </w:p>
          <w:p w14:paraId="00A309F6" w14:textId="77777777" w:rsidR="00C96778" w:rsidRPr="001B0E1B" w:rsidRDefault="00C96778" w:rsidP="001B0E1B">
            <w:pPr>
              <w:spacing w:after="0" w:line="240" w:lineRule="auto"/>
              <w:ind w:left="230"/>
              <w:rPr>
                <w:rFonts w:ascii="Arial" w:eastAsia="Times New Roman" w:hAnsi="Arial" w:cs="Arial"/>
                <w:sz w:val="20"/>
                <w:szCs w:val="20"/>
                <w:lang w:eastAsia="zh-CN"/>
              </w:rPr>
            </w:pPr>
            <w:r w:rsidRPr="001B0E1B">
              <w:rPr>
                <w:rFonts w:ascii="Arial" w:eastAsia="Times New Roman" w:hAnsi="Arial" w:cs="Arial"/>
                <w:sz w:val="20"/>
                <w:szCs w:val="20"/>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09C1E056" w14:textId="77777777" w:rsidR="00C96778" w:rsidRPr="001B0E1B" w:rsidRDefault="00267AA4" w:rsidP="001B0E1B">
            <w:pPr>
              <w:spacing w:before="0"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Paul McGrath, Professor of Economics</w:t>
            </w:r>
          </w:p>
          <w:p w14:paraId="6DC7FF09" w14:textId="77777777" w:rsidR="001B0E1B" w:rsidRPr="001B0E1B" w:rsidRDefault="001B0E1B" w:rsidP="001B0E1B">
            <w:pPr>
              <w:spacing w:before="0" w:after="0" w:line="240" w:lineRule="auto"/>
              <w:rPr>
                <w:rFonts w:ascii="Arial" w:eastAsia="Times New Roman" w:hAnsi="Arial" w:cs="Arial"/>
                <w:sz w:val="20"/>
                <w:szCs w:val="20"/>
                <w:lang w:eastAsia="zh-CN"/>
              </w:rPr>
            </w:pPr>
            <w:r w:rsidRPr="001B0E1B">
              <w:rPr>
                <w:rFonts w:ascii="Arial" w:eastAsia="Times New Roman" w:hAnsi="Arial" w:cs="Arial"/>
                <w:sz w:val="20"/>
                <w:szCs w:val="20"/>
                <w:lang w:eastAsia="zh-CN"/>
              </w:rPr>
              <w:t>Amlan Mitra, Professor of Economics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C8FDFAA" w14:textId="77777777" w:rsidR="00C96778" w:rsidRPr="001B0E1B" w:rsidRDefault="00C96778" w:rsidP="001B0E1B">
            <w:pPr>
              <w:spacing w:before="0" w:after="0" w:line="240" w:lineRule="auto"/>
              <w:rPr>
                <w:rFonts w:ascii="Arial" w:eastAsia="Times New Roman" w:hAnsi="Arial" w:cs="Arial"/>
                <w:sz w:val="20"/>
                <w:szCs w:val="20"/>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6844178" w14:textId="77777777" w:rsidR="00C96778" w:rsidRPr="001B0E1B" w:rsidRDefault="00C96778" w:rsidP="001B0E1B">
            <w:pPr>
              <w:spacing w:before="0" w:after="0" w:line="240" w:lineRule="auto"/>
              <w:rPr>
                <w:rFonts w:ascii="Arial" w:eastAsia="Times New Roman" w:hAnsi="Arial" w:cs="Arial"/>
                <w:sz w:val="20"/>
                <w:szCs w:val="20"/>
                <w:lang w:eastAsia="zh-CN"/>
              </w:rPr>
            </w:pPr>
          </w:p>
        </w:tc>
      </w:tr>
    </w:tbl>
    <w:p w14:paraId="6741DAD5" w14:textId="77777777" w:rsidR="0068342F" w:rsidRPr="001B0E1B" w:rsidRDefault="0068342F" w:rsidP="001B0E1B">
      <w:pPr>
        <w:tabs>
          <w:tab w:val="left" w:pos="897"/>
        </w:tabs>
        <w:spacing w:after="0" w:line="240" w:lineRule="auto"/>
        <w:rPr>
          <w:rFonts w:ascii="Arial" w:eastAsia="Times New Roman" w:hAnsi="Arial" w:cs="Arial"/>
          <w:sz w:val="20"/>
          <w:szCs w:val="20"/>
          <w:lang w:eastAsia="en-US"/>
        </w:rPr>
      </w:pPr>
    </w:p>
    <w:p w14:paraId="64751B68" w14:textId="77777777" w:rsidR="0068342F" w:rsidRPr="001B0E1B" w:rsidRDefault="0068342F" w:rsidP="004D07CA">
      <w:pPr>
        <w:tabs>
          <w:tab w:val="left" w:pos="897"/>
        </w:tabs>
        <w:spacing w:after="0" w:line="240" w:lineRule="auto"/>
        <w:rPr>
          <w:rFonts w:ascii="Arial" w:eastAsia="Times New Roman" w:hAnsi="Arial" w:cs="Arial"/>
          <w:sz w:val="20"/>
          <w:szCs w:val="20"/>
          <w:lang w:eastAsia="en-US"/>
        </w:rPr>
      </w:pPr>
      <w:r w:rsidRPr="001B0E1B">
        <w:rPr>
          <w:rFonts w:ascii="Arial" w:eastAsia="Times New Roman" w:hAnsi="Arial" w:cs="Arial"/>
          <w:sz w:val="20"/>
          <w:szCs w:val="20"/>
          <w:lang w:eastAsia="en-US"/>
        </w:rPr>
        <w:t xml:space="preserve">Unless marked “Leave blank” all parts of this form must be filled in </w:t>
      </w:r>
      <w:r w:rsidRPr="001B0E1B">
        <w:rPr>
          <w:rFonts w:ascii="Arial" w:eastAsia="Times New Roman" w:hAnsi="Arial" w:cs="Arial"/>
          <w:b/>
          <w:sz w:val="20"/>
          <w:szCs w:val="20"/>
          <w:lang w:eastAsia="en-US"/>
        </w:rPr>
        <w:t>before</w:t>
      </w:r>
      <w:r w:rsidRPr="001B0E1B">
        <w:rPr>
          <w:rFonts w:ascii="Arial" w:eastAsia="Times New Roman" w:hAnsi="Arial" w:cs="Arial"/>
          <w:sz w:val="20"/>
          <w:szCs w:val="20"/>
          <w:lang w:eastAsia="en-US"/>
        </w:rPr>
        <w:t xml:space="preserve"> sending to Secretary of the Faculty</w:t>
      </w:r>
      <w:r w:rsidR="006448FA" w:rsidRPr="001B0E1B">
        <w:rPr>
          <w:rFonts w:ascii="Arial" w:eastAsia="Times New Roman" w:hAnsi="Arial" w:cs="Arial"/>
          <w:sz w:val="20"/>
          <w:szCs w:val="20"/>
          <w:lang w:eastAsia="en-US"/>
        </w:rPr>
        <w:t xml:space="preserve"> Senate</w:t>
      </w:r>
      <w:r w:rsidRPr="001B0E1B">
        <w:rPr>
          <w:rFonts w:ascii="Arial" w:eastAsia="Times New Roman" w:hAnsi="Arial" w:cs="Arial"/>
          <w:sz w:val="20"/>
          <w:szCs w:val="20"/>
          <w:lang w:eastAsia="en-US"/>
        </w:rPr>
        <w:t>.</w:t>
      </w:r>
    </w:p>
    <w:p w14:paraId="7BA9528C"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C3578E2" w14:textId="77777777" w:rsidTr="00DF6968">
        <w:tc>
          <w:tcPr>
            <w:tcW w:w="10672" w:type="dxa"/>
            <w:tcBorders>
              <w:top w:val="single" w:sz="8" w:space="0" w:color="auto"/>
              <w:left w:val="single" w:sz="8" w:space="0" w:color="auto"/>
              <w:bottom w:val="single" w:sz="8" w:space="0" w:color="auto"/>
              <w:right w:val="single" w:sz="8" w:space="0" w:color="auto"/>
            </w:tcBorders>
          </w:tcPr>
          <w:p w14:paraId="29D0C909"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49BD21A1" w14:textId="77777777" w:rsidR="0068342F" w:rsidRDefault="00596E7B"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3" w:name="Check3"/>
            <w:r w:rsidR="00D865DD">
              <w:rPr>
                <w:rFonts w:ascii="Times New Roman" w:eastAsia="Times New Roman" w:hAnsi="Times New Roman"/>
                <w:sz w:val="24"/>
                <w:szCs w:val="24"/>
                <w:lang w:eastAsia="zh-CN"/>
              </w:rPr>
              <w:instrText xml:space="preserve"> FORMCHECKBOX </w:instrText>
            </w:r>
            <w:r w:rsidR="007E3E3C">
              <w:rPr>
                <w:rFonts w:ascii="Times New Roman" w:eastAsia="Times New Roman" w:hAnsi="Times New Roman"/>
                <w:sz w:val="24"/>
                <w:szCs w:val="24"/>
                <w:lang w:eastAsia="zh-CN"/>
              </w:rPr>
            </w:r>
            <w:r w:rsidR="007E3E3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3"/>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77C002A3" w14:textId="77777777" w:rsidR="0089109E" w:rsidRPr="0068342F" w:rsidRDefault="00596E7B"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7E3E3C">
              <w:rPr>
                <w:rFonts w:ascii="Times New Roman" w:eastAsia="Times New Roman" w:hAnsi="Times New Roman"/>
                <w:sz w:val="24"/>
                <w:szCs w:val="24"/>
                <w:lang w:eastAsia="zh-CN"/>
              </w:rPr>
            </w:r>
            <w:r w:rsidR="007E3E3C">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C322FA9" w14:textId="77777777" w:rsidR="0068342F" w:rsidRPr="0068342F" w:rsidRDefault="00596E7B"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7E3E3C">
              <w:rPr>
                <w:rFonts w:ascii="Times New Roman" w:eastAsia="Times New Roman" w:hAnsi="Times New Roman"/>
                <w:sz w:val="24"/>
                <w:szCs w:val="24"/>
                <w:lang w:eastAsia="zh-CN"/>
              </w:rPr>
            </w:r>
            <w:r w:rsidR="007E3E3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C5B3764" w14:textId="77777777" w:rsidR="0068342F" w:rsidRPr="0068342F" w:rsidRDefault="00596E7B"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D865DD">
              <w:rPr>
                <w:rFonts w:ascii="Times New Roman" w:eastAsia="Times New Roman" w:hAnsi="Times New Roman"/>
                <w:sz w:val="24"/>
                <w:szCs w:val="24"/>
                <w:lang w:eastAsia="zh-CN"/>
              </w:rPr>
              <w:instrText xml:space="preserve"> FORMCHECKBOX </w:instrText>
            </w:r>
            <w:r w:rsidR="007E3E3C">
              <w:rPr>
                <w:rFonts w:ascii="Times New Roman" w:eastAsia="Times New Roman" w:hAnsi="Times New Roman"/>
                <w:sz w:val="24"/>
                <w:szCs w:val="24"/>
                <w:lang w:eastAsia="zh-CN"/>
              </w:rPr>
            </w:r>
            <w:r w:rsidR="007E3E3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6268DEBA"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16AD6556" w14:textId="77777777" w:rsidTr="00DF6968">
        <w:tc>
          <w:tcPr>
            <w:tcW w:w="10672" w:type="dxa"/>
            <w:tcBorders>
              <w:top w:val="single" w:sz="8" w:space="0" w:color="auto"/>
              <w:left w:val="single" w:sz="8" w:space="0" w:color="auto"/>
              <w:bottom w:val="single" w:sz="8" w:space="0" w:color="auto"/>
              <w:right w:val="single" w:sz="8" w:space="0" w:color="auto"/>
            </w:tcBorders>
          </w:tcPr>
          <w:p w14:paraId="5A6B64D8"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D86DBD">
              <w:rPr>
                <w:rFonts w:ascii="Arial Narrow" w:eastAsia="Times New Roman" w:hAnsi="Arial Narrow"/>
                <w:sz w:val="24"/>
                <w:szCs w:val="24"/>
                <w:lang w:eastAsia="zh-CN"/>
              </w:rPr>
              <w:t xml:space="preserve"> Economics</w:t>
            </w:r>
          </w:p>
          <w:p w14:paraId="65089E4A"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5CEC8CC0" w14:textId="77777777" w:rsidTr="00DF6968">
        <w:tc>
          <w:tcPr>
            <w:tcW w:w="10672" w:type="dxa"/>
            <w:tcBorders>
              <w:top w:val="single" w:sz="8" w:space="0" w:color="auto"/>
              <w:left w:val="single" w:sz="8" w:space="0" w:color="auto"/>
              <w:bottom w:val="single" w:sz="8" w:space="0" w:color="auto"/>
              <w:right w:val="single" w:sz="8" w:space="0" w:color="auto"/>
            </w:tcBorders>
          </w:tcPr>
          <w:p w14:paraId="15154FAA"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D86DBD">
              <w:rPr>
                <w:rFonts w:ascii="Arial" w:eastAsia="Times New Roman" w:hAnsi="Arial" w:cs="Arial"/>
                <w:sz w:val="18"/>
                <w:szCs w:val="18"/>
                <w:lang w:eastAsia="zh-CN"/>
              </w:rPr>
              <w:t>Bachelor of Science</w:t>
            </w:r>
          </w:p>
          <w:p w14:paraId="6D9DE1CE"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79E097C2" w14:textId="77777777" w:rsidR="00A01CA3" w:rsidRDefault="00A01CA3">
      <w:pPr>
        <w:spacing w:after="0" w:line="240" w:lineRule="auto"/>
        <w:rPr>
          <w:rFonts w:ascii="Arial" w:eastAsia="Times New Roman" w:hAnsi="Arial" w:cs="Arial"/>
          <w:sz w:val="12"/>
          <w:szCs w:val="12"/>
          <w:lang w:eastAsia="en-US"/>
        </w:rPr>
      </w:pPr>
    </w:p>
    <w:p w14:paraId="382AF0E7"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62689878"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415E2906" w14:textId="77777777" w:rsidTr="00A938C3">
        <w:tc>
          <w:tcPr>
            <w:tcW w:w="10672" w:type="dxa"/>
            <w:tcBorders>
              <w:top w:val="single" w:sz="8" w:space="0" w:color="auto"/>
              <w:left w:val="single" w:sz="8" w:space="0" w:color="auto"/>
              <w:bottom w:val="single" w:sz="8" w:space="0" w:color="auto"/>
              <w:right w:val="single" w:sz="8" w:space="0" w:color="auto"/>
            </w:tcBorders>
          </w:tcPr>
          <w:p w14:paraId="61AE2987" w14:textId="77777777" w:rsidR="0068342F" w:rsidRPr="00D86DBD"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r w:rsidR="00D865DD" w:rsidRPr="00D865DD">
              <w:rPr>
                <w:rFonts w:ascii="Times New Roman" w:eastAsia="Times New Roman" w:hAnsi="Times New Roman"/>
                <w:sz w:val="24"/>
                <w:szCs w:val="24"/>
                <w:lang w:eastAsia="zh-CN"/>
              </w:rPr>
              <w:t>N/A</w:t>
            </w:r>
          </w:p>
          <w:p w14:paraId="717C1C7F"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7B99EAAE" w14:textId="77777777" w:rsidTr="00A938C3">
        <w:tc>
          <w:tcPr>
            <w:tcW w:w="10672" w:type="dxa"/>
            <w:tcBorders>
              <w:top w:val="single" w:sz="8" w:space="0" w:color="auto"/>
              <w:left w:val="single" w:sz="8" w:space="0" w:color="auto"/>
              <w:bottom w:val="single" w:sz="8" w:space="0" w:color="auto"/>
              <w:right w:val="single" w:sz="8" w:space="0" w:color="auto"/>
            </w:tcBorders>
          </w:tcPr>
          <w:p w14:paraId="5458B2CE"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00D865DD">
              <w:rPr>
                <w:rFonts w:ascii="Times New Roman" w:eastAsia="Times New Roman" w:hAnsi="Times New Roman"/>
                <w:b/>
                <w:sz w:val="24"/>
                <w:szCs w:val="24"/>
                <w:lang w:eastAsia="zh-CN"/>
              </w:rPr>
              <w:t xml:space="preserve"> </w:t>
            </w:r>
            <w:r w:rsidR="00D865DD">
              <w:rPr>
                <w:rFonts w:ascii="Times New Roman" w:eastAsia="Times New Roman" w:hAnsi="Times New Roman"/>
                <w:sz w:val="24"/>
                <w:szCs w:val="24"/>
                <w:lang w:eastAsia="zh-CN"/>
              </w:rPr>
              <w:t>N/A</w:t>
            </w:r>
            <w:r w:rsidR="0099117F">
              <w:rPr>
                <w:rFonts w:ascii="Arial Narrow" w:eastAsia="Times New Roman" w:hAnsi="Arial Narrow"/>
                <w:sz w:val="24"/>
                <w:szCs w:val="24"/>
                <w:lang w:eastAsia="zh-CN"/>
              </w:rPr>
              <w:t>.</w:t>
            </w:r>
          </w:p>
          <w:p w14:paraId="69D06AB1"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05D2D6AE" w14:textId="77777777" w:rsidTr="00A938C3">
        <w:tc>
          <w:tcPr>
            <w:tcW w:w="10672" w:type="dxa"/>
            <w:tcBorders>
              <w:top w:val="single" w:sz="8" w:space="0" w:color="auto"/>
              <w:left w:val="single" w:sz="8" w:space="0" w:color="auto"/>
              <w:bottom w:val="single" w:sz="8" w:space="0" w:color="auto"/>
              <w:right w:val="single" w:sz="8" w:space="0" w:color="auto"/>
            </w:tcBorders>
          </w:tcPr>
          <w:p w14:paraId="5ACD0201" w14:textId="77777777" w:rsidR="005D3717" w:rsidRPr="0068342F" w:rsidRDefault="005D3717" w:rsidP="00D865DD">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00D865DD">
              <w:rPr>
                <w:rFonts w:ascii="Arial Narrow" w:eastAsia="Times New Roman" w:hAnsi="Arial Narrow"/>
                <w:sz w:val="24"/>
                <w:szCs w:val="24"/>
                <w:lang w:eastAsia="zh-CN"/>
              </w:rPr>
              <w:t>N/A</w:t>
            </w:r>
          </w:p>
        </w:tc>
      </w:tr>
      <w:tr w:rsidR="005D3717" w:rsidRPr="0068342F" w14:paraId="1D125228" w14:textId="77777777" w:rsidTr="00A938C3">
        <w:tc>
          <w:tcPr>
            <w:tcW w:w="10672" w:type="dxa"/>
            <w:tcBorders>
              <w:top w:val="single" w:sz="8" w:space="0" w:color="auto"/>
              <w:left w:val="single" w:sz="8" w:space="0" w:color="auto"/>
              <w:bottom w:val="single" w:sz="8" w:space="0" w:color="auto"/>
              <w:right w:val="single" w:sz="8" w:space="0" w:color="auto"/>
            </w:tcBorders>
          </w:tcPr>
          <w:p w14:paraId="04827D6C" w14:textId="77777777" w:rsidR="005D3717" w:rsidRPr="0068342F" w:rsidRDefault="005D3717" w:rsidP="00D865DD">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00D865DD">
              <w:rPr>
                <w:rFonts w:ascii="Arial Narrow" w:eastAsia="Times New Roman" w:hAnsi="Arial Narrow"/>
                <w:sz w:val="24"/>
                <w:szCs w:val="24"/>
                <w:lang w:eastAsia="zh-CN"/>
              </w:rPr>
              <w:t>N/A</w:t>
            </w:r>
          </w:p>
        </w:tc>
      </w:tr>
    </w:tbl>
    <w:p w14:paraId="62E68BAA"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482B204"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188EF5F" w14:textId="77777777" w:rsidR="002B3C67" w:rsidRDefault="005D3717" w:rsidP="002B3C67">
            <w:pPr>
              <w:spacing w:after="0" w:line="240" w:lineRule="auto"/>
              <w:rPr>
                <w:rFonts w:ascii="Arial Narrow" w:eastAsia="Times New Roman" w:hAnsi="Arial Narrow"/>
                <w:sz w:val="18"/>
                <w:szCs w:val="18"/>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r w:rsidR="002B3C67">
              <w:rPr>
                <w:rFonts w:ascii="Arial Narrow" w:eastAsia="Times New Roman" w:hAnsi="Arial Narrow"/>
                <w:sz w:val="24"/>
                <w:szCs w:val="24"/>
                <w:lang w:eastAsia="zh-CN"/>
              </w:rPr>
              <w:t xml:space="preserve"> </w:t>
            </w:r>
          </w:p>
          <w:p w14:paraId="3D53D798" w14:textId="77777777" w:rsidR="005D3717" w:rsidRDefault="00992258" w:rsidP="0099225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Introduction of an existing course at</w:t>
            </w:r>
            <w:r w:rsidR="00B71847">
              <w:rPr>
                <w:rFonts w:ascii="Arial Narrow" w:eastAsia="Times New Roman" w:hAnsi="Arial Narrow"/>
                <w:sz w:val="24"/>
                <w:szCs w:val="24"/>
                <w:lang w:eastAsia="zh-CN"/>
              </w:rPr>
              <w:t xml:space="preserve"> Purdue West Lafayette to the</w:t>
            </w:r>
            <w:r>
              <w:rPr>
                <w:rFonts w:ascii="Arial Narrow" w:eastAsia="Times New Roman" w:hAnsi="Arial Narrow"/>
                <w:sz w:val="24"/>
                <w:szCs w:val="24"/>
                <w:lang w:eastAsia="zh-CN"/>
              </w:rPr>
              <w:t xml:space="preserve"> PNW campus</w:t>
            </w:r>
            <w:r w:rsidR="00B71847">
              <w:rPr>
                <w:rFonts w:ascii="Arial Narrow" w:eastAsia="Times New Roman" w:hAnsi="Arial Narrow"/>
                <w:sz w:val="24"/>
                <w:szCs w:val="24"/>
                <w:lang w:eastAsia="zh-CN"/>
              </w:rPr>
              <w:t>.</w:t>
            </w:r>
          </w:p>
        </w:tc>
      </w:tr>
      <w:tr w:rsidR="005D3717" w14:paraId="1A11A4BA"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4F42E74" w14:textId="77777777" w:rsidR="005D3717" w:rsidRDefault="005D3717" w:rsidP="002B3C6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16A6DA4E" w14:textId="77777777" w:rsidR="002B3C67" w:rsidRPr="002B3C67" w:rsidRDefault="00992258" w:rsidP="002B3C67">
            <w:pPr>
              <w:spacing w:after="0" w:line="240" w:lineRule="auto"/>
              <w:rPr>
                <w:rFonts w:ascii="Arial Narrow" w:eastAsia="Times New Roman" w:hAnsi="Arial Narrow"/>
                <w:lang w:eastAsia="zh-CN"/>
              </w:rPr>
            </w:pPr>
            <w:r>
              <w:rPr>
                <w:rFonts w:ascii="Arial Narrow" w:eastAsia="Times New Roman" w:hAnsi="Arial Narrow"/>
                <w:lang w:eastAsia="zh-CN"/>
              </w:rPr>
              <w:t>This course already exist in Purdue University Catalog</w:t>
            </w:r>
          </w:p>
        </w:tc>
      </w:tr>
    </w:tbl>
    <w:p w14:paraId="31E92480"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5573EDFE"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582A0D6D"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60520103" w14:textId="77777777" w:rsidR="00992258" w:rsidRDefault="00992258" w:rsidP="005D3717">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It is an existing course in Purdue University Catalog</w:t>
            </w:r>
          </w:p>
          <w:p w14:paraId="44FDB7F1"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548668F3"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4375084C" w14:textId="77777777" w:rsidR="002F26C3" w:rsidRPr="002F26C3" w:rsidRDefault="002F26C3" w:rsidP="002F26C3">
            <w:pPr>
              <w:spacing w:after="0" w:line="240" w:lineRule="auto"/>
              <w:rPr>
                <w:rFonts w:ascii="Arial Narrow" w:eastAsia="Times New Roman" w:hAnsi="Arial Narrow"/>
                <w:sz w:val="24"/>
                <w:szCs w:val="24"/>
                <w:lang w:eastAsia="zh-CN"/>
              </w:rPr>
            </w:pPr>
            <w:r w:rsidRPr="002F26C3">
              <w:rPr>
                <w:rFonts w:ascii="Arial Narrow" w:eastAsia="Times New Roman" w:hAnsi="Arial Narrow"/>
                <w:sz w:val="24"/>
                <w:szCs w:val="24"/>
                <w:lang w:eastAsia="zh-CN"/>
              </w:rPr>
              <w:t>ECON 36200: Health Economics</w:t>
            </w:r>
          </w:p>
          <w:p w14:paraId="7BCC132A" w14:textId="77777777" w:rsidR="002F26C3" w:rsidRPr="002F26C3" w:rsidRDefault="002F26C3" w:rsidP="002F26C3">
            <w:pPr>
              <w:spacing w:after="0" w:line="240" w:lineRule="auto"/>
              <w:rPr>
                <w:rFonts w:ascii="Arial Narrow" w:eastAsia="Times New Roman" w:hAnsi="Arial Narrow"/>
                <w:sz w:val="24"/>
                <w:szCs w:val="24"/>
                <w:lang w:eastAsia="zh-CN"/>
              </w:rPr>
            </w:pPr>
            <w:r w:rsidRPr="002F26C3">
              <w:rPr>
                <w:rFonts w:ascii="Arial Narrow" w:eastAsia="Times New Roman" w:hAnsi="Arial Narrow"/>
                <w:sz w:val="24"/>
                <w:szCs w:val="24"/>
                <w:lang w:eastAsia="zh-CN"/>
              </w:rPr>
              <w:t xml:space="preserve">Credit Hours: 3.00. </w:t>
            </w:r>
          </w:p>
          <w:p w14:paraId="5F081E01" w14:textId="77777777" w:rsidR="005D3717" w:rsidRDefault="002F26C3" w:rsidP="002F26C3">
            <w:pPr>
              <w:spacing w:after="0" w:line="240" w:lineRule="auto"/>
              <w:rPr>
                <w:rFonts w:ascii="Arial Narrow" w:eastAsia="Times New Roman" w:hAnsi="Arial Narrow"/>
                <w:sz w:val="24"/>
                <w:szCs w:val="24"/>
                <w:lang w:eastAsia="zh-CN"/>
              </w:rPr>
            </w:pPr>
            <w:r w:rsidRPr="002F26C3">
              <w:rPr>
                <w:rFonts w:ascii="Arial Narrow" w:eastAsia="Times New Roman" w:hAnsi="Arial Narrow"/>
                <w:sz w:val="24"/>
                <w:szCs w:val="24"/>
                <w:lang w:eastAsia="zh-CN"/>
              </w:rPr>
              <w:t>This course is designed to introduce upper level undergraduate students in economics to the field of health economics. We will analyze health and health care theories, institutions, and key policy issues using tools from intermediate microeconomic theory. The course begins with an analysis of health care as a commodity and why health is different from other consumer goods. The course then examines the demand for and the production of health and health care, and the behavior and organization of health care providers. The discussion then switches to information asymmetries and the functioning of health insurance markets. Afterwards, the course turns to the analysis of government involvement in the health care system. The class concludes with an examination of medical care systems around the world, paying particular attention to the U.S. health care system. Typically offered Fall Spring Summer.</w:t>
            </w:r>
          </w:p>
        </w:tc>
      </w:tr>
      <w:tr w:rsidR="008A54E6" w14:paraId="7769A986"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5B7E1D1C"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102FB456" w14:textId="77777777" w:rsidR="008A54E6" w:rsidRDefault="00596E7B"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7E3E3C">
              <w:rPr>
                <w:rFonts w:ascii="Arial" w:eastAsia="Times New Roman" w:hAnsi="Arial" w:cs="Arial"/>
                <w:sz w:val="24"/>
                <w:szCs w:val="24"/>
                <w:lang w:eastAsia="zh-CN"/>
              </w:rPr>
            </w:r>
            <w:r w:rsidR="007E3E3C">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125EFB5"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596E7B">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7E3E3C">
              <w:rPr>
                <w:rFonts w:ascii="Arial" w:eastAsia="Times New Roman" w:hAnsi="Arial" w:cs="Arial"/>
                <w:sz w:val="24"/>
                <w:szCs w:val="24"/>
                <w:lang w:eastAsia="zh-CN"/>
              </w:rPr>
            </w:r>
            <w:r w:rsidR="007E3E3C">
              <w:rPr>
                <w:rFonts w:ascii="Arial" w:eastAsia="Times New Roman" w:hAnsi="Arial" w:cs="Arial"/>
                <w:sz w:val="24"/>
                <w:szCs w:val="24"/>
                <w:lang w:eastAsia="zh-CN"/>
              </w:rPr>
              <w:fldChar w:fldCharType="separate"/>
            </w:r>
            <w:r w:rsidR="00596E7B">
              <w:rPr>
                <w:rFonts w:ascii="Arial" w:eastAsia="Times New Roman" w:hAnsi="Arial" w:cs="Arial"/>
                <w:sz w:val="24"/>
                <w:szCs w:val="24"/>
                <w:lang w:eastAsia="zh-CN"/>
              </w:rPr>
              <w:fldChar w:fldCharType="end"/>
            </w:r>
          </w:p>
        </w:tc>
      </w:tr>
    </w:tbl>
    <w:p w14:paraId="2B99716B" w14:textId="77777777" w:rsidR="005D3717" w:rsidRDefault="005D3717" w:rsidP="0068342F">
      <w:pPr>
        <w:spacing w:after="0" w:line="240" w:lineRule="auto"/>
        <w:ind w:left="79"/>
        <w:rPr>
          <w:rFonts w:ascii="Arial Narrow" w:eastAsia="Times New Roman" w:hAnsi="Arial Narrow"/>
          <w:b/>
          <w:sz w:val="12"/>
          <w:szCs w:val="12"/>
          <w:lang w:eastAsia="en-US"/>
        </w:rPr>
      </w:pPr>
    </w:p>
    <w:p w14:paraId="38A0D38A" w14:textId="77777777" w:rsidR="0066683D" w:rsidRDefault="0066683D"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6701777E" w14:textId="77777777" w:rsidTr="005D3717">
        <w:tc>
          <w:tcPr>
            <w:tcW w:w="10676" w:type="dxa"/>
            <w:tcBorders>
              <w:top w:val="single" w:sz="8" w:space="0" w:color="auto"/>
              <w:left w:val="single" w:sz="8" w:space="0" w:color="auto"/>
              <w:bottom w:val="single" w:sz="8" w:space="0" w:color="auto"/>
              <w:right w:val="single" w:sz="8" w:space="0" w:color="auto"/>
            </w:tcBorders>
          </w:tcPr>
          <w:p w14:paraId="0CE01B6B"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0C8899E3" w14:textId="77777777" w:rsidR="00B71847" w:rsidRPr="00B71847" w:rsidRDefault="00B71847" w:rsidP="00B71847">
            <w:pPr>
              <w:spacing w:after="0" w:line="240" w:lineRule="auto"/>
              <w:ind w:left="360"/>
              <w:rPr>
                <w:rFonts w:ascii="Arial Narrow" w:eastAsia="Times New Roman" w:hAnsi="Arial Narrow"/>
                <w:sz w:val="24"/>
                <w:szCs w:val="24"/>
                <w:lang w:eastAsia="zh-CN"/>
              </w:rPr>
            </w:pPr>
            <w:r w:rsidRPr="00B71847">
              <w:rPr>
                <w:rFonts w:ascii="Arial Narrow" w:eastAsia="Times New Roman" w:hAnsi="Arial Narrow"/>
                <w:sz w:val="24"/>
                <w:szCs w:val="24"/>
                <w:lang w:eastAsia="zh-CN"/>
              </w:rPr>
              <w:lastRenderedPageBreak/>
              <w:t>Students should be able to:</w:t>
            </w:r>
          </w:p>
          <w:p w14:paraId="6F844DE9" w14:textId="77777777" w:rsidR="0066683D" w:rsidRPr="0066683D" w:rsidRDefault="0066683D" w:rsidP="0066683D">
            <w:pPr>
              <w:pStyle w:val="ListParagraph"/>
              <w:numPr>
                <w:ilvl w:val="0"/>
                <w:numId w:val="36"/>
              </w:numPr>
              <w:spacing w:after="0" w:line="240" w:lineRule="auto"/>
              <w:rPr>
                <w:rFonts w:ascii="Arial Narrow" w:eastAsia="Times New Roman" w:hAnsi="Arial Narrow"/>
                <w:sz w:val="24"/>
                <w:szCs w:val="24"/>
                <w:lang w:eastAsia="zh-CN"/>
              </w:rPr>
            </w:pPr>
            <w:r w:rsidRPr="0066683D">
              <w:rPr>
                <w:rFonts w:ascii="Arial Narrow" w:eastAsia="Times New Roman" w:hAnsi="Arial Narrow"/>
                <w:sz w:val="24"/>
                <w:szCs w:val="24"/>
                <w:lang w:eastAsia="zh-CN"/>
              </w:rPr>
              <w:t>Describe the institutional structure of health care markets in the United States.</w:t>
            </w:r>
          </w:p>
          <w:p w14:paraId="41ADE98B" w14:textId="77777777" w:rsidR="0066683D" w:rsidRPr="0066683D" w:rsidRDefault="0066683D" w:rsidP="0066683D">
            <w:pPr>
              <w:pStyle w:val="ListParagraph"/>
              <w:numPr>
                <w:ilvl w:val="0"/>
                <w:numId w:val="36"/>
              </w:numPr>
              <w:spacing w:after="0" w:line="240" w:lineRule="auto"/>
              <w:rPr>
                <w:rFonts w:ascii="Arial Narrow" w:eastAsia="Times New Roman" w:hAnsi="Arial Narrow"/>
                <w:sz w:val="24"/>
                <w:szCs w:val="24"/>
                <w:lang w:eastAsia="zh-CN"/>
              </w:rPr>
            </w:pPr>
            <w:r w:rsidRPr="0066683D">
              <w:rPr>
                <w:rFonts w:ascii="Arial Narrow" w:eastAsia="Times New Roman" w:hAnsi="Arial Narrow"/>
                <w:sz w:val="24"/>
                <w:szCs w:val="24"/>
                <w:lang w:eastAsia="zh-CN"/>
              </w:rPr>
              <w:t>Analyze how health care outcomes are influenced by changing market forces, social forces, and government forces.</w:t>
            </w:r>
          </w:p>
          <w:p w14:paraId="47E543C0" w14:textId="77777777" w:rsidR="0066683D" w:rsidRPr="0066683D" w:rsidRDefault="0066683D" w:rsidP="0066683D">
            <w:pPr>
              <w:pStyle w:val="ListParagraph"/>
              <w:numPr>
                <w:ilvl w:val="0"/>
                <w:numId w:val="36"/>
              </w:numPr>
              <w:spacing w:after="0" w:line="240" w:lineRule="auto"/>
              <w:rPr>
                <w:rFonts w:ascii="Arial Narrow" w:eastAsia="Times New Roman" w:hAnsi="Arial Narrow"/>
                <w:sz w:val="24"/>
                <w:szCs w:val="24"/>
                <w:lang w:eastAsia="zh-CN"/>
              </w:rPr>
            </w:pPr>
            <w:r w:rsidRPr="0066683D">
              <w:rPr>
                <w:rFonts w:ascii="Arial Narrow" w:eastAsia="Times New Roman" w:hAnsi="Arial Narrow"/>
                <w:sz w:val="24"/>
                <w:szCs w:val="24"/>
                <w:lang w:eastAsia="zh-CN"/>
              </w:rPr>
              <w:t>Explain how the provision and use of medical care are influenced by traditional insurance, cost-sharing measures, managed care restrictions, and consumer-driven health plans.</w:t>
            </w:r>
          </w:p>
          <w:p w14:paraId="4164F6D0" w14:textId="77777777" w:rsidR="0066683D" w:rsidRPr="0066683D" w:rsidRDefault="0066683D" w:rsidP="0066683D">
            <w:pPr>
              <w:pStyle w:val="ListParagraph"/>
              <w:numPr>
                <w:ilvl w:val="0"/>
                <w:numId w:val="36"/>
              </w:numPr>
              <w:spacing w:after="0" w:line="240" w:lineRule="auto"/>
              <w:rPr>
                <w:rFonts w:ascii="Arial Narrow" w:eastAsia="Times New Roman" w:hAnsi="Arial Narrow"/>
                <w:sz w:val="24"/>
                <w:szCs w:val="24"/>
                <w:lang w:eastAsia="zh-CN"/>
              </w:rPr>
            </w:pPr>
            <w:r w:rsidRPr="0066683D">
              <w:rPr>
                <w:rFonts w:ascii="Arial Narrow" w:eastAsia="Times New Roman" w:hAnsi="Arial Narrow"/>
                <w:sz w:val="24"/>
                <w:szCs w:val="24"/>
                <w:lang w:eastAsia="zh-CN"/>
              </w:rPr>
              <w:t>Explain how government insurance programs affect participants, medical providers, and private insurance markets.</w:t>
            </w:r>
          </w:p>
          <w:p w14:paraId="595D7023" w14:textId="77777777" w:rsidR="0066683D" w:rsidRPr="0066683D" w:rsidRDefault="0066683D" w:rsidP="0066683D">
            <w:pPr>
              <w:pStyle w:val="ListParagraph"/>
              <w:numPr>
                <w:ilvl w:val="0"/>
                <w:numId w:val="36"/>
              </w:numPr>
              <w:spacing w:after="0" w:line="240" w:lineRule="auto"/>
              <w:rPr>
                <w:rFonts w:ascii="Arial Narrow" w:eastAsia="Times New Roman" w:hAnsi="Arial Narrow"/>
                <w:sz w:val="24"/>
                <w:szCs w:val="24"/>
                <w:lang w:eastAsia="zh-CN"/>
              </w:rPr>
            </w:pPr>
            <w:r w:rsidRPr="0066683D">
              <w:rPr>
                <w:rFonts w:ascii="Arial Narrow" w:eastAsia="Times New Roman" w:hAnsi="Arial Narrow"/>
                <w:sz w:val="24"/>
                <w:szCs w:val="24"/>
                <w:lang w:eastAsia="zh-CN"/>
              </w:rPr>
              <w:t>Describe the different types of medical care data and how those measurements are driven by reimbursement and quality measurement needs.</w:t>
            </w:r>
          </w:p>
          <w:p w14:paraId="70A3E21A" w14:textId="77777777" w:rsidR="0066683D" w:rsidRPr="0066683D" w:rsidRDefault="0066683D" w:rsidP="0066683D">
            <w:pPr>
              <w:pStyle w:val="ListParagraph"/>
              <w:numPr>
                <w:ilvl w:val="0"/>
                <w:numId w:val="36"/>
              </w:numPr>
              <w:spacing w:after="0" w:line="240" w:lineRule="auto"/>
              <w:rPr>
                <w:rFonts w:ascii="Arial Narrow" w:eastAsia="Times New Roman" w:hAnsi="Arial Narrow"/>
                <w:sz w:val="24"/>
                <w:szCs w:val="24"/>
                <w:lang w:eastAsia="zh-CN"/>
              </w:rPr>
            </w:pPr>
            <w:r w:rsidRPr="0066683D">
              <w:rPr>
                <w:rFonts w:ascii="Arial Narrow" w:eastAsia="Times New Roman" w:hAnsi="Arial Narrow"/>
                <w:sz w:val="24"/>
                <w:szCs w:val="24"/>
                <w:lang w:eastAsia="zh-CN"/>
              </w:rPr>
              <w:t>Evaluate the impact of health care reform from both the free-market and government-interventionist perspectives.</w:t>
            </w:r>
          </w:p>
          <w:p w14:paraId="5A25F528" w14:textId="77777777" w:rsidR="0066683D" w:rsidRDefault="0066683D" w:rsidP="0066683D">
            <w:pPr>
              <w:pStyle w:val="ListParagraph"/>
              <w:numPr>
                <w:ilvl w:val="0"/>
                <w:numId w:val="36"/>
              </w:numPr>
              <w:spacing w:after="0" w:line="240" w:lineRule="auto"/>
              <w:rPr>
                <w:rFonts w:ascii="Arial Narrow" w:eastAsia="Times New Roman" w:hAnsi="Arial Narrow"/>
                <w:sz w:val="24"/>
                <w:szCs w:val="24"/>
                <w:lang w:eastAsia="zh-CN"/>
              </w:rPr>
            </w:pPr>
            <w:r w:rsidRPr="0066683D">
              <w:rPr>
                <w:rFonts w:ascii="Arial Narrow" w:eastAsia="Times New Roman" w:hAnsi="Arial Narrow"/>
                <w:sz w:val="24"/>
                <w:szCs w:val="24"/>
                <w:lang w:eastAsia="zh-CN"/>
              </w:rPr>
              <w:t>Explain the impact of the major elements of the Affordable Care Act</w:t>
            </w:r>
          </w:p>
          <w:p w14:paraId="7D3AE727" w14:textId="77777777" w:rsidR="003C03C4" w:rsidRPr="0066683D" w:rsidRDefault="003C03C4" w:rsidP="0066683D">
            <w:pPr>
              <w:pStyle w:val="ListParagraph"/>
              <w:numPr>
                <w:ilvl w:val="0"/>
                <w:numId w:val="36"/>
              </w:num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Describe the relationship between health and human capital.</w:t>
            </w:r>
          </w:p>
          <w:p w14:paraId="57C2CB63" w14:textId="77777777" w:rsidR="007D756D" w:rsidRDefault="007D756D" w:rsidP="005D3717">
            <w:pPr>
              <w:spacing w:after="0" w:line="240" w:lineRule="auto"/>
              <w:ind w:left="79"/>
              <w:rPr>
                <w:rFonts w:ascii="Arial Narrow" w:eastAsia="Times New Roman" w:hAnsi="Arial Narrow"/>
                <w:b/>
                <w:sz w:val="24"/>
                <w:szCs w:val="24"/>
                <w:lang w:eastAsia="zh-CN"/>
              </w:rPr>
            </w:pPr>
          </w:p>
        </w:tc>
      </w:tr>
      <w:tr w:rsidR="005D3717" w14:paraId="7223AD24"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E521782" w14:textId="77777777" w:rsidR="0066683D"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lastRenderedPageBreak/>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8A2B2A">
              <w:rPr>
                <w:rFonts w:ascii="Arial" w:eastAsia="Times New Roman" w:hAnsi="Arial" w:cs="Arial"/>
                <w:sz w:val="18"/>
                <w:szCs w:val="18"/>
                <w:lang w:eastAsia="zh-CN"/>
              </w:rPr>
              <w:t xml:space="preserve"> </w:t>
            </w:r>
          </w:p>
          <w:p w14:paraId="6E5C9DEE" w14:textId="77777777" w:rsidR="005D3717" w:rsidRDefault="0066683D" w:rsidP="00FB7303">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 xml:space="preserve">Adding this course will </w:t>
            </w:r>
            <w:r w:rsidR="00FB7303">
              <w:rPr>
                <w:rFonts w:ascii="Arial" w:eastAsia="Times New Roman" w:hAnsi="Arial" w:cs="Arial"/>
                <w:sz w:val="18"/>
                <w:szCs w:val="18"/>
                <w:lang w:eastAsia="zh-CN"/>
              </w:rPr>
              <w:t>help PNW students pursue professional careers in the health care industry.</w:t>
            </w:r>
          </w:p>
        </w:tc>
      </w:tr>
      <w:tr w:rsidR="005D3717" w14:paraId="336922F0"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DB63DAE"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8A2B2A">
              <w:rPr>
                <w:rFonts w:ascii="Arial" w:eastAsia="Times New Roman" w:hAnsi="Arial" w:cs="Arial"/>
                <w:sz w:val="18"/>
                <w:szCs w:val="18"/>
                <w:lang w:eastAsia="zh-CN"/>
              </w:rPr>
              <w:t xml:space="preserve"> N/A</w:t>
            </w:r>
          </w:p>
        </w:tc>
      </w:tr>
      <w:tr w:rsidR="005D3717" w14:paraId="14A09B4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36E2C26" w14:textId="77777777" w:rsidR="005D3717" w:rsidRDefault="005D3717" w:rsidP="00FB7303">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8A2B2A">
              <w:rPr>
                <w:rFonts w:ascii="Arial" w:eastAsia="Times New Roman" w:hAnsi="Arial" w:cs="Arial"/>
                <w:sz w:val="18"/>
                <w:szCs w:val="18"/>
                <w:lang w:eastAsia="zh-CN"/>
              </w:rPr>
              <w:t xml:space="preserve"> </w:t>
            </w:r>
            <w:r w:rsidR="00FB7303">
              <w:rPr>
                <w:rFonts w:ascii="Arial" w:eastAsia="Times New Roman" w:hAnsi="Arial" w:cs="Arial"/>
                <w:sz w:val="18"/>
                <w:szCs w:val="18"/>
                <w:lang w:eastAsia="zh-CN"/>
              </w:rPr>
              <w:t xml:space="preserve">CON Students may directly benefit from taking this course to pursue administrative career in nursing industry.  </w:t>
            </w:r>
          </w:p>
        </w:tc>
      </w:tr>
    </w:tbl>
    <w:p w14:paraId="7071B4BA" w14:textId="77777777" w:rsidR="00A01AED" w:rsidRPr="00D02A36" w:rsidRDefault="00A01AED" w:rsidP="008A2B2A">
      <w:pPr>
        <w:spacing w:after="0" w:line="240" w:lineRule="auto"/>
        <w:rPr>
          <w:rFonts w:ascii="Times New Roman" w:hAnsi="Times New Roman"/>
          <w:sz w:val="24"/>
          <w:szCs w:val="24"/>
        </w:rPr>
      </w:pPr>
    </w:p>
    <w:sectPr w:rsidR="00A01AED" w:rsidRPr="00D02A36"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BCFE" w14:textId="77777777" w:rsidR="007E3E3C" w:rsidRDefault="007E3E3C">
      <w:pPr>
        <w:spacing w:after="0" w:line="240" w:lineRule="auto"/>
      </w:pPr>
      <w:r>
        <w:separator/>
      </w:r>
    </w:p>
  </w:endnote>
  <w:endnote w:type="continuationSeparator" w:id="0">
    <w:p w14:paraId="0173F1B5" w14:textId="77777777" w:rsidR="007E3E3C" w:rsidRDefault="007E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8FDC" w14:textId="77777777" w:rsidR="007E3E3C" w:rsidRDefault="007E3E3C">
      <w:pPr>
        <w:spacing w:after="0" w:line="240" w:lineRule="auto"/>
      </w:pPr>
      <w:r>
        <w:separator/>
      </w:r>
    </w:p>
  </w:footnote>
  <w:footnote w:type="continuationSeparator" w:id="0">
    <w:p w14:paraId="58CF3321" w14:textId="77777777" w:rsidR="007E3E3C" w:rsidRDefault="007E3E3C">
      <w:pPr>
        <w:spacing w:after="0" w:line="240" w:lineRule="auto"/>
      </w:pPr>
      <w:r>
        <w:continuationSeparator/>
      </w:r>
    </w:p>
  </w:footnote>
  <w:footnote w:id="1">
    <w:p w14:paraId="02BCE099" w14:textId="77777777" w:rsidR="002B3C67" w:rsidRDefault="002B3C67">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2300F525" w14:textId="77777777" w:rsidR="002B3C67" w:rsidRDefault="002B3C67">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510C" w14:textId="77777777" w:rsidR="002B3C67" w:rsidRPr="001810B9" w:rsidRDefault="002B3C6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256CF"/>
    <w:multiLevelType w:val="multilevel"/>
    <w:tmpl w:val="2A7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2D01505"/>
    <w:multiLevelType w:val="hybridMultilevel"/>
    <w:tmpl w:val="40AE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6"/>
  </w:num>
  <w:num w:numId="4">
    <w:abstractNumId w:val="21"/>
  </w:num>
  <w:num w:numId="5">
    <w:abstractNumId w:val="21"/>
  </w:num>
  <w:num w:numId="6">
    <w:abstractNumId w:val="24"/>
  </w:num>
  <w:num w:numId="7">
    <w:abstractNumId w:val="12"/>
  </w:num>
  <w:num w:numId="8">
    <w:abstractNumId w:val="11"/>
  </w:num>
  <w:num w:numId="9">
    <w:abstractNumId w:val="20"/>
  </w:num>
  <w:num w:numId="10">
    <w:abstractNumId w:val="26"/>
  </w:num>
  <w:num w:numId="11">
    <w:abstractNumId w:val="14"/>
  </w:num>
  <w:num w:numId="12">
    <w:abstractNumId w:val="23"/>
  </w:num>
  <w:num w:numId="13">
    <w:abstractNumId w:val="15"/>
  </w:num>
  <w:num w:numId="14">
    <w:abstractNumId w:val="32"/>
  </w:num>
  <w:num w:numId="15">
    <w:abstractNumId w:val="30"/>
  </w:num>
  <w:num w:numId="16">
    <w:abstractNumId w:val="28"/>
  </w:num>
  <w:num w:numId="17">
    <w:abstractNumId w:val="29"/>
  </w:num>
  <w:num w:numId="18">
    <w:abstractNumId w:val="13"/>
  </w:num>
  <w:num w:numId="19">
    <w:abstractNumId w:val="31"/>
  </w:num>
  <w:num w:numId="20">
    <w:abstractNumId w:val="33"/>
  </w:num>
  <w:num w:numId="21">
    <w:abstractNumId w:val="19"/>
  </w:num>
  <w:num w:numId="22">
    <w:abstractNumId w:val="27"/>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6B09"/>
    <w:rsid w:val="00047C86"/>
    <w:rsid w:val="00050CCD"/>
    <w:rsid w:val="00055901"/>
    <w:rsid w:val="00063CCD"/>
    <w:rsid w:val="000734EC"/>
    <w:rsid w:val="00084107"/>
    <w:rsid w:val="000876C3"/>
    <w:rsid w:val="00087D16"/>
    <w:rsid w:val="00097F73"/>
    <w:rsid w:val="000A1366"/>
    <w:rsid w:val="000A7001"/>
    <w:rsid w:val="000B5822"/>
    <w:rsid w:val="000B6557"/>
    <w:rsid w:val="000C536E"/>
    <w:rsid w:val="000C5898"/>
    <w:rsid w:val="000D585C"/>
    <w:rsid w:val="000F3679"/>
    <w:rsid w:val="001015DB"/>
    <w:rsid w:val="00107909"/>
    <w:rsid w:val="00107A51"/>
    <w:rsid w:val="00117F46"/>
    <w:rsid w:val="00120DAE"/>
    <w:rsid w:val="00123F0F"/>
    <w:rsid w:val="00124A88"/>
    <w:rsid w:val="001250B2"/>
    <w:rsid w:val="00125588"/>
    <w:rsid w:val="00131B13"/>
    <w:rsid w:val="00134EEE"/>
    <w:rsid w:val="00146411"/>
    <w:rsid w:val="00147293"/>
    <w:rsid w:val="001511F4"/>
    <w:rsid w:val="00151B7C"/>
    <w:rsid w:val="0015485A"/>
    <w:rsid w:val="00173858"/>
    <w:rsid w:val="001810B9"/>
    <w:rsid w:val="00181415"/>
    <w:rsid w:val="001828B3"/>
    <w:rsid w:val="001A527A"/>
    <w:rsid w:val="001A79B4"/>
    <w:rsid w:val="001B0E1B"/>
    <w:rsid w:val="001B2A73"/>
    <w:rsid w:val="001B548B"/>
    <w:rsid w:val="001B5D43"/>
    <w:rsid w:val="001C1558"/>
    <w:rsid w:val="001C5521"/>
    <w:rsid w:val="001D091C"/>
    <w:rsid w:val="001D377A"/>
    <w:rsid w:val="001D39D2"/>
    <w:rsid w:val="001D4294"/>
    <w:rsid w:val="001D4976"/>
    <w:rsid w:val="001E296D"/>
    <w:rsid w:val="001E3896"/>
    <w:rsid w:val="001F1CC1"/>
    <w:rsid w:val="001F31ED"/>
    <w:rsid w:val="001F50A3"/>
    <w:rsid w:val="001F7AE7"/>
    <w:rsid w:val="00205968"/>
    <w:rsid w:val="002165AD"/>
    <w:rsid w:val="002221CE"/>
    <w:rsid w:val="002235D9"/>
    <w:rsid w:val="00242782"/>
    <w:rsid w:val="00243277"/>
    <w:rsid w:val="00243300"/>
    <w:rsid w:val="002544F3"/>
    <w:rsid w:val="00256292"/>
    <w:rsid w:val="00257A84"/>
    <w:rsid w:val="00267AA4"/>
    <w:rsid w:val="00271716"/>
    <w:rsid w:val="00271DC7"/>
    <w:rsid w:val="00280F5E"/>
    <w:rsid w:val="002906F0"/>
    <w:rsid w:val="00290AAA"/>
    <w:rsid w:val="00292EDA"/>
    <w:rsid w:val="002968AB"/>
    <w:rsid w:val="002A0C67"/>
    <w:rsid w:val="002A0FF3"/>
    <w:rsid w:val="002A61B1"/>
    <w:rsid w:val="002A61FB"/>
    <w:rsid w:val="002B0BC7"/>
    <w:rsid w:val="002B3C67"/>
    <w:rsid w:val="002C201D"/>
    <w:rsid w:val="002C3DF1"/>
    <w:rsid w:val="002D0444"/>
    <w:rsid w:val="002D6D51"/>
    <w:rsid w:val="002E026F"/>
    <w:rsid w:val="002E2301"/>
    <w:rsid w:val="002E30A8"/>
    <w:rsid w:val="002E488C"/>
    <w:rsid w:val="002E4E6D"/>
    <w:rsid w:val="002F26C3"/>
    <w:rsid w:val="003048BB"/>
    <w:rsid w:val="0031101A"/>
    <w:rsid w:val="00323725"/>
    <w:rsid w:val="00327DC5"/>
    <w:rsid w:val="00335AE6"/>
    <w:rsid w:val="003370C3"/>
    <w:rsid w:val="00341785"/>
    <w:rsid w:val="003443FB"/>
    <w:rsid w:val="003532DB"/>
    <w:rsid w:val="0036107F"/>
    <w:rsid w:val="00382450"/>
    <w:rsid w:val="0038256B"/>
    <w:rsid w:val="00384712"/>
    <w:rsid w:val="00386BFE"/>
    <w:rsid w:val="00387D93"/>
    <w:rsid w:val="00391460"/>
    <w:rsid w:val="003965D0"/>
    <w:rsid w:val="003A08B4"/>
    <w:rsid w:val="003A159B"/>
    <w:rsid w:val="003A2F6D"/>
    <w:rsid w:val="003A3394"/>
    <w:rsid w:val="003A6437"/>
    <w:rsid w:val="003A7110"/>
    <w:rsid w:val="003A7EE7"/>
    <w:rsid w:val="003B5850"/>
    <w:rsid w:val="003B6E7E"/>
    <w:rsid w:val="003C03C4"/>
    <w:rsid w:val="003C0A2E"/>
    <w:rsid w:val="003D16DB"/>
    <w:rsid w:val="003D321E"/>
    <w:rsid w:val="003D5D48"/>
    <w:rsid w:val="003E0162"/>
    <w:rsid w:val="003E2C03"/>
    <w:rsid w:val="003E516F"/>
    <w:rsid w:val="003E7D67"/>
    <w:rsid w:val="003F1A9E"/>
    <w:rsid w:val="003F6E2B"/>
    <w:rsid w:val="0041066B"/>
    <w:rsid w:val="00412322"/>
    <w:rsid w:val="00420CEC"/>
    <w:rsid w:val="00421FCB"/>
    <w:rsid w:val="0042220E"/>
    <w:rsid w:val="0042689F"/>
    <w:rsid w:val="004402DB"/>
    <w:rsid w:val="004448F7"/>
    <w:rsid w:val="004470A0"/>
    <w:rsid w:val="004503B0"/>
    <w:rsid w:val="00472F05"/>
    <w:rsid w:val="00476ADE"/>
    <w:rsid w:val="00476C02"/>
    <w:rsid w:val="00485853"/>
    <w:rsid w:val="004A51BD"/>
    <w:rsid w:val="004B6508"/>
    <w:rsid w:val="004C01C4"/>
    <w:rsid w:val="004C346B"/>
    <w:rsid w:val="004C48C0"/>
    <w:rsid w:val="004D07CA"/>
    <w:rsid w:val="004D1AD5"/>
    <w:rsid w:val="004E0307"/>
    <w:rsid w:val="004E1F63"/>
    <w:rsid w:val="004E33E3"/>
    <w:rsid w:val="004E423E"/>
    <w:rsid w:val="004E6F19"/>
    <w:rsid w:val="004F0178"/>
    <w:rsid w:val="00503720"/>
    <w:rsid w:val="00504660"/>
    <w:rsid w:val="005130F4"/>
    <w:rsid w:val="00525CDC"/>
    <w:rsid w:val="0053002E"/>
    <w:rsid w:val="0053175A"/>
    <w:rsid w:val="005337D5"/>
    <w:rsid w:val="00536555"/>
    <w:rsid w:val="0054249D"/>
    <w:rsid w:val="005471B9"/>
    <w:rsid w:val="00560289"/>
    <w:rsid w:val="00560645"/>
    <w:rsid w:val="0056290A"/>
    <w:rsid w:val="0056590F"/>
    <w:rsid w:val="00571019"/>
    <w:rsid w:val="00573B97"/>
    <w:rsid w:val="00582639"/>
    <w:rsid w:val="005915C3"/>
    <w:rsid w:val="005916E4"/>
    <w:rsid w:val="00592EBA"/>
    <w:rsid w:val="005957BC"/>
    <w:rsid w:val="00596E7B"/>
    <w:rsid w:val="005A2059"/>
    <w:rsid w:val="005A3541"/>
    <w:rsid w:val="005A680C"/>
    <w:rsid w:val="005B6898"/>
    <w:rsid w:val="005B724C"/>
    <w:rsid w:val="005C1B36"/>
    <w:rsid w:val="005C2B9B"/>
    <w:rsid w:val="005C564A"/>
    <w:rsid w:val="005C7481"/>
    <w:rsid w:val="005D3717"/>
    <w:rsid w:val="005E1A6E"/>
    <w:rsid w:val="005E71D1"/>
    <w:rsid w:val="006018F7"/>
    <w:rsid w:val="006101FF"/>
    <w:rsid w:val="0061635E"/>
    <w:rsid w:val="00623A24"/>
    <w:rsid w:val="00630B1D"/>
    <w:rsid w:val="0063269A"/>
    <w:rsid w:val="00634C6D"/>
    <w:rsid w:val="00637174"/>
    <w:rsid w:val="006375B1"/>
    <w:rsid w:val="00640351"/>
    <w:rsid w:val="00641279"/>
    <w:rsid w:val="006448FA"/>
    <w:rsid w:val="006538C5"/>
    <w:rsid w:val="00656FD2"/>
    <w:rsid w:val="006639EC"/>
    <w:rsid w:val="0066683D"/>
    <w:rsid w:val="006705F1"/>
    <w:rsid w:val="0067068B"/>
    <w:rsid w:val="00677A31"/>
    <w:rsid w:val="00680495"/>
    <w:rsid w:val="00680907"/>
    <w:rsid w:val="00681C1A"/>
    <w:rsid w:val="0068342F"/>
    <w:rsid w:val="00686E14"/>
    <w:rsid w:val="00691418"/>
    <w:rsid w:val="006914B4"/>
    <w:rsid w:val="006A2F72"/>
    <w:rsid w:val="006B17F6"/>
    <w:rsid w:val="006C6512"/>
    <w:rsid w:val="006D0E5A"/>
    <w:rsid w:val="006F05ED"/>
    <w:rsid w:val="006F08A5"/>
    <w:rsid w:val="006F2CB6"/>
    <w:rsid w:val="006F50CB"/>
    <w:rsid w:val="00703592"/>
    <w:rsid w:val="0071570F"/>
    <w:rsid w:val="00716A21"/>
    <w:rsid w:val="00716D1B"/>
    <w:rsid w:val="007229C7"/>
    <w:rsid w:val="00724958"/>
    <w:rsid w:val="007266B0"/>
    <w:rsid w:val="00733B28"/>
    <w:rsid w:val="00741321"/>
    <w:rsid w:val="00762FAF"/>
    <w:rsid w:val="00772552"/>
    <w:rsid w:val="007825AC"/>
    <w:rsid w:val="007A1D4D"/>
    <w:rsid w:val="007B79EA"/>
    <w:rsid w:val="007C162C"/>
    <w:rsid w:val="007C767C"/>
    <w:rsid w:val="007C7E30"/>
    <w:rsid w:val="007D0272"/>
    <w:rsid w:val="007D756D"/>
    <w:rsid w:val="007E1220"/>
    <w:rsid w:val="007E3E3C"/>
    <w:rsid w:val="007E3EA4"/>
    <w:rsid w:val="007E537B"/>
    <w:rsid w:val="007E652B"/>
    <w:rsid w:val="007E6EC3"/>
    <w:rsid w:val="007E7369"/>
    <w:rsid w:val="007F5185"/>
    <w:rsid w:val="00800930"/>
    <w:rsid w:val="0080182A"/>
    <w:rsid w:val="00805162"/>
    <w:rsid w:val="00814C9A"/>
    <w:rsid w:val="00816402"/>
    <w:rsid w:val="0082327B"/>
    <w:rsid w:val="008247D0"/>
    <w:rsid w:val="0082620E"/>
    <w:rsid w:val="00827CB1"/>
    <w:rsid w:val="008315E4"/>
    <w:rsid w:val="0083587A"/>
    <w:rsid w:val="008371C2"/>
    <w:rsid w:val="008467B1"/>
    <w:rsid w:val="00846FE5"/>
    <w:rsid w:val="0086103B"/>
    <w:rsid w:val="008637E0"/>
    <w:rsid w:val="00865AD8"/>
    <w:rsid w:val="0087248A"/>
    <w:rsid w:val="008829F8"/>
    <w:rsid w:val="0089109E"/>
    <w:rsid w:val="00892848"/>
    <w:rsid w:val="008928A4"/>
    <w:rsid w:val="00894008"/>
    <w:rsid w:val="008A2B2A"/>
    <w:rsid w:val="008A54E6"/>
    <w:rsid w:val="008B4353"/>
    <w:rsid w:val="008C27CF"/>
    <w:rsid w:val="008C5F19"/>
    <w:rsid w:val="008F1FE6"/>
    <w:rsid w:val="009011EB"/>
    <w:rsid w:val="009030A2"/>
    <w:rsid w:val="00911351"/>
    <w:rsid w:val="00920041"/>
    <w:rsid w:val="009358F2"/>
    <w:rsid w:val="009360B7"/>
    <w:rsid w:val="009371BF"/>
    <w:rsid w:val="009414F4"/>
    <w:rsid w:val="00942B13"/>
    <w:rsid w:val="00944321"/>
    <w:rsid w:val="00952A35"/>
    <w:rsid w:val="0095470F"/>
    <w:rsid w:val="00973B4C"/>
    <w:rsid w:val="0097516E"/>
    <w:rsid w:val="0098288D"/>
    <w:rsid w:val="0099117F"/>
    <w:rsid w:val="00992258"/>
    <w:rsid w:val="009939AB"/>
    <w:rsid w:val="00994F83"/>
    <w:rsid w:val="00997AD7"/>
    <w:rsid w:val="009C4B48"/>
    <w:rsid w:val="009C50A2"/>
    <w:rsid w:val="009D30C3"/>
    <w:rsid w:val="009D7B8F"/>
    <w:rsid w:val="009E70E1"/>
    <w:rsid w:val="009F2BA7"/>
    <w:rsid w:val="009F553C"/>
    <w:rsid w:val="009F74F1"/>
    <w:rsid w:val="009F75AD"/>
    <w:rsid w:val="00A01AED"/>
    <w:rsid w:val="00A01CA3"/>
    <w:rsid w:val="00A05D2E"/>
    <w:rsid w:val="00A2097B"/>
    <w:rsid w:val="00A32B79"/>
    <w:rsid w:val="00A47B56"/>
    <w:rsid w:val="00A57BB6"/>
    <w:rsid w:val="00A66764"/>
    <w:rsid w:val="00A7161C"/>
    <w:rsid w:val="00A73518"/>
    <w:rsid w:val="00A74C92"/>
    <w:rsid w:val="00A80CCF"/>
    <w:rsid w:val="00A82160"/>
    <w:rsid w:val="00A91443"/>
    <w:rsid w:val="00A938C3"/>
    <w:rsid w:val="00A954B1"/>
    <w:rsid w:val="00A97EE4"/>
    <w:rsid w:val="00AA573E"/>
    <w:rsid w:val="00AC0270"/>
    <w:rsid w:val="00AC48FF"/>
    <w:rsid w:val="00AC59CB"/>
    <w:rsid w:val="00AC7BFB"/>
    <w:rsid w:val="00AD57B5"/>
    <w:rsid w:val="00AD70B4"/>
    <w:rsid w:val="00AE0A5E"/>
    <w:rsid w:val="00AE6C48"/>
    <w:rsid w:val="00AF27E1"/>
    <w:rsid w:val="00AF7257"/>
    <w:rsid w:val="00B01AEC"/>
    <w:rsid w:val="00B05C5D"/>
    <w:rsid w:val="00B06919"/>
    <w:rsid w:val="00B143C0"/>
    <w:rsid w:val="00B17D74"/>
    <w:rsid w:val="00B21F84"/>
    <w:rsid w:val="00B358AF"/>
    <w:rsid w:val="00B446EA"/>
    <w:rsid w:val="00B45A6F"/>
    <w:rsid w:val="00B64DDB"/>
    <w:rsid w:val="00B71847"/>
    <w:rsid w:val="00B745B8"/>
    <w:rsid w:val="00B7513E"/>
    <w:rsid w:val="00B75682"/>
    <w:rsid w:val="00B75924"/>
    <w:rsid w:val="00B75B46"/>
    <w:rsid w:val="00B76C13"/>
    <w:rsid w:val="00B846DA"/>
    <w:rsid w:val="00B85475"/>
    <w:rsid w:val="00B871F0"/>
    <w:rsid w:val="00B90A10"/>
    <w:rsid w:val="00BB32E4"/>
    <w:rsid w:val="00BB33AE"/>
    <w:rsid w:val="00BB65C1"/>
    <w:rsid w:val="00BC3466"/>
    <w:rsid w:val="00BC5B8E"/>
    <w:rsid w:val="00BD23CC"/>
    <w:rsid w:val="00BD2E1D"/>
    <w:rsid w:val="00BD446C"/>
    <w:rsid w:val="00BE097E"/>
    <w:rsid w:val="00BF1DDB"/>
    <w:rsid w:val="00BF2502"/>
    <w:rsid w:val="00BF72F2"/>
    <w:rsid w:val="00C0166D"/>
    <w:rsid w:val="00C01BD0"/>
    <w:rsid w:val="00C024CB"/>
    <w:rsid w:val="00C07A12"/>
    <w:rsid w:val="00C229EF"/>
    <w:rsid w:val="00C25914"/>
    <w:rsid w:val="00C33FAD"/>
    <w:rsid w:val="00C36B39"/>
    <w:rsid w:val="00C4511A"/>
    <w:rsid w:val="00C54099"/>
    <w:rsid w:val="00C55669"/>
    <w:rsid w:val="00C6039F"/>
    <w:rsid w:val="00C6666B"/>
    <w:rsid w:val="00C75CA5"/>
    <w:rsid w:val="00C824B1"/>
    <w:rsid w:val="00C83AAE"/>
    <w:rsid w:val="00C83ADE"/>
    <w:rsid w:val="00C941BF"/>
    <w:rsid w:val="00C95C2E"/>
    <w:rsid w:val="00C96778"/>
    <w:rsid w:val="00CA00B0"/>
    <w:rsid w:val="00CA1A3E"/>
    <w:rsid w:val="00CA2B8B"/>
    <w:rsid w:val="00CA5305"/>
    <w:rsid w:val="00CB17BC"/>
    <w:rsid w:val="00CB2324"/>
    <w:rsid w:val="00CB2AA2"/>
    <w:rsid w:val="00CC16C8"/>
    <w:rsid w:val="00CC2737"/>
    <w:rsid w:val="00CF694D"/>
    <w:rsid w:val="00D00A15"/>
    <w:rsid w:val="00D02A36"/>
    <w:rsid w:val="00D03DB8"/>
    <w:rsid w:val="00D201D8"/>
    <w:rsid w:val="00D2099B"/>
    <w:rsid w:val="00D22677"/>
    <w:rsid w:val="00D2397C"/>
    <w:rsid w:val="00D27526"/>
    <w:rsid w:val="00D27B7C"/>
    <w:rsid w:val="00D33B8A"/>
    <w:rsid w:val="00D52B40"/>
    <w:rsid w:val="00D63F89"/>
    <w:rsid w:val="00D652D0"/>
    <w:rsid w:val="00D74A18"/>
    <w:rsid w:val="00D7660A"/>
    <w:rsid w:val="00D80A40"/>
    <w:rsid w:val="00D836FA"/>
    <w:rsid w:val="00D865DD"/>
    <w:rsid w:val="00D86DBD"/>
    <w:rsid w:val="00D87A8F"/>
    <w:rsid w:val="00D956FD"/>
    <w:rsid w:val="00DB4673"/>
    <w:rsid w:val="00DB7D5D"/>
    <w:rsid w:val="00DC0A31"/>
    <w:rsid w:val="00DD17B3"/>
    <w:rsid w:val="00DD2449"/>
    <w:rsid w:val="00DE54D2"/>
    <w:rsid w:val="00DF2FCE"/>
    <w:rsid w:val="00DF6968"/>
    <w:rsid w:val="00E02036"/>
    <w:rsid w:val="00E04C1D"/>
    <w:rsid w:val="00E15500"/>
    <w:rsid w:val="00E15B91"/>
    <w:rsid w:val="00E24F66"/>
    <w:rsid w:val="00E25BA2"/>
    <w:rsid w:val="00E2786F"/>
    <w:rsid w:val="00E3177E"/>
    <w:rsid w:val="00E34858"/>
    <w:rsid w:val="00E40221"/>
    <w:rsid w:val="00E4323C"/>
    <w:rsid w:val="00E465AB"/>
    <w:rsid w:val="00E51101"/>
    <w:rsid w:val="00E52E7A"/>
    <w:rsid w:val="00E55DCE"/>
    <w:rsid w:val="00E6258F"/>
    <w:rsid w:val="00E650B1"/>
    <w:rsid w:val="00E67390"/>
    <w:rsid w:val="00E70BAE"/>
    <w:rsid w:val="00E735E0"/>
    <w:rsid w:val="00E741A1"/>
    <w:rsid w:val="00E825DD"/>
    <w:rsid w:val="00E83CEF"/>
    <w:rsid w:val="00E94272"/>
    <w:rsid w:val="00E953AD"/>
    <w:rsid w:val="00E95FF1"/>
    <w:rsid w:val="00EA60D2"/>
    <w:rsid w:val="00EC173B"/>
    <w:rsid w:val="00EC207F"/>
    <w:rsid w:val="00EC572E"/>
    <w:rsid w:val="00EE26DF"/>
    <w:rsid w:val="00EE691D"/>
    <w:rsid w:val="00EF03F8"/>
    <w:rsid w:val="00EF1D88"/>
    <w:rsid w:val="00F15D48"/>
    <w:rsid w:val="00F17DA6"/>
    <w:rsid w:val="00F37CB5"/>
    <w:rsid w:val="00F40DE7"/>
    <w:rsid w:val="00F43FE4"/>
    <w:rsid w:val="00F44327"/>
    <w:rsid w:val="00F5314B"/>
    <w:rsid w:val="00F53808"/>
    <w:rsid w:val="00F57E2B"/>
    <w:rsid w:val="00F662E1"/>
    <w:rsid w:val="00F84147"/>
    <w:rsid w:val="00FA18F7"/>
    <w:rsid w:val="00FA2ECB"/>
    <w:rsid w:val="00FB0F99"/>
    <w:rsid w:val="00FB4386"/>
    <w:rsid w:val="00FB7303"/>
    <w:rsid w:val="00FB789C"/>
    <w:rsid w:val="00FC07CC"/>
    <w:rsid w:val="00FC19F2"/>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FA106"/>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48"/>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46">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4322376">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31281186">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9F5E2-3969-49AD-9255-17B18091E11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0DB38C7-E442-7F4C-BA6B-E674DDF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12</cp:revision>
  <cp:lastPrinted>2019-03-25T17:03:00Z</cp:lastPrinted>
  <dcterms:created xsi:type="dcterms:W3CDTF">2019-03-25T18:29:00Z</dcterms:created>
  <dcterms:modified xsi:type="dcterms:W3CDTF">2019-05-09T19:50:00Z</dcterms:modified>
</cp:coreProperties>
</file>