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7875F3" w:rsidRDefault="0068342F" w:rsidP="007E3EA4">
      <w:pPr>
        <w:jc w:val="center"/>
        <w:rPr>
          <w:b/>
        </w:rPr>
      </w:pPr>
      <w:r w:rsidRPr="007875F3">
        <w:rPr>
          <w:b/>
        </w:rPr>
        <w:t>Purdue North</w:t>
      </w:r>
      <w:r w:rsidR="005D3717" w:rsidRPr="007875F3">
        <w:rPr>
          <w:b/>
        </w:rPr>
        <w:t>west</w:t>
      </w:r>
      <w:r w:rsidRPr="007875F3">
        <w:rPr>
          <w:b/>
        </w:rPr>
        <w:t xml:space="preserve"> Curriculum Document </w:t>
      </w:r>
      <w:r w:rsidR="008829F8" w:rsidRPr="007875F3">
        <w:rPr>
          <w:b/>
        </w:rPr>
        <w:t>Coversheet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Document No:</w:t>
            </w:r>
          </w:p>
          <w:p w:rsidR="00C96778" w:rsidRPr="007875F3" w:rsidRDefault="00C96778" w:rsidP="00A11580">
            <w:pPr>
              <w:rPr>
                <w:lang w:eastAsia="zh-CN"/>
              </w:rPr>
            </w:pPr>
            <w:r w:rsidRPr="007875F3">
              <w:rPr>
                <w:lang w:eastAsia="zh-CN"/>
              </w:rPr>
              <w:t xml:space="preserve">(According to </w:t>
            </w:r>
            <w:hyperlink r:id="rId9" w:history="1">
              <w:r w:rsidRPr="007875F3">
                <w:rPr>
                  <w:rStyle w:val="Hyperlink"/>
                  <w:lang w:eastAsia="zh-CN"/>
                </w:rPr>
                <w:t>Instruction</w:t>
              </w:r>
            </w:hyperlink>
            <w:r w:rsidR="00C33FAD" w:rsidRPr="007875F3">
              <w:rPr>
                <w:rStyle w:val="Hyperlink"/>
                <w:lang w:eastAsia="zh-CN"/>
              </w:rPr>
              <w:t>s</w:t>
            </w:r>
            <w:r w:rsidR="002D6D51" w:rsidRPr="007875F3">
              <w:rPr>
                <w:rStyle w:val="FootnoteReference"/>
                <w:lang w:eastAsia="zh-CN"/>
              </w:rPr>
              <w:footnoteReference w:id="1"/>
            </w:r>
            <w:r w:rsidRPr="007875F3">
              <w:rPr>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D432A7" w:rsidRDefault="00C628C0" w:rsidP="00A11580">
            <w:pPr>
              <w:rPr>
                <w:lang w:eastAsia="zh-CN"/>
              </w:rPr>
            </w:pPr>
            <w:r>
              <w:rPr>
                <w:lang w:eastAsia="zh-CN"/>
              </w:rPr>
              <w:t>CHESS-SOEC</w:t>
            </w:r>
            <w:r w:rsidR="004C619B">
              <w:rPr>
                <w:lang w:eastAsia="zh-CN"/>
              </w:rPr>
              <w:t xml:space="preserve"> 18-72 </w:t>
            </w:r>
            <w:r w:rsidR="00D432A7">
              <w:rPr>
                <w:lang w:eastAsia="zh-CN"/>
              </w:rPr>
              <w:t xml:space="preserve">REV </w:t>
            </w:r>
            <w:r w:rsidR="004C619B">
              <w:rPr>
                <w:lang w:eastAsia="zh-CN"/>
              </w:rPr>
              <w:t>CONCEN</w:t>
            </w:r>
            <w:r w:rsidR="00EA4DE3">
              <w:rPr>
                <w:lang w:eastAsia="zh-CN"/>
              </w:rPr>
              <w:t xml:space="preserve"> Secondary Ed</w:t>
            </w:r>
            <w:r w:rsidR="004C619B">
              <w:rPr>
                <w:lang w:eastAsia="zh-CN"/>
              </w:rPr>
              <w:t xml:space="preserve"> English</w:t>
            </w:r>
          </w:p>
          <w:p w:rsidR="00177A26" w:rsidRPr="007875F3" w:rsidRDefault="00177A26" w:rsidP="004C619B">
            <w:pPr>
              <w:rPr>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 xml:space="preserve">Approval by Faculty Senate: </w:t>
            </w:r>
          </w:p>
          <w:p w:rsidR="00C96778" w:rsidRPr="007875F3" w:rsidRDefault="00C96778" w:rsidP="00A11580">
            <w:pPr>
              <w:rPr>
                <w:lang w:eastAsia="zh-CN"/>
              </w:rPr>
            </w:pPr>
            <w:r w:rsidRPr="007875F3">
              <w:rPr>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222A22" w:rsidP="00A11580">
            <w:pPr>
              <w:rPr>
                <w:lang w:eastAsia="zh-CN"/>
              </w:rPr>
            </w:pPr>
            <w:r>
              <w:rPr>
                <w:rFonts w:ascii="Arial Narrow" w:hAnsi="Arial Narrow"/>
                <w:lang w:eastAsia="zh-CN"/>
              </w:rPr>
              <w:t>5/3/19</w:t>
            </w:r>
            <w:bookmarkStart w:id="0" w:name="_GoBack"/>
            <w:bookmarkEnd w:id="0"/>
          </w:p>
        </w:tc>
      </w:tr>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 xml:space="preserve">Proposed Effective Date </w:t>
            </w:r>
          </w:p>
          <w:p w:rsidR="00C96778" w:rsidRPr="007875F3" w:rsidRDefault="00C96778" w:rsidP="00A11580">
            <w:pPr>
              <w:rPr>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EA4DE3" w:rsidP="00A11580">
            <w:pPr>
              <w:rPr>
                <w:lang w:eastAsia="zh-CN"/>
              </w:rPr>
            </w:pPr>
            <w:r>
              <w:rPr>
                <w:lang w:eastAsia="zh-CN"/>
              </w:rPr>
              <w:t>Fall</w:t>
            </w:r>
            <w:r w:rsidR="007875F3" w:rsidRPr="007875F3">
              <w:rPr>
                <w:lang w:eastAsia="zh-CN"/>
              </w:rPr>
              <w:t>, 201</w:t>
            </w:r>
            <w:r w:rsidR="0095343E">
              <w:rPr>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Date Reviewed by Senate Curriculum</w:t>
            </w:r>
          </w:p>
          <w:p w:rsidR="00C96778" w:rsidRPr="007875F3" w:rsidRDefault="00C96778" w:rsidP="00A11580">
            <w:pPr>
              <w:rPr>
                <w:b/>
                <w:lang w:eastAsia="zh-CN"/>
              </w:rPr>
            </w:pPr>
            <w:r w:rsidRPr="007875F3">
              <w:rPr>
                <w:b/>
                <w:lang w:eastAsia="zh-CN"/>
              </w:rPr>
              <w:t xml:space="preserve">Committee: </w:t>
            </w:r>
          </w:p>
          <w:p w:rsidR="00C96778" w:rsidRPr="007875F3" w:rsidRDefault="00C96778" w:rsidP="00A11580">
            <w:pPr>
              <w:rPr>
                <w:lang w:eastAsia="zh-CN"/>
              </w:rPr>
            </w:pPr>
            <w:r w:rsidRPr="007875F3">
              <w:rPr>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E72435" w:rsidP="00A11580">
            <w:pPr>
              <w:jc w:val="both"/>
              <w:rPr>
                <w:lang w:eastAsia="zh-CN"/>
              </w:rPr>
            </w:pPr>
            <w:r>
              <w:rPr>
                <w:rFonts w:ascii="Arial Narrow" w:hAnsi="Arial Narrow" w:cs="Arial"/>
                <w:lang w:eastAsia="zh-CN"/>
              </w:rPr>
              <w:t>4/12/19</w:t>
            </w:r>
          </w:p>
        </w:tc>
      </w:tr>
      <w:tr w:rsidR="00C96778" w:rsidRPr="007875F3" w:rsidTr="00A11580">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Submitting Dep</w:t>
            </w:r>
            <w:r w:rsidR="001015DB" w:rsidRPr="007875F3">
              <w:rPr>
                <w:b/>
                <w:lang w:eastAsia="zh-CN"/>
              </w:rPr>
              <w:t>artmen</w:t>
            </w:r>
            <w:r w:rsidRPr="007875F3">
              <w:rPr>
                <w:b/>
                <w:lang w:eastAsia="zh-CN"/>
              </w:rPr>
              <w:t>t:</w:t>
            </w:r>
          </w:p>
          <w:p w:rsidR="00C96778" w:rsidRPr="007875F3" w:rsidRDefault="00C96778" w:rsidP="00A11580">
            <w:pPr>
              <w:rPr>
                <w:b/>
                <w:lang w:eastAsia="zh-CN"/>
              </w:rPr>
            </w:pPr>
            <w:r w:rsidRPr="007875F3">
              <w:rPr>
                <w:lang w:eastAsia="zh-CN"/>
              </w:rPr>
              <w:t xml:space="preserve">(Name of both Dept &amp; </w:t>
            </w:r>
            <w:r w:rsidR="00C75CA5" w:rsidRPr="007875F3">
              <w:rPr>
                <w:lang w:eastAsia="zh-CN"/>
              </w:rPr>
              <w:t xml:space="preserve">College/School </w:t>
            </w:r>
            <w:r w:rsidRPr="007875F3">
              <w:rPr>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EA4DE3" w:rsidP="00A11580">
            <w:pPr>
              <w:ind w:left="230"/>
              <w:rPr>
                <w:lang w:eastAsia="zh-CN"/>
              </w:rPr>
            </w:pPr>
            <w:r>
              <w:rPr>
                <w:lang w:eastAsia="zh-CN"/>
              </w:rPr>
              <w:t>Secondary Education</w:t>
            </w:r>
            <w:r w:rsidR="007875F3" w:rsidRPr="007875F3">
              <w:rPr>
                <w:lang w:eastAsia="zh-CN"/>
              </w:rPr>
              <w:t xml:space="preserve"> </w:t>
            </w:r>
            <w:r w:rsidR="00112844">
              <w:rPr>
                <w:lang w:eastAsia="zh-CN"/>
              </w:rPr>
              <w:t>SOEC</w:t>
            </w:r>
            <w:r w:rsidR="007875F3" w:rsidRPr="007875F3">
              <w:rPr>
                <w:lang w:eastAsia="zh-CN"/>
              </w:rPr>
              <w:t>/CHESS</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Name(s) of Library Staff Consulted:</w:t>
            </w:r>
            <w:r w:rsidRPr="007875F3">
              <w:rPr>
                <w:lang w:eastAsia="zh-CN"/>
              </w:rPr>
              <w:t xml:space="preserve"> </w:t>
            </w:r>
          </w:p>
          <w:p w:rsidR="00C96778" w:rsidRPr="007875F3" w:rsidRDefault="00C96778" w:rsidP="00A11580">
            <w:pPr>
              <w:rPr>
                <w:b/>
                <w:lang w:eastAsia="zh-CN"/>
              </w:rPr>
            </w:pPr>
            <w:r w:rsidRPr="007875F3">
              <w:rPr>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7875F3" w:rsidRDefault="007875F3" w:rsidP="00A11580">
            <w:pPr>
              <w:rPr>
                <w:lang w:eastAsia="zh-CN"/>
              </w:rPr>
            </w:pPr>
            <w:r w:rsidRPr="007875F3">
              <w:rPr>
                <w:lang w:eastAsia="zh-CN"/>
              </w:rPr>
              <w:t>N/A</w:t>
            </w:r>
          </w:p>
        </w:tc>
      </w:tr>
      <w:tr w:rsidR="00C96778" w:rsidRPr="007875F3" w:rsidTr="00A11580">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A12C84" w:rsidP="00A11580">
            <w:pPr>
              <w:rPr>
                <w:lang w:eastAsia="zh-CN"/>
              </w:rPr>
            </w:pPr>
            <w:r>
              <w:rPr>
                <w:lang w:eastAsia="zh-CN"/>
              </w:rPr>
              <w:t>SOEC-March 23, 2019</w:t>
            </w:r>
            <w:r>
              <w:rPr>
                <w:lang w:eastAsia="zh-CN"/>
              </w:rPr>
              <w:br/>
              <w:t>ENGL-March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r>
      <w:tr w:rsidR="00C96778" w:rsidRPr="007875F3" w:rsidTr="00A11580">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Submission Date:</w:t>
            </w:r>
          </w:p>
          <w:p w:rsidR="00C96778" w:rsidRPr="007875F3" w:rsidRDefault="00C96778" w:rsidP="00A11580">
            <w:pPr>
              <w:rPr>
                <w:b/>
                <w:lang w:eastAsia="zh-CN"/>
              </w:rPr>
            </w:pPr>
            <w:r w:rsidRPr="007875F3">
              <w:rPr>
                <w:lang w:eastAsia="zh-CN"/>
              </w:rPr>
              <w:t xml:space="preserve">(Date sent to </w:t>
            </w:r>
            <w:r w:rsidR="00C75CA5" w:rsidRPr="007875F3">
              <w:rPr>
                <w:lang w:eastAsia="zh-CN"/>
              </w:rPr>
              <w:t xml:space="preserve">College/School </w:t>
            </w:r>
            <w:r w:rsidRPr="007875F3">
              <w:rPr>
                <w:lang w:eastAsia="zh-CN"/>
              </w:rPr>
              <w:t xml:space="preserve"> Curr Comm</w:t>
            </w:r>
            <w:r w:rsidR="001015DB" w:rsidRPr="007875F3">
              <w:rPr>
                <w:lang w:eastAsia="zh-CN"/>
              </w:rPr>
              <w:t xml:space="preserve"> a</w:t>
            </w:r>
            <w:r w:rsidRPr="007875F3">
              <w:rPr>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95343E" w:rsidP="00A11580">
            <w:pPr>
              <w:rPr>
                <w:lang w:eastAsia="zh-CN"/>
              </w:rPr>
            </w:pPr>
            <w:r>
              <w:rPr>
                <w:lang w:eastAsia="zh-CN"/>
              </w:rPr>
              <w:t>March 21,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Will New Library</w:t>
            </w:r>
          </w:p>
          <w:p w:rsidR="00C96778" w:rsidRPr="007875F3" w:rsidRDefault="00C96778" w:rsidP="00A11580">
            <w:pPr>
              <w:rPr>
                <w:b/>
                <w:lang w:eastAsia="zh-CN"/>
              </w:rPr>
            </w:pPr>
            <w:r w:rsidRPr="007875F3">
              <w:rPr>
                <w:b/>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Pr="007875F3" w:rsidRDefault="00087437" w:rsidP="00A11580">
            <w:pPr>
              <w:rPr>
                <w:bCs/>
                <w:lang w:eastAsia="zh-CN"/>
              </w:rPr>
            </w:pPr>
            <w:r w:rsidRPr="007875F3">
              <w:rPr>
                <w:lang w:eastAsia="zh-CN"/>
              </w:rPr>
              <w:fldChar w:fldCharType="begin">
                <w:ffData>
                  <w:name w:val=""/>
                  <w:enabled/>
                  <w:calcOnExit w:val="0"/>
                  <w:checkBox>
                    <w:size w:val="32"/>
                    <w:default w:val="0"/>
                  </w:checkBox>
                </w:ffData>
              </w:fldChar>
            </w:r>
            <w:r w:rsidR="006705F1" w:rsidRPr="007875F3">
              <w:rPr>
                <w:lang w:eastAsia="zh-CN"/>
              </w:rPr>
              <w:instrText xml:space="preserve"> FORMCHECKBOX </w:instrText>
            </w:r>
            <w:r w:rsidR="00F13771">
              <w:rPr>
                <w:lang w:eastAsia="zh-CN"/>
              </w:rPr>
            </w:r>
            <w:r w:rsidR="00F13771">
              <w:rPr>
                <w:lang w:eastAsia="zh-CN"/>
              </w:rPr>
              <w:fldChar w:fldCharType="separate"/>
            </w:r>
            <w:r w:rsidRPr="007875F3">
              <w:rPr>
                <w:lang w:eastAsia="zh-CN"/>
              </w:rPr>
              <w:fldChar w:fldCharType="end"/>
            </w:r>
            <w:r w:rsidR="006705F1" w:rsidRPr="007875F3">
              <w:rPr>
                <w:lang w:eastAsia="zh-CN"/>
              </w:rPr>
              <w:t xml:space="preserve"> </w:t>
            </w:r>
            <w:r w:rsidR="006705F1" w:rsidRPr="007875F3">
              <w:rPr>
                <w:b/>
                <w:lang w:eastAsia="zh-CN"/>
              </w:rPr>
              <w:t>Yes</w:t>
            </w:r>
            <w:r w:rsidRPr="007875F3">
              <w:rPr>
                <w:lang w:eastAsia="zh-CN"/>
              </w:rPr>
              <w:fldChar w:fldCharType="begin">
                <w:ffData>
                  <w:name w:val=""/>
                  <w:enabled/>
                  <w:calcOnExit w:val="0"/>
                  <w:checkBox>
                    <w:size w:val="32"/>
                    <w:default w:val="1"/>
                  </w:checkBox>
                </w:ffData>
              </w:fldChar>
            </w:r>
            <w:r w:rsidR="007875F3" w:rsidRPr="007875F3">
              <w:rPr>
                <w:lang w:eastAsia="zh-CN"/>
              </w:rPr>
              <w:instrText xml:space="preserve"> FORMCHECKBOX </w:instrText>
            </w:r>
            <w:r w:rsidR="00F13771">
              <w:rPr>
                <w:lang w:eastAsia="zh-CN"/>
              </w:rPr>
            </w:r>
            <w:r w:rsidR="00F13771">
              <w:rPr>
                <w:lang w:eastAsia="zh-CN"/>
              </w:rPr>
              <w:fldChar w:fldCharType="separate"/>
            </w:r>
            <w:r w:rsidRPr="007875F3">
              <w:rPr>
                <w:lang w:eastAsia="zh-CN"/>
              </w:rPr>
              <w:fldChar w:fldCharType="end"/>
            </w:r>
            <w:r w:rsidR="006705F1" w:rsidRPr="007875F3">
              <w:rPr>
                <w:lang w:eastAsia="zh-CN"/>
              </w:rPr>
              <w:t xml:space="preserve"> </w:t>
            </w:r>
            <w:r w:rsidR="006705F1" w:rsidRPr="007875F3">
              <w:rPr>
                <w:b/>
                <w:lang w:eastAsia="zh-CN"/>
              </w:rPr>
              <w:t>No</w:t>
            </w:r>
            <w:r w:rsidR="006705F1" w:rsidRPr="007875F3">
              <w:rPr>
                <w:bCs/>
                <w:lang w:eastAsia="zh-CN"/>
              </w:rPr>
              <w:t xml:space="preserve"> </w:t>
            </w:r>
          </w:p>
          <w:p w:rsidR="00C96778" w:rsidRPr="007875F3" w:rsidRDefault="006705F1" w:rsidP="00A11580">
            <w:pPr>
              <w:rPr>
                <w:lang w:eastAsia="zh-CN"/>
              </w:rPr>
            </w:pPr>
            <w:r w:rsidRPr="007875F3">
              <w:rPr>
                <w:bCs/>
                <w:lang w:eastAsia="zh-CN"/>
              </w:rPr>
              <w:t>Double-click  to check Yes / No.</w:t>
            </w:r>
          </w:p>
        </w:tc>
      </w:tr>
      <w:tr w:rsidR="00C96778" w:rsidRPr="007875F3" w:rsidTr="00A1158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r w:rsidRPr="007875F3">
              <w:rPr>
                <w:b/>
                <w:lang w:eastAsia="zh-CN"/>
              </w:rPr>
              <w:t xml:space="preserve">Date Reviewed by </w:t>
            </w:r>
            <w:r w:rsidR="00C75CA5" w:rsidRPr="007875F3">
              <w:rPr>
                <w:b/>
                <w:lang w:eastAsia="zh-CN"/>
              </w:rPr>
              <w:t xml:space="preserve">College/School </w:t>
            </w:r>
            <w:r w:rsidRPr="007875F3">
              <w:rPr>
                <w:b/>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7875F3" w:rsidRDefault="00A12C84" w:rsidP="00A11580">
            <w:pPr>
              <w:rPr>
                <w:lang w:eastAsia="zh-CN"/>
              </w:rPr>
            </w:pPr>
            <w:r>
              <w:rPr>
                <w:lang w:eastAsia="zh-CN"/>
              </w:rPr>
              <w:t>March 29,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jc w:val="center"/>
              <w:rPr>
                <w:b/>
                <w:lang w:eastAsia="zh-CN"/>
              </w:rPr>
            </w:pPr>
            <w:r w:rsidRPr="007875F3">
              <w:rPr>
                <w:b/>
                <w:lang w:eastAsia="zh-CN"/>
              </w:rPr>
              <w:t>Form 40 Needed?</w:t>
            </w:r>
          </w:p>
          <w:p w:rsidR="00C96778" w:rsidRPr="007875F3" w:rsidRDefault="00C96778" w:rsidP="00A11580">
            <w:pPr>
              <w:jc w:val="center"/>
              <w:rPr>
                <w:lang w:eastAsia="zh-CN"/>
              </w:rPr>
            </w:pPr>
            <w:r w:rsidRPr="007875F3">
              <w:rPr>
                <w:lang w:eastAsia="zh-CN"/>
              </w:rPr>
              <w:t>(Double-click one box.)</w:t>
            </w:r>
          </w:p>
          <w:p w:rsidR="00C96778" w:rsidRPr="007875F3" w:rsidRDefault="004C48C0" w:rsidP="00A11580">
            <w:pPr>
              <w:rPr>
                <w:lang w:eastAsia="zh-CN"/>
              </w:rPr>
            </w:pPr>
            <w:r w:rsidRPr="007875F3">
              <w:rPr>
                <w:lang w:eastAsia="zh-CN"/>
              </w:rPr>
              <w:t>Registrar will complete</w:t>
            </w:r>
            <w:r w:rsidR="00C96778" w:rsidRPr="007875F3">
              <w:rPr>
                <w:lang w:eastAsia="zh-CN"/>
              </w:rPr>
              <w:t xml:space="preserve"> Form 40 </w:t>
            </w:r>
            <w:r w:rsidR="00C96778" w:rsidRPr="007875F3">
              <w:rPr>
                <w:b/>
                <w:lang w:eastAsia="zh-CN"/>
              </w:rPr>
              <w:t>after</w:t>
            </w:r>
            <w:r w:rsidR="00C96778" w:rsidRPr="007875F3">
              <w:rPr>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087437" w:rsidP="00A11580">
            <w:pPr>
              <w:rPr>
                <w:lang w:eastAsia="zh-CN"/>
              </w:rPr>
            </w:pPr>
            <w:r>
              <w:rPr>
                <w:lang w:eastAsia="zh-CN"/>
              </w:rPr>
              <w:fldChar w:fldCharType="begin">
                <w:ffData>
                  <w:name w:val="Check1"/>
                  <w:enabled/>
                  <w:calcOnExit w:val="0"/>
                  <w:checkBox>
                    <w:size w:val="32"/>
                    <w:default w:val="0"/>
                  </w:checkBox>
                </w:ffData>
              </w:fldChar>
            </w:r>
            <w:bookmarkStart w:id="1" w:name="Check1"/>
            <w:r w:rsidR="001D123B">
              <w:rPr>
                <w:lang w:eastAsia="zh-CN"/>
              </w:rPr>
              <w:instrText xml:space="preserve"> FORMCHECKBOX </w:instrText>
            </w:r>
            <w:r w:rsidR="00F13771">
              <w:rPr>
                <w:lang w:eastAsia="zh-CN"/>
              </w:rPr>
            </w:r>
            <w:r w:rsidR="00F13771">
              <w:rPr>
                <w:lang w:eastAsia="zh-CN"/>
              </w:rPr>
              <w:fldChar w:fldCharType="separate"/>
            </w:r>
            <w:r>
              <w:rPr>
                <w:lang w:eastAsia="zh-CN"/>
              </w:rPr>
              <w:fldChar w:fldCharType="end"/>
            </w:r>
            <w:bookmarkEnd w:id="1"/>
            <w:r w:rsidR="006705F1" w:rsidRPr="007875F3">
              <w:rPr>
                <w:lang w:eastAsia="zh-CN"/>
              </w:rPr>
              <w:t xml:space="preserve"> </w:t>
            </w:r>
            <w:r w:rsidR="006705F1" w:rsidRPr="007875F3">
              <w:rPr>
                <w:b/>
                <w:lang w:eastAsia="zh-CN"/>
              </w:rPr>
              <w:t xml:space="preserve">Yes </w:t>
            </w:r>
            <w:r w:rsidR="006705F1" w:rsidRPr="007875F3">
              <w:rPr>
                <w:lang w:eastAsia="zh-CN"/>
              </w:rPr>
              <w:t xml:space="preserve">New courses or any course change, check </w:t>
            </w:r>
            <w:r w:rsidR="006705F1" w:rsidRPr="007875F3">
              <w:rPr>
                <w:b/>
                <w:lang w:eastAsia="zh-CN"/>
              </w:rPr>
              <w:t>YES</w:t>
            </w:r>
          </w:p>
          <w:p w:rsidR="006705F1" w:rsidRPr="007875F3" w:rsidRDefault="00087437" w:rsidP="00A11580">
            <w:pPr>
              <w:rPr>
                <w:lang w:eastAsia="zh-CN"/>
              </w:rPr>
            </w:pPr>
            <w:r>
              <w:rPr>
                <w:lang w:eastAsia="zh-CN"/>
              </w:rPr>
              <w:fldChar w:fldCharType="begin">
                <w:ffData>
                  <w:name w:val="Check2"/>
                  <w:enabled/>
                  <w:calcOnExit w:val="0"/>
                  <w:checkBox>
                    <w:size w:val="32"/>
                    <w:default w:val="1"/>
                  </w:checkBox>
                </w:ffData>
              </w:fldChar>
            </w:r>
            <w:bookmarkStart w:id="2" w:name="Check2"/>
            <w:r w:rsidR="001D123B">
              <w:rPr>
                <w:lang w:eastAsia="zh-CN"/>
              </w:rPr>
              <w:instrText xml:space="preserve"> FORMCHECKBOX </w:instrText>
            </w:r>
            <w:r w:rsidR="00F13771">
              <w:rPr>
                <w:lang w:eastAsia="zh-CN"/>
              </w:rPr>
            </w:r>
            <w:r w:rsidR="00F13771">
              <w:rPr>
                <w:lang w:eastAsia="zh-CN"/>
              </w:rPr>
              <w:fldChar w:fldCharType="separate"/>
            </w:r>
            <w:r>
              <w:rPr>
                <w:lang w:eastAsia="zh-CN"/>
              </w:rPr>
              <w:fldChar w:fldCharType="end"/>
            </w:r>
            <w:bookmarkEnd w:id="2"/>
            <w:r w:rsidR="006705F1" w:rsidRPr="007875F3">
              <w:rPr>
                <w:lang w:eastAsia="zh-CN"/>
              </w:rPr>
              <w:t xml:space="preserve"> </w:t>
            </w:r>
            <w:r w:rsidR="006705F1" w:rsidRPr="007875F3">
              <w:rPr>
                <w:b/>
                <w:bCs/>
                <w:lang w:eastAsia="zh-CN"/>
              </w:rPr>
              <w:t>No</w:t>
            </w:r>
            <w:r w:rsidR="006705F1" w:rsidRPr="007875F3">
              <w:rPr>
                <w:lang w:eastAsia="zh-CN"/>
              </w:rPr>
              <w:t xml:space="preserve"> For </w:t>
            </w:r>
            <w:r w:rsidR="006705F1" w:rsidRPr="007875F3">
              <w:rPr>
                <w:b/>
                <w:lang w:eastAsia="zh-CN"/>
              </w:rPr>
              <w:t>all other</w:t>
            </w:r>
            <w:r w:rsidR="006705F1" w:rsidRPr="007875F3">
              <w:rPr>
                <w:lang w:eastAsia="zh-CN"/>
              </w:rPr>
              <w:t xml:space="preserve"> curriculum matters, check </w:t>
            </w:r>
            <w:r w:rsidR="006705F1" w:rsidRPr="007875F3">
              <w:rPr>
                <w:b/>
                <w:lang w:eastAsia="zh-CN"/>
              </w:rPr>
              <w:t>NO</w:t>
            </w:r>
            <w:r w:rsidR="006705F1" w:rsidRPr="007875F3">
              <w:rPr>
                <w:lang w:eastAsia="zh-CN"/>
              </w:rPr>
              <w:t>.</w:t>
            </w:r>
          </w:p>
          <w:p w:rsidR="006705F1" w:rsidRPr="007875F3" w:rsidRDefault="006705F1" w:rsidP="00A11580">
            <w:pPr>
              <w:rPr>
                <w:lang w:eastAsia="zh-CN"/>
              </w:rPr>
            </w:pPr>
          </w:p>
        </w:tc>
      </w:tr>
      <w:tr w:rsidR="00C96778" w:rsidRPr="007875F3" w:rsidTr="00A11580">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b/>
                <w:lang w:eastAsia="zh-CN"/>
              </w:rPr>
            </w:pPr>
            <w:r w:rsidRPr="007875F3">
              <w:rPr>
                <w:b/>
                <w:lang w:eastAsia="zh-CN"/>
              </w:rPr>
              <w:t>Contact Person(s):</w:t>
            </w:r>
          </w:p>
          <w:p w:rsidR="00C96778" w:rsidRPr="007875F3" w:rsidRDefault="00C96778" w:rsidP="00A11580">
            <w:pPr>
              <w:ind w:left="230"/>
              <w:rPr>
                <w:lang w:eastAsia="zh-CN"/>
              </w:rPr>
            </w:pPr>
            <w:r w:rsidRPr="007875F3">
              <w:rPr>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rsidR="00EE7802" w:rsidRDefault="00EE7802" w:rsidP="00EE7802">
            <w:pPr>
              <w:rPr>
                <w:color w:val="000000" w:themeColor="text1"/>
                <w:lang w:eastAsia="zh-CN"/>
              </w:rPr>
            </w:pPr>
            <w:r>
              <w:rPr>
                <w:color w:val="000000" w:themeColor="text1"/>
                <w:lang w:eastAsia="zh-CN"/>
              </w:rPr>
              <w:t>Mark Mabrito</w:t>
            </w:r>
          </w:p>
          <w:p w:rsidR="007875F3" w:rsidRPr="007875F3" w:rsidRDefault="00EE7802" w:rsidP="00EE7802">
            <w:pPr>
              <w:rPr>
                <w:lang w:eastAsia="zh-CN"/>
              </w:rPr>
            </w:pPr>
            <w:r>
              <w:rPr>
                <w:color w:val="000000" w:themeColor="text1"/>
                <w:lang w:eastAsia="zh-CN"/>
              </w:rPr>
              <w:t>Associate Professor of English</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7875F3" w:rsidRDefault="00C96778" w:rsidP="00A11580">
            <w:pPr>
              <w:rPr>
                <w:lang w:eastAsia="zh-CN"/>
              </w:rPr>
            </w:pPr>
          </w:p>
        </w:tc>
      </w:tr>
    </w:tbl>
    <w:p w:rsidR="0068342F" w:rsidRPr="007875F3" w:rsidRDefault="00A11580" w:rsidP="0068342F">
      <w:pPr>
        <w:tabs>
          <w:tab w:val="left" w:pos="897"/>
        </w:tabs>
        <w:jc w:val="center"/>
      </w:pPr>
      <w:r>
        <w:br w:type="textWrapping" w:clear="all"/>
      </w:r>
    </w:p>
    <w:p w:rsidR="0068342F" w:rsidRPr="007875F3" w:rsidRDefault="0068342F" w:rsidP="004D07CA">
      <w:pPr>
        <w:tabs>
          <w:tab w:val="left" w:pos="897"/>
        </w:tabs>
      </w:pPr>
      <w:r w:rsidRPr="007875F3">
        <w:t xml:space="preserve">Unless marked “Leave blank” all parts of this form must be filled in </w:t>
      </w:r>
      <w:r w:rsidRPr="007875F3">
        <w:rPr>
          <w:b/>
        </w:rPr>
        <w:t>before</w:t>
      </w:r>
      <w:r w:rsidRPr="007875F3">
        <w:t xml:space="preserve"> sending to Secretary of the Faculty</w:t>
      </w:r>
      <w:r w:rsidR="006448FA" w:rsidRPr="007875F3">
        <w:t xml:space="preserve"> Senate</w:t>
      </w:r>
      <w:r w:rsidRPr="007875F3">
        <w:t>.</w:t>
      </w:r>
    </w:p>
    <w:p w:rsidR="0068342F" w:rsidRPr="007875F3" w:rsidRDefault="0068342F" w:rsidP="0068342F">
      <w:pPr>
        <w:tabs>
          <w:tab w:val="left" w:pos="897"/>
        </w:tabs>
        <w:jc w:val="cente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68342F" w:rsidP="0068342F">
            <w:pPr>
              <w:rPr>
                <w:b/>
                <w:lang w:eastAsia="zh-CN"/>
              </w:rPr>
            </w:pPr>
            <w:r w:rsidRPr="007875F3">
              <w:rPr>
                <w:b/>
                <w:lang w:eastAsia="zh-CN"/>
              </w:rPr>
              <w:t>Task</w:t>
            </w:r>
            <w:r w:rsidR="00387D93" w:rsidRPr="007875F3">
              <w:rPr>
                <w:b/>
                <w:lang w:eastAsia="zh-CN"/>
              </w:rPr>
              <w:t xml:space="preserve"> (check all that apply and fill out sections appropriate for each change)</w:t>
            </w:r>
            <w:r w:rsidRPr="007875F3">
              <w:rPr>
                <w:b/>
                <w:lang w:eastAsia="zh-CN"/>
              </w:rPr>
              <w:t xml:space="preserve">. </w:t>
            </w:r>
          </w:p>
          <w:p w:rsidR="0068342F" w:rsidRPr="007875F3" w:rsidRDefault="00087437" w:rsidP="0068342F">
            <w:pPr>
              <w:rPr>
                <w:lang w:eastAsia="zh-CN"/>
              </w:rPr>
            </w:pPr>
            <w:r>
              <w:rPr>
                <w:lang w:eastAsia="zh-CN"/>
              </w:rPr>
              <w:fldChar w:fldCharType="begin">
                <w:ffData>
                  <w:name w:val="Check3"/>
                  <w:enabled/>
                  <w:calcOnExit w:val="0"/>
                  <w:checkBox>
                    <w:sizeAuto/>
                    <w:default w:val="1"/>
                  </w:checkBox>
                </w:ffData>
              </w:fldChar>
            </w:r>
            <w:bookmarkStart w:id="3" w:name="Check3"/>
            <w:r w:rsidR="00A11580">
              <w:rPr>
                <w:lang w:eastAsia="zh-CN"/>
              </w:rPr>
              <w:instrText xml:space="preserve"> FORMCHECKBOX </w:instrText>
            </w:r>
            <w:r w:rsidR="00F13771">
              <w:rPr>
                <w:lang w:eastAsia="zh-CN"/>
              </w:rPr>
            </w:r>
            <w:r w:rsidR="00F13771">
              <w:rPr>
                <w:lang w:eastAsia="zh-CN"/>
              </w:rPr>
              <w:fldChar w:fldCharType="separate"/>
            </w:r>
            <w:r>
              <w:rPr>
                <w:lang w:eastAsia="zh-CN"/>
              </w:rPr>
              <w:fldChar w:fldCharType="end"/>
            </w:r>
            <w:bookmarkEnd w:id="3"/>
            <w:r w:rsidR="0068342F" w:rsidRPr="007875F3">
              <w:rPr>
                <w:lang w:eastAsia="zh-CN"/>
              </w:rPr>
              <w:t xml:space="preserve"> Program</w:t>
            </w:r>
            <w:r w:rsidR="00E2786F" w:rsidRPr="007875F3">
              <w:rPr>
                <w:lang w:eastAsia="zh-CN"/>
              </w:rPr>
              <w:t>/Concentration</w:t>
            </w:r>
            <w:r w:rsidR="0068342F" w:rsidRPr="007875F3">
              <w:rPr>
                <w:lang w:eastAsia="zh-CN"/>
              </w:rPr>
              <w:t xml:space="preserve"> </w:t>
            </w:r>
            <w:r w:rsidR="001F1CC1" w:rsidRPr="007875F3">
              <w:rPr>
                <w:lang w:eastAsia="zh-CN"/>
              </w:rPr>
              <w:t xml:space="preserve">Change </w:t>
            </w:r>
            <w:r w:rsidR="008829F8" w:rsidRPr="007875F3">
              <w:rPr>
                <w:lang w:eastAsia="zh-CN"/>
              </w:rPr>
              <w:t>or New Program</w:t>
            </w:r>
            <w:r w:rsidR="00E2786F" w:rsidRPr="007875F3">
              <w:rPr>
                <w:lang w:eastAsia="zh-CN"/>
              </w:rPr>
              <w:t>/Concentration</w:t>
            </w:r>
            <w:r w:rsidR="008829F8" w:rsidRPr="007875F3">
              <w:rPr>
                <w:lang w:eastAsia="zh-CN"/>
              </w:rPr>
              <w:t xml:space="preserve"> Proposal: Complete Section I</w:t>
            </w:r>
            <w:r w:rsidR="00E2786F" w:rsidRPr="007875F3">
              <w:rPr>
                <w:lang w:eastAsia="zh-CN"/>
              </w:rPr>
              <w:t xml:space="preserve">, III, &amp; </w:t>
            </w:r>
            <w:r w:rsidR="003A7110" w:rsidRPr="007875F3">
              <w:rPr>
                <w:lang w:eastAsia="zh-CN"/>
              </w:rPr>
              <w:t>IV</w:t>
            </w:r>
          </w:p>
          <w:p w:rsidR="0089109E" w:rsidRPr="007875F3" w:rsidRDefault="00087437" w:rsidP="00AE6C48">
            <w:pPr>
              <w:ind w:left="404" w:hanging="404"/>
              <w:rPr>
                <w:lang w:eastAsia="zh-CN"/>
              </w:rPr>
            </w:pPr>
            <w:r w:rsidRPr="007875F3">
              <w:rPr>
                <w:lang w:eastAsia="zh-CN"/>
              </w:rPr>
              <w:fldChar w:fldCharType="begin">
                <w:ffData>
                  <w:name w:val="Check3"/>
                  <w:enabled/>
                  <w:calcOnExit w:val="0"/>
                  <w:checkBox>
                    <w:sizeAuto/>
                    <w:default w:val="0"/>
                  </w:checkBox>
                </w:ffData>
              </w:fldChar>
            </w:r>
            <w:r w:rsidR="0089109E" w:rsidRPr="007875F3">
              <w:rPr>
                <w:lang w:eastAsia="zh-CN"/>
              </w:rPr>
              <w:instrText xml:space="preserve"> FORMCHECKBOX </w:instrText>
            </w:r>
            <w:r w:rsidR="00F13771">
              <w:rPr>
                <w:lang w:eastAsia="zh-CN"/>
              </w:rPr>
            </w:r>
            <w:r w:rsidR="00F13771">
              <w:rPr>
                <w:lang w:eastAsia="zh-CN"/>
              </w:rPr>
              <w:fldChar w:fldCharType="separate"/>
            </w:r>
            <w:r w:rsidRPr="007875F3">
              <w:rPr>
                <w:lang w:eastAsia="zh-CN"/>
              </w:rPr>
              <w:fldChar w:fldCharType="end"/>
            </w:r>
            <w:r w:rsidR="0089109E" w:rsidRPr="007875F3">
              <w:rPr>
                <w:lang w:eastAsia="zh-CN"/>
              </w:rPr>
              <w:t xml:space="preserve"> Minor</w:t>
            </w:r>
            <w:r w:rsidR="00E2786F" w:rsidRPr="007875F3">
              <w:rPr>
                <w:lang w:eastAsia="zh-CN"/>
              </w:rPr>
              <w:t xml:space="preserve"> </w:t>
            </w:r>
            <w:r w:rsidR="0089109E" w:rsidRPr="007875F3">
              <w:rPr>
                <w:lang w:eastAsia="zh-CN"/>
              </w:rPr>
              <w:t>Change or New Minor</w:t>
            </w:r>
            <w:r w:rsidR="00E2786F" w:rsidRPr="007875F3">
              <w:rPr>
                <w:lang w:eastAsia="zh-CN"/>
              </w:rPr>
              <w:t xml:space="preserve"> </w:t>
            </w:r>
            <w:r w:rsidR="0089109E" w:rsidRPr="007875F3">
              <w:rPr>
                <w:lang w:eastAsia="zh-CN"/>
              </w:rPr>
              <w:t>Proposal: Complete Section I</w:t>
            </w:r>
            <w:r w:rsidR="00E2786F" w:rsidRPr="007875F3">
              <w:rPr>
                <w:lang w:eastAsia="zh-CN"/>
              </w:rPr>
              <w:t xml:space="preserve"> (delete sections III &amp;</w:t>
            </w:r>
            <w:r w:rsidR="005B724C" w:rsidRPr="007875F3">
              <w:rPr>
                <w:lang w:eastAsia="zh-CN"/>
              </w:rPr>
              <w:t xml:space="preserve"> IV)</w:t>
            </w:r>
          </w:p>
          <w:p w:rsidR="0068342F" w:rsidRPr="007875F3" w:rsidRDefault="00087437" w:rsidP="001F1CC1">
            <w:pPr>
              <w:rPr>
                <w:lang w:eastAsia="zh-CN"/>
              </w:rPr>
            </w:pPr>
            <w:r w:rsidRPr="007875F3">
              <w:rPr>
                <w:lang w:eastAsia="zh-CN"/>
              </w:rPr>
              <w:fldChar w:fldCharType="begin">
                <w:ffData>
                  <w:name w:val=""/>
                  <w:enabled/>
                  <w:calcOnExit w:val="0"/>
                  <w:checkBox>
                    <w:sizeAuto/>
                    <w:default w:val="0"/>
                  </w:checkBox>
                </w:ffData>
              </w:fldChar>
            </w:r>
            <w:r w:rsidR="00504660" w:rsidRPr="007875F3">
              <w:rPr>
                <w:lang w:eastAsia="zh-CN"/>
              </w:rPr>
              <w:instrText xml:space="preserve"> FORMCHECKBOX </w:instrText>
            </w:r>
            <w:r w:rsidR="00F13771">
              <w:rPr>
                <w:lang w:eastAsia="zh-CN"/>
              </w:rPr>
            </w:r>
            <w:r w:rsidR="00F13771">
              <w:rPr>
                <w:lang w:eastAsia="zh-CN"/>
              </w:rPr>
              <w:fldChar w:fldCharType="separate"/>
            </w:r>
            <w:r w:rsidRPr="007875F3">
              <w:rPr>
                <w:lang w:eastAsia="zh-CN"/>
              </w:rPr>
              <w:fldChar w:fldCharType="end"/>
            </w:r>
            <w:r w:rsidR="0068342F" w:rsidRPr="007875F3">
              <w:rPr>
                <w:lang w:eastAsia="zh-CN"/>
              </w:rPr>
              <w:t xml:space="preserve"> </w:t>
            </w:r>
            <w:r w:rsidR="008829F8" w:rsidRPr="007875F3">
              <w:rPr>
                <w:lang w:eastAsia="zh-CN"/>
              </w:rPr>
              <w:t>Certificate C</w:t>
            </w:r>
            <w:r w:rsidR="001F1CC1" w:rsidRPr="007875F3">
              <w:rPr>
                <w:lang w:eastAsia="zh-CN"/>
              </w:rPr>
              <w:t xml:space="preserve">hange </w:t>
            </w:r>
            <w:r w:rsidR="008829F8" w:rsidRPr="007875F3">
              <w:rPr>
                <w:lang w:eastAsia="zh-CN"/>
              </w:rPr>
              <w:t>or New Certificate Proposal: Complete Section I</w:t>
            </w:r>
            <w:r w:rsidR="00E2786F" w:rsidRPr="007875F3">
              <w:rPr>
                <w:lang w:eastAsia="zh-CN"/>
              </w:rPr>
              <w:t xml:space="preserve"> (delete sections III &amp;</w:t>
            </w:r>
            <w:r w:rsidR="005B724C" w:rsidRPr="007875F3">
              <w:rPr>
                <w:lang w:eastAsia="zh-CN"/>
              </w:rPr>
              <w:t xml:space="preserve"> IV)</w:t>
            </w:r>
          </w:p>
          <w:p w:rsidR="0068342F" w:rsidRPr="007875F3" w:rsidRDefault="00087437" w:rsidP="0068342F">
            <w:pPr>
              <w:rPr>
                <w:lang w:eastAsia="zh-CN"/>
              </w:rPr>
            </w:pPr>
            <w:r>
              <w:rPr>
                <w:lang w:eastAsia="zh-CN"/>
              </w:rPr>
              <w:fldChar w:fldCharType="begin">
                <w:ffData>
                  <w:name w:val=""/>
                  <w:enabled/>
                  <w:calcOnExit w:val="0"/>
                  <w:checkBox>
                    <w:sizeAuto/>
                    <w:default w:val="0"/>
                  </w:checkBox>
                </w:ffData>
              </w:fldChar>
            </w:r>
            <w:r w:rsidR="00A11580">
              <w:rPr>
                <w:lang w:eastAsia="zh-CN"/>
              </w:rPr>
              <w:instrText xml:space="preserve"> FORMCHECKBOX </w:instrText>
            </w:r>
            <w:r w:rsidR="00F13771">
              <w:rPr>
                <w:lang w:eastAsia="zh-CN"/>
              </w:rPr>
            </w:r>
            <w:r w:rsidR="00F13771">
              <w:rPr>
                <w:lang w:eastAsia="zh-CN"/>
              </w:rPr>
              <w:fldChar w:fldCharType="separate"/>
            </w:r>
            <w:r>
              <w:rPr>
                <w:lang w:eastAsia="zh-CN"/>
              </w:rPr>
              <w:fldChar w:fldCharType="end"/>
            </w:r>
            <w:r w:rsidR="0068342F" w:rsidRPr="007875F3">
              <w:rPr>
                <w:lang w:eastAsia="zh-CN"/>
              </w:rPr>
              <w:t xml:space="preserve"> Course </w:t>
            </w:r>
            <w:r w:rsidR="008829F8" w:rsidRPr="007875F3">
              <w:rPr>
                <w:lang w:eastAsia="zh-CN"/>
              </w:rPr>
              <w:t>C</w:t>
            </w:r>
            <w:r w:rsidR="001F1CC1" w:rsidRPr="007875F3">
              <w:rPr>
                <w:lang w:eastAsia="zh-CN"/>
              </w:rPr>
              <w:t xml:space="preserve">hange </w:t>
            </w:r>
            <w:r w:rsidR="008829F8" w:rsidRPr="007875F3">
              <w:rPr>
                <w:lang w:eastAsia="zh-CN"/>
              </w:rPr>
              <w:t>or New Course Proposal: Complete Section II</w:t>
            </w:r>
            <w:r w:rsidR="0068342F" w:rsidRPr="007875F3">
              <w:rPr>
                <w:lang w:eastAsia="zh-CN"/>
              </w:rPr>
              <w:t xml:space="preserve"> </w:t>
            </w:r>
            <w:r w:rsidR="00E2786F" w:rsidRPr="007875F3">
              <w:rPr>
                <w:lang w:eastAsia="zh-CN"/>
              </w:rPr>
              <w:t>(delete sections III &amp;</w:t>
            </w:r>
            <w:r w:rsidR="005B724C" w:rsidRPr="007875F3">
              <w:rPr>
                <w:lang w:eastAsia="zh-CN"/>
              </w:rPr>
              <w:t xml:space="preserve"> IV)</w:t>
            </w:r>
          </w:p>
          <w:p w:rsidR="0068342F" w:rsidRPr="007875F3" w:rsidRDefault="0068342F" w:rsidP="0068342F">
            <w:pPr>
              <w:rPr>
                <w:b/>
                <w:lang w:eastAsia="zh-CN"/>
              </w:rPr>
            </w:pPr>
          </w:p>
        </w:tc>
      </w:tr>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68342F" w:rsidP="0068342F">
            <w:pPr>
              <w:rPr>
                <w:lang w:eastAsia="zh-CN"/>
              </w:rPr>
            </w:pPr>
            <w:r w:rsidRPr="007875F3">
              <w:rPr>
                <w:b/>
                <w:lang w:eastAsia="zh-CN"/>
              </w:rPr>
              <w:t>Program name</w:t>
            </w:r>
            <w:r w:rsidRPr="007875F3">
              <w:rPr>
                <w:lang w:eastAsia="zh-CN"/>
              </w:rPr>
              <w:t>.</w:t>
            </w:r>
          </w:p>
          <w:p w:rsidR="0068342F" w:rsidRPr="007875F3" w:rsidRDefault="007637F3" w:rsidP="001A79B4">
            <w:pPr>
              <w:rPr>
                <w:lang w:eastAsia="zh-CN"/>
              </w:rPr>
            </w:pPr>
            <w:r>
              <w:rPr>
                <w:lang w:eastAsia="zh-CN"/>
              </w:rPr>
              <w:t xml:space="preserve">Concentration: </w:t>
            </w:r>
            <w:r w:rsidR="00EA4DE3">
              <w:rPr>
                <w:lang w:eastAsia="zh-CN"/>
              </w:rPr>
              <w:t>Secondary</w:t>
            </w:r>
            <w:r w:rsidR="007875F3" w:rsidRPr="007875F3">
              <w:rPr>
                <w:lang w:eastAsia="zh-CN"/>
              </w:rPr>
              <w:t xml:space="preserve"> Education</w:t>
            </w:r>
          </w:p>
        </w:tc>
      </w:tr>
      <w:tr w:rsidR="0068342F" w:rsidRPr="007875F3" w:rsidTr="00DF6968">
        <w:tc>
          <w:tcPr>
            <w:tcW w:w="10672" w:type="dxa"/>
            <w:tcBorders>
              <w:top w:val="single" w:sz="8" w:space="0" w:color="auto"/>
              <w:left w:val="single" w:sz="8" w:space="0" w:color="auto"/>
              <w:bottom w:val="single" w:sz="8" w:space="0" w:color="auto"/>
              <w:right w:val="single" w:sz="8" w:space="0" w:color="auto"/>
            </w:tcBorders>
          </w:tcPr>
          <w:p w:rsidR="0068342F" w:rsidRPr="007875F3" w:rsidRDefault="001015DB" w:rsidP="00D63F89">
            <w:pPr>
              <w:rPr>
                <w:lang w:eastAsia="zh-CN"/>
              </w:rPr>
            </w:pPr>
            <w:r w:rsidRPr="007875F3">
              <w:rPr>
                <w:b/>
                <w:lang w:eastAsia="zh-CN"/>
              </w:rPr>
              <w:t>Degree name(s)</w:t>
            </w:r>
            <w:r w:rsidR="0068342F" w:rsidRPr="007875F3">
              <w:rPr>
                <w:b/>
                <w:lang w:eastAsia="zh-CN"/>
              </w:rPr>
              <w:t>.</w:t>
            </w:r>
            <w:r w:rsidR="0068342F" w:rsidRPr="007875F3">
              <w:rPr>
                <w:lang w:eastAsia="zh-CN"/>
              </w:rPr>
              <w:t xml:space="preserve">  (If applicable.)</w:t>
            </w:r>
          </w:p>
          <w:p w:rsidR="00B143C0" w:rsidRPr="007875F3" w:rsidRDefault="00EA4DE3" w:rsidP="00D63F89">
            <w:pPr>
              <w:rPr>
                <w:lang w:eastAsia="zh-CN"/>
              </w:rPr>
            </w:pPr>
            <w:r>
              <w:rPr>
                <w:lang w:eastAsia="zh-CN"/>
              </w:rPr>
              <w:t>N/A</w:t>
            </w:r>
          </w:p>
        </w:tc>
      </w:tr>
    </w:tbl>
    <w:p w:rsidR="006375B1" w:rsidRPr="007875F3" w:rsidRDefault="006375B1" w:rsidP="0068342F">
      <w:pPr>
        <w:tabs>
          <w:tab w:val="left" w:pos="897"/>
        </w:tabs>
        <w:jc w:val="center"/>
      </w:pPr>
    </w:p>
    <w:p w:rsidR="0056165D" w:rsidRPr="007875F3" w:rsidRDefault="00A01CA3" w:rsidP="0056165D">
      <w:r w:rsidRPr="007875F3">
        <w:br w:type="page"/>
      </w:r>
    </w:p>
    <w:p w:rsidR="006705F1" w:rsidRPr="007875F3" w:rsidRDefault="0056165D" w:rsidP="0056165D">
      <w:pPr>
        <w:pStyle w:val="Heading2"/>
        <w:jc w:val="left"/>
        <w:rPr>
          <w:rFonts w:ascii="Times New Roman" w:hAnsi="Times New Roman" w:cs="Times New Roman"/>
        </w:rPr>
      </w:pPr>
      <w:r>
        <w:rPr>
          <w:rFonts w:ascii="Times New Roman" w:hAnsi="Times New Roman" w:cs="Times New Roman"/>
        </w:rPr>
        <w:lastRenderedPageBreak/>
        <w:t xml:space="preserve">                 </w:t>
      </w:r>
      <w:r w:rsidRPr="007875F3">
        <w:rPr>
          <w:rFonts w:ascii="Times New Roman" w:hAnsi="Times New Roman" w:cs="Times New Roman"/>
        </w:rPr>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7875F3" w:rsidTr="004954BA">
        <w:tc>
          <w:tcPr>
            <w:tcW w:w="10672" w:type="dxa"/>
            <w:tcBorders>
              <w:top w:val="single" w:sz="8" w:space="0" w:color="auto"/>
              <w:left w:val="single" w:sz="8" w:space="0" w:color="auto"/>
              <w:bottom w:val="single" w:sz="8" w:space="0" w:color="auto"/>
              <w:right w:val="single" w:sz="8" w:space="0" w:color="auto"/>
            </w:tcBorders>
          </w:tcPr>
          <w:p w:rsidR="0068342F" w:rsidRDefault="0068342F" w:rsidP="0068342F">
            <w:pPr>
              <w:rPr>
                <w:b/>
                <w:lang w:eastAsia="zh-CN"/>
              </w:rPr>
            </w:pPr>
            <w:r w:rsidRPr="007875F3">
              <w:rPr>
                <w:b/>
                <w:lang w:eastAsia="zh-CN"/>
              </w:rPr>
              <w:t xml:space="preserve">List the major changes in each program of study, minor or certificate.  </w:t>
            </w:r>
            <w:r w:rsidR="0026097F">
              <w:rPr>
                <w:b/>
                <w:lang w:eastAsia="zh-CN"/>
              </w:rPr>
              <w:t>Hammond</w:t>
            </w:r>
            <w:r w:rsidR="00A11580">
              <w:rPr>
                <w:b/>
                <w:lang w:eastAsia="zh-CN"/>
              </w:rPr>
              <w:t xml:space="preserve"> Campus Changes</w:t>
            </w:r>
          </w:p>
          <w:p w:rsidR="00235B3A" w:rsidRDefault="005F1792" w:rsidP="00235B3A">
            <w:pPr>
              <w:rPr>
                <w:lang w:eastAsia="zh-CN"/>
              </w:rPr>
            </w:pPr>
            <w:r w:rsidRPr="0041711F">
              <w:rPr>
                <w:b/>
                <w:lang w:eastAsia="zh-CN"/>
              </w:rPr>
              <w:t>Rationale for changes:</w:t>
            </w:r>
            <w:r>
              <w:rPr>
                <w:lang w:eastAsia="zh-CN"/>
              </w:rPr>
              <w:t xml:space="preserve">  </w:t>
            </w:r>
            <w:r w:rsidR="00EF5017">
              <w:rPr>
                <w:lang w:eastAsia="zh-CN"/>
              </w:rPr>
              <w:t xml:space="preserve">The following programmatic changes are requested </w:t>
            </w:r>
            <w:r w:rsidR="00E51A92">
              <w:rPr>
                <w:lang w:eastAsia="zh-CN"/>
              </w:rPr>
              <w:t xml:space="preserve">to </w:t>
            </w:r>
            <w:r w:rsidR="00EF5017">
              <w:rPr>
                <w:lang w:eastAsia="zh-CN"/>
              </w:rPr>
              <w:t>address</w:t>
            </w:r>
            <w:r w:rsidR="00177A26">
              <w:rPr>
                <w:lang w:eastAsia="zh-CN"/>
              </w:rPr>
              <w:t xml:space="preserve"> teacher</w:t>
            </w:r>
            <w:r w:rsidR="00EF5017">
              <w:rPr>
                <w:lang w:eastAsia="zh-CN"/>
              </w:rPr>
              <w:t xml:space="preserve"> criteria </w:t>
            </w:r>
            <w:r w:rsidR="0026097F">
              <w:rPr>
                <w:lang w:eastAsia="zh-CN"/>
              </w:rPr>
              <w:t>requirements mandated</w:t>
            </w:r>
            <w:r w:rsidR="00EF5017">
              <w:rPr>
                <w:lang w:eastAsia="zh-CN"/>
              </w:rPr>
              <w:t xml:space="preserve"> by </w:t>
            </w:r>
            <w:r w:rsidR="00E51A92">
              <w:rPr>
                <w:lang w:eastAsia="zh-CN"/>
              </w:rPr>
              <w:t>the Council for the Accreditation of Educator Preparation</w:t>
            </w:r>
            <w:r w:rsidR="00EF5017">
              <w:rPr>
                <w:lang w:eastAsia="zh-CN"/>
              </w:rPr>
              <w:t xml:space="preserve"> </w:t>
            </w:r>
            <w:r w:rsidR="00E51A92">
              <w:rPr>
                <w:lang w:eastAsia="zh-CN"/>
              </w:rPr>
              <w:t>(</w:t>
            </w:r>
            <w:r w:rsidR="00EF5017">
              <w:rPr>
                <w:lang w:eastAsia="zh-CN"/>
              </w:rPr>
              <w:t>CAEP</w:t>
            </w:r>
            <w:r w:rsidR="00E51A92">
              <w:rPr>
                <w:lang w:eastAsia="zh-CN"/>
              </w:rPr>
              <w:t>)</w:t>
            </w:r>
            <w:r w:rsidR="0026097F">
              <w:rPr>
                <w:lang w:eastAsia="zh-CN"/>
              </w:rPr>
              <w:t xml:space="preserve"> and REPA 3 (national and state teacher education accreditation bodies) for prospective </w:t>
            </w:r>
            <w:r w:rsidR="00177A26">
              <w:rPr>
                <w:lang w:eastAsia="zh-CN"/>
              </w:rPr>
              <w:t>secondary school preservice teacher candidates</w:t>
            </w:r>
            <w:r w:rsidR="0026097F">
              <w:rPr>
                <w:lang w:eastAsia="zh-CN"/>
              </w:rPr>
              <w:t>.</w:t>
            </w:r>
            <w:r w:rsidR="00E51A92">
              <w:rPr>
                <w:lang w:eastAsia="zh-CN"/>
              </w:rPr>
              <w:t xml:space="preserve"> </w:t>
            </w:r>
          </w:p>
          <w:p w:rsidR="00177A26" w:rsidRDefault="00177A26" w:rsidP="00235B3A">
            <w:pPr>
              <w:rPr>
                <w:lang w:eastAsia="zh-CN"/>
              </w:rPr>
            </w:pPr>
          </w:p>
          <w:p w:rsidR="00235B3A" w:rsidRDefault="00E51A92" w:rsidP="00235B3A">
            <w:pPr>
              <w:rPr>
                <w:lang w:eastAsia="zh-CN"/>
              </w:rPr>
            </w:pPr>
            <w:r>
              <w:rPr>
                <w:u w:val="single"/>
                <w:lang w:eastAsia="zh-CN"/>
              </w:rPr>
              <w:t>Gate 1</w:t>
            </w:r>
            <w:r w:rsidR="00F04498" w:rsidRPr="00235B3A">
              <w:rPr>
                <w:u w:val="single"/>
                <w:lang w:eastAsia="zh-CN"/>
              </w:rPr>
              <w:t>:</w:t>
            </w:r>
            <w:r w:rsidR="00F04498" w:rsidRPr="00235B3A">
              <w:rPr>
                <w:lang w:eastAsia="zh-CN"/>
              </w:rPr>
              <w:t xml:space="preserve">  Replace </w:t>
            </w:r>
            <w:r w:rsidR="00992F96">
              <w:rPr>
                <w:lang w:eastAsia="zh-CN"/>
              </w:rPr>
              <w:t>EDST</w:t>
            </w:r>
            <w:r>
              <w:rPr>
                <w:lang w:eastAsia="zh-CN"/>
              </w:rPr>
              <w:t xml:space="preserve"> 20000</w:t>
            </w:r>
            <w:r w:rsidR="00336E80" w:rsidRPr="00235B3A">
              <w:rPr>
                <w:lang w:eastAsia="zh-CN"/>
              </w:rPr>
              <w:t xml:space="preserve"> </w:t>
            </w:r>
            <w:r>
              <w:rPr>
                <w:i/>
                <w:lang w:eastAsia="zh-CN"/>
              </w:rPr>
              <w:t>History and Philosophy of Education</w:t>
            </w:r>
            <w:r w:rsidR="00336E80" w:rsidRPr="00235B3A">
              <w:rPr>
                <w:lang w:eastAsia="zh-CN"/>
              </w:rPr>
              <w:t xml:space="preserve"> (3 cr</w:t>
            </w:r>
            <w:r>
              <w:rPr>
                <w:lang w:eastAsia="zh-CN"/>
              </w:rPr>
              <w:t xml:space="preserve">edits) originally offered </w:t>
            </w:r>
            <w:r w:rsidR="007F10E2">
              <w:rPr>
                <w:lang w:eastAsia="zh-CN"/>
              </w:rPr>
              <w:t>at</w:t>
            </w:r>
            <w:r w:rsidR="008A2E99">
              <w:rPr>
                <w:lang w:eastAsia="zh-CN"/>
              </w:rPr>
              <w:t xml:space="preserve"> </w:t>
            </w:r>
            <w:r w:rsidR="007F10E2">
              <w:rPr>
                <w:lang w:eastAsia="zh-CN"/>
              </w:rPr>
              <w:t xml:space="preserve">the </w:t>
            </w:r>
            <w:r>
              <w:rPr>
                <w:lang w:eastAsia="zh-CN"/>
              </w:rPr>
              <w:t xml:space="preserve">Hammond </w:t>
            </w:r>
            <w:r w:rsidR="00336E80" w:rsidRPr="00235B3A">
              <w:rPr>
                <w:lang w:eastAsia="zh-CN"/>
              </w:rPr>
              <w:t xml:space="preserve">campus, </w:t>
            </w:r>
            <w:r w:rsidR="00F04498" w:rsidRPr="00235B3A">
              <w:rPr>
                <w:lang w:eastAsia="zh-CN"/>
              </w:rPr>
              <w:t>with</w:t>
            </w:r>
            <w:r>
              <w:rPr>
                <w:lang w:eastAsia="zh-CN"/>
              </w:rPr>
              <w:t xml:space="preserve"> EDPS 28500</w:t>
            </w:r>
            <w:r w:rsidR="00336E80" w:rsidRPr="00235B3A">
              <w:rPr>
                <w:lang w:eastAsia="zh-CN"/>
              </w:rPr>
              <w:t xml:space="preserve"> </w:t>
            </w:r>
            <w:r>
              <w:rPr>
                <w:i/>
                <w:lang w:eastAsia="zh-CN"/>
              </w:rPr>
              <w:t>Diversity and Education</w:t>
            </w:r>
            <w:r>
              <w:rPr>
                <w:lang w:eastAsia="zh-CN"/>
              </w:rPr>
              <w:t xml:space="preserve"> (3 credits) originally offere</w:t>
            </w:r>
            <w:r w:rsidR="00992F96">
              <w:rPr>
                <w:lang w:eastAsia="zh-CN"/>
              </w:rPr>
              <w:t>d on the Westville campus.  EDST</w:t>
            </w:r>
            <w:r>
              <w:rPr>
                <w:lang w:eastAsia="zh-CN"/>
              </w:rPr>
              <w:t xml:space="preserve"> 20000</w:t>
            </w:r>
            <w:r w:rsidR="00336E80" w:rsidRPr="00235B3A">
              <w:rPr>
                <w:lang w:eastAsia="zh-CN"/>
              </w:rPr>
              <w:t xml:space="preserve"> will be deleted from the </w:t>
            </w:r>
            <w:r>
              <w:rPr>
                <w:lang w:eastAsia="zh-CN"/>
              </w:rPr>
              <w:t>current plan of study while EDPS 285</w:t>
            </w:r>
            <w:r w:rsidR="00336E80" w:rsidRPr="00235B3A">
              <w:rPr>
                <w:lang w:eastAsia="zh-CN"/>
              </w:rPr>
              <w:t>00, an existing course will be added to the POS</w:t>
            </w:r>
            <w:r w:rsidR="008A2E99">
              <w:rPr>
                <w:lang w:eastAsia="zh-CN"/>
              </w:rPr>
              <w:t xml:space="preserve"> at Hammond</w:t>
            </w:r>
            <w:r w:rsidR="00336E80" w:rsidRPr="00235B3A">
              <w:rPr>
                <w:lang w:eastAsia="zh-CN"/>
              </w:rPr>
              <w:t>.</w:t>
            </w:r>
          </w:p>
          <w:p w:rsidR="00410CC0" w:rsidRDefault="00E61952" w:rsidP="00235B3A">
            <w:pPr>
              <w:rPr>
                <w:lang w:eastAsia="zh-CN"/>
              </w:rPr>
            </w:pPr>
            <w:r>
              <w:rPr>
                <w:u w:val="single"/>
                <w:lang w:eastAsia="zh-CN"/>
              </w:rPr>
              <w:t>Gate 2</w:t>
            </w:r>
            <w:r w:rsidR="00410CC0" w:rsidRPr="00B61DB0">
              <w:rPr>
                <w:u w:val="single"/>
                <w:lang w:eastAsia="zh-CN"/>
              </w:rPr>
              <w:t>:</w:t>
            </w:r>
            <w:r w:rsidR="00410CC0">
              <w:rPr>
                <w:lang w:eastAsia="zh-CN"/>
              </w:rPr>
              <w:t xml:space="preserve">  </w:t>
            </w:r>
            <w:r>
              <w:rPr>
                <w:lang w:eastAsia="zh-CN"/>
              </w:rPr>
              <w:t xml:space="preserve">EDPS 37000 </w:t>
            </w:r>
            <w:r w:rsidRPr="00E61952">
              <w:rPr>
                <w:i/>
                <w:lang w:eastAsia="zh-CN"/>
              </w:rPr>
              <w:t>Teaching Students with Diverse Needs</w:t>
            </w:r>
            <w:r w:rsidR="00A31A96">
              <w:rPr>
                <w:lang w:eastAsia="zh-CN"/>
              </w:rPr>
              <w:t xml:space="preserve"> (4</w:t>
            </w:r>
            <w:r w:rsidR="00410CC0" w:rsidRPr="0041711F">
              <w:rPr>
                <w:lang w:eastAsia="zh-CN"/>
              </w:rPr>
              <w:t xml:space="preserve"> credits)</w:t>
            </w:r>
            <w:r>
              <w:rPr>
                <w:lang w:eastAsia="zh-CN"/>
              </w:rPr>
              <w:t xml:space="preserve"> will move from Gate 3 to Gate 2 and be offered concurrently with EDCI 35500 </w:t>
            </w:r>
            <w:r w:rsidRPr="00E61952">
              <w:rPr>
                <w:i/>
                <w:lang w:eastAsia="zh-CN"/>
              </w:rPr>
              <w:t>Teaching and Learning in K-12 Classrooms</w:t>
            </w:r>
            <w:r w:rsidR="00A31A96">
              <w:rPr>
                <w:lang w:eastAsia="zh-CN"/>
              </w:rPr>
              <w:t xml:space="preserve"> (4</w:t>
            </w:r>
            <w:r w:rsidR="004D7F0D">
              <w:rPr>
                <w:lang w:eastAsia="zh-CN"/>
              </w:rPr>
              <w:t xml:space="preserve"> credits).  EDPS 37000 will be offered during the fall and spring semester</w:t>
            </w:r>
            <w:r w:rsidR="006E2016">
              <w:rPr>
                <w:lang w:eastAsia="zh-CN"/>
              </w:rPr>
              <w:t>. EDPS 37000 will increase credit hours from (3 credits) to (4 credits) to provide candidates with more intense field experience</w:t>
            </w:r>
            <w:r w:rsidR="004D7F0D">
              <w:rPr>
                <w:lang w:eastAsia="zh-CN"/>
              </w:rPr>
              <w:t>s</w:t>
            </w:r>
            <w:r w:rsidR="0037735E">
              <w:rPr>
                <w:lang w:eastAsia="zh-CN"/>
              </w:rPr>
              <w:t>.</w:t>
            </w:r>
            <w:r w:rsidR="006E2016">
              <w:rPr>
                <w:lang w:eastAsia="zh-CN"/>
              </w:rPr>
              <w:t xml:space="preserve"> </w:t>
            </w:r>
            <w:r w:rsidR="00410CC0" w:rsidRPr="0041711F">
              <w:rPr>
                <w:lang w:eastAsia="zh-CN"/>
              </w:rPr>
              <w:t xml:space="preserve"> </w:t>
            </w:r>
          </w:p>
          <w:p w:rsidR="004954BA" w:rsidRDefault="004D7F0D" w:rsidP="00235B3A">
            <w:pPr>
              <w:rPr>
                <w:lang w:eastAsia="zh-CN"/>
              </w:rPr>
            </w:pPr>
            <w:r>
              <w:rPr>
                <w:u w:val="single"/>
                <w:lang w:eastAsia="zh-CN"/>
              </w:rPr>
              <w:t>Methods</w:t>
            </w:r>
            <w:r w:rsidR="004954BA" w:rsidRPr="004954BA">
              <w:rPr>
                <w:u w:val="single"/>
                <w:lang w:eastAsia="zh-CN"/>
              </w:rPr>
              <w:t>:</w:t>
            </w:r>
            <w:r w:rsidR="004954BA" w:rsidRPr="007954CE">
              <w:rPr>
                <w:lang w:eastAsia="zh-CN"/>
              </w:rPr>
              <w:t xml:space="preserve">  </w:t>
            </w:r>
            <w:r>
              <w:rPr>
                <w:lang w:eastAsia="zh-CN"/>
              </w:rPr>
              <w:t>EDCI 323</w:t>
            </w:r>
            <w:r w:rsidR="00177A26">
              <w:rPr>
                <w:lang w:eastAsia="zh-CN"/>
              </w:rPr>
              <w:t>00</w:t>
            </w:r>
            <w:r>
              <w:rPr>
                <w:lang w:eastAsia="zh-CN"/>
              </w:rPr>
              <w:t xml:space="preserve"> </w:t>
            </w:r>
            <w:r w:rsidRPr="004D7F0D">
              <w:rPr>
                <w:i/>
                <w:lang w:eastAsia="zh-CN"/>
              </w:rPr>
              <w:t>Educational Technology</w:t>
            </w:r>
            <w:r w:rsidR="00A31A96">
              <w:rPr>
                <w:lang w:eastAsia="zh-CN"/>
              </w:rPr>
              <w:t xml:space="preserve"> (</w:t>
            </w:r>
            <w:r w:rsidR="00265FDC">
              <w:rPr>
                <w:lang w:eastAsia="zh-CN"/>
              </w:rPr>
              <w:t xml:space="preserve">3 </w:t>
            </w:r>
            <w:r>
              <w:rPr>
                <w:lang w:eastAsia="zh-CN"/>
              </w:rPr>
              <w:t>credits) will be required for all secondary majors and will run</w:t>
            </w:r>
            <w:r w:rsidR="00A31A96">
              <w:rPr>
                <w:lang w:eastAsia="zh-CN"/>
              </w:rPr>
              <w:t xml:space="preserve"> concurrently with EDCI 34X00 (4</w:t>
            </w:r>
            <w:r>
              <w:rPr>
                <w:lang w:eastAsia="zh-CN"/>
              </w:rPr>
              <w:t xml:space="preserve"> credits)</w:t>
            </w:r>
            <w:r w:rsidR="00A143B4">
              <w:rPr>
                <w:lang w:eastAsia="zh-CN"/>
              </w:rPr>
              <w:t xml:space="preserve"> Content Methods (</w:t>
            </w:r>
            <w:r>
              <w:rPr>
                <w:lang w:eastAsia="zh-CN"/>
              </w:rPr>
              <w:t xml:space="preserve">fall only) courses. EDCI 34X00 will increase credit hours from (3 credits) to (4 credits) to provide candidates with more intense field experiences. </w:t>
            </w:r>
            <w:r w:rsidR="00FF54E1">
              <w:rPr>
                <w:lang w:eastAsia="zh-CN"/>
              </w:rPr>
              <w:t>EDCI 49700 reduced from (12 credits) to (9 credits).</w:t>
            </w:r>
          </w:p>
          <w:p w:rsidR="0068342F" w:rsidRPr="007875F3" w:rsidRDefault="0068342F" w:rsidP="00A11580">
            <w:pPr>
              <w:rPr>
                <w:lang w:eastAsia="zh-CN"/>
              </w:rPr>
            </w:pP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Impact on Students.</w:t>
            </w:r>
            <w:r w:rsidRPr="007875F3">
              <w:rPr>
                <w:lang w:eastAsia="zh-CN"/>
              </w:rPr>
              <w:t xml:space="preserve">  (State “N/A” if proposal will not greatly affect students.)</w:t>
            </w:r>
          </w:p>
          <w:p w:rsidR="005D3717" w:rsidRPr="007875F3" w:rsidRDefault="007B2DB2" w:rsidP="005D3717">
            <w:pPr>
              <w:rPr>
                <w:lang w:eastAsia="zh-CN"/>
              </w:rPr>
            </w:pPr>
            <w:r>
              <w:rPr>
                <w:lang w:eastAsia="zh-CN"/>
              </w:rPr>
              <w:t xml:space="preserve">The </w:t>
            </w:r>
            <w:r w:rsidR="00A52FC7">
              <w:rPr>
                <w:lang w:eastAsia="zh-CN"/>
              </w:rPr>
              <w:t xml:space="preserve">proposed </w:t>
            </w:r>
            <w:r>
              <w:rPr>
                <w:lang w:eastAsia="zh-CN"/>
              </w:rPr>
              <w:t>secondary concentration requires more intense field experience for</w:t>
            </w:r>
            <w:r w:rsidR="0032555A">
              <w:rPr>
                <w:lang w:eastAsia="zh-CN"/>
              </w:rPr>
              <w:t xml:space="preserve"> candidates</w:t>
            </w:r>
            <w:r>
              <w:rPr>
                <w:lang w:eastAsia="zh-CN"/>
              </w:rPr>
              <w:t xml:space="preserve"> in their</w:t>
            </w:r>
            <w:r w:rsidR="0032555A">
              <w:rPr>
                <w:lang w:eastAsia="zh-CN"/>
              </w:rPr>
              <w:t xml:space="preserve"> respective </w:t>
            </w:r>
            <w:r>
              <w:rPr>
                <w:lang w:eastAsia="zh-CN"/>
              </w:rPr>
              <w:t xml:space="preserve">content </w:t>
            </w:r>
            <w:r w:rsidR="0032555A">
              <w:rPr>
                <w:lang w:eastAsia="zh-CN"/>
              </w:rPr>
              <w:t>ar</w:t>
            </w:r>
            <w:r>
              <w:rPr>
                <w:lang w:eastAsia="zh-CN"/>
              </w:rPr>
              <w:t>ea</w:t>
            </w:r>
            <w:r w:rsidR="00177A26">
              <w:rPr>
                <w:lang w:eastAsia="zh-CN"/>
              </w:rPr>
              <w:t xml:space="preserve"> as well as a stronger focus on diverse experiences in the classroom</w:t>
            </w:r>
            <w:r w:rsidR="00A52FC7">
              <w:rPr>
                <w:lang w:eastAsia="zh-CN"/>
              </w:rPr>
              <w:t>.  P</w:t>
            </w:r>
            <w:r w:rsidR="00245CD6">
              <w:rPr>
                <w:lang w:eastAsia="zh-CN"/>
              </w:rPr>
              <w:t>rogram ch</w:t>
            </w:r>
            <w:r w:rsidR="00177A26">
              <w:rPr>
                <w:lang w:eastAsia="zh-CN"/>
              </w:rPr>
              <w:t>anges would only impact candidates</w:t>
            </w:r>
            <w:r w:rsidR="00245CD6">
              <w:rPr>
                <w:lang w:eastAsia="zh-CN"/>
              </w:rPr>
              <w:t xml:space="preserve"> admitted to the </w:t>
            </w:r>
            <w:r w:rsidR="002D2F58">
              <w:rPr>
                <w:lang w:eastAsia="zh-CN"/>
              </w:rPr>
              <w:t xml:space="preserve">program after the changes have </w:t>
            </w:r>
            <w:r w:rsidR="00245CD6">
              <w:rPr>
                <w:lang w:eastAsia="zh-CN"/>
              </w:rPr>
              <w:t>been approved.</w:t>
            </w: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F818DC">
              <w:rPr>
                <w:lang w:eastAsia="zh-CN"/>
              </w:rPr>
              <w:t>Impact</w:t>
            </w:r>
            <w:r w:rsidRPr="007875F3">
              <w:rPr>
                <w:b/>
                <w:lang w:eastAsia="zh-CN"/>
              </w:rPr>
              <w:t xml:space="preserve"> on University Resources.</w:t>
            </w:r>
            <w:r w:rsidRPr="007875F3">
              <w:rPr>
                <w:lang w:eastAsia="zh-CN"/>
              </w:rPr>
              <w:t xml:space="preserve">  (State “N/A” if proposal will not require new resources, faculty or funds.)</w:t>
            </w:r>
          </w:p>
          <w:p w:rsidR="005D3717" w:rsidRPr="007875F3" w:rsidRDefault="00A11580" w:rsidP="005D3717">
            <w:pPr>
              <w:rPr>
                <w:lang w:eastAsia="zh-CN"/>
              </w:rPr>
            </w:pPr>
            <w:r>
              <w:rPr>
                <w:lang w:eastAsia="zh-CN"/>
              </w:rPr>
              <w:t>N/A</w:t>
            </w:r>
          </w:p>
        </w:tc>
      </w:tr>
      <w:tr w:rsidR="005D3717" w:rsidRPr="007875F3" w:rsidTr="004954BA">
        <w:tc>
          <w:tcPr>
            <w:tcW w:w="10672"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Impact on other Academic Units.</w:t>
            </w:r>
            <w:r w:rsidRPr="007875F3">
              <w:rPr>
                <w:lang w:eastAsia="zh-CN"/>
              </w:rPr>
              <w:t xml:space="preserve">  (State “N/A” if proposal will not affect other units.)</w:t>
            </w:r>
            <w:r w:rsidR="00F37CB5" w:rsidRPr="007875F3">
              <w:rPr>
                <w:lang w:eastAsia="zh-CN"/>
              </w:rPr>
              <w:t>(I</w:t>
            </w:r>
            <w:r w:rsidRPr="007875F3">
              <w:rPr>
                <w:lang w:eastAsia="zh-CN"/>
              </w:rPr>
              <w:t>nclude name of person in affected area discussed with)</w:t>
            </w:r>
          </w:p>
          <w:p w:rsidR="005D3717" w:rsidRPr="007875F3" w:rsidRDefault="00A11580" w:rsidP="005D3717">
            <w:pPr>
              <w:rPr>
                <w:lang w:eastAsia="zh-CN"/>
              </w:rPr>
            </w:pPr>
            <w:r>
              <w:rPr>
                <w:lang w:eastAsia="zh-CN"/>
              </w:rPr>
              <w:t>N/A</w:t>
            </w:r>
          </w:p>
        </w:tc>
      </w:tr>
    </w:tbl>
    <w:p w:rsidR="006375B1" w:rsidRPr="007875F3" w:rsidRDefault="006705F1" w:rsidP="006705F1">
      <w:pPr>
        <w:pStyle w:val="Heading2"/>
        <w:rPr>
          <w:rFonts w:ascii="Times New Roman" w:hAnsi="Times New Roman" w:cs="Times New Roman"/>
          <w:lang w:eastAsia="en-US"/>
        </w:rPr>
      </w:pPr>
      <w:r w:rsidRPr="007875F3">
        <w:rPr>
          <w:rFonts w:ascii="Times New Roman" w:hAnsi="Times New Roman" w:cs="Times New Roman"/>
        </w:rPr>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7875F3" w:rsidTr="00A11580">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A11580">
            <w:pPr>
              <w:rPr>
                <w:lang w:eastAsia="zh-CN"/>
              </w:rPr>
            </w:pPr>
            <w:r w:rsidRPr="007875F3">
              <w:rPr>
                <w:b/>
                <w:lang w:eastAsia="zh-CN"/>
              </w:rPr>
              <w:t>Subject.</w:t>
            </w:r>
            <w:r w:rsidRPr="007875F3">
              <w:rPr>
                <w:lang w:eastAsia="zh-CN"/>
              </w:rPr>
              <w:t xml:space="preserve">  (Brief description of proposed change, addition or deletion.)</w:t>
            </w:r>
            <w:r w:rsidR="007875F3" w:rsidRPr="007875F3">
              <w:rPr>
                <w:lang w:eastAsia="zh-CN"/>
              </w:rPr>
              <w:t xml:space="preserve"> </w:t>
            </w:r>
          </w:p>
          <w:p w:rsidR="002D2F58" w:rsidRPr="002D2F58" w:rsidRDefault="00992F96" w:rsidP="002D2F58">
            <w:pPr>
              <w:pStyle w:val="ListParagraph"/>
              <w:numPr>
                <w:ilvl w:val="0"/>
                <w:numId w:val="37"/>
              </w:num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Delete EDST</w:t>
            </w:r>
            <w:r w:rsidR="002D2F58" w:rsidRPr="002D2F58">
              <w:rPr>
                <w:rFonts w:ascii="Times New Roman" w:eastAsia="Times New Roman" w:hAnsi="Times New Roman"/>
                <w:sz w:val="24"/>
                <w:szCs w:val="24"/>
                <w:lang w:eastAsia="zh-CN"/>
              </w:rPr>
              <w:t xml:space="preserve"> 20000 (History and Philosoph</w:t>
            </w:r>
            <w:r>
              <w:rPr>
                <w:rFonts w:ascii="Times New Roman" w:eastAsia="Times New Roman" w:hAnsi="Times New Roman"/>
                <w:sz w:val="24"/>
                <w:szCs w:val="24"/>
                <w:lang w:eastAsia="zh-CN"/>
              </w:rPr>
              <w:t>y of Education) and replace EDST</w:t>
            </w:r>
            <w:r w:rsidR="002D2F58" w:rsidRPr="002D2F58">
              <w:rPr>
                <w:rFonts w:ascii="Times New Roman" w:eastAsia="Times New Roman" w:hAnsi="Times New Roman"/>
                <w:sz w:val="24"/>
                <w:szCs w:val="24"/>
                <w:lang w:eastAsia="zh-CN"/>
              </w:rPr>
              <w:t xml:space="preserve"> 20000 with EDPS 285 (Diversity and Education)</w:t>
            </w:r>
          </w:p>
          <w:p w:rsidR="002D2F58" w:rsidRPr="002D2F58" w:rsidRDefault="002D2F58" w:rsidP="002D2F58">
            <w:pPr>
              <w:pStyle w:val="ListParagraph"/>
              <w:numPr>
                <w:ilvl w:val="0"/>
                <w:numId w:val="37"/>
              </w:numPr>
              <w:spacing w:after="0" w:line="240" w:lineRule="auto"/>
              <w:rPr>
                <w:rFonts w:ascii="Times New Roman" w:eastAsia="Times New Roman" w:hAnsi="Times New Roman"/>
                <w:sz w:val="24"/>
                <w:szCs w:val="24"/>
                <w:lang w:eastAsia="zh-CN"/>
              </w:rPr>
            </w:pPr>
            <w:r w:rsidRPr="002D2F58">
              <w:rPr>
                <w:rFonts w:ascii="Times New Roman" w:eastAsia="Times New Roman" w:hAnsi="Times New Roman"/>
                <w:sz w:val="24"/>
                <w:szCs w:val="24"/>
                <w:lang w:eastAsia="zh-CN"/>
              </w:rPr>
              <w:t>Move EDPS 370 from Methods block to Gate 2</w:t>
            </w:r>
          </w:p>
          <w:p w:rsidR="002D2F58" w:rsidRPr="002D2F58" w:rsidRDefault="002D2F58" w:rsidP="002D2F58">
            <w:pPr>
              <w:pStyle w:val="ListParagraph"/>
              <w:numPr>
                <w:ilvl w:val="0"/>
                <w:numId w:val="37"/>
              </w:numPr>
              <w:spacing w:after="0" w:line="240" w:lineRule="auto"/>
              <w:rPr>
                <w:rFonts w:ascii="Times New Roman" w:eastAsia="Times New Roman" w:hAnsi="Times New Roman"/>
                <w:sz w:val="24"/>
                <w:szCs w:val="24"/>
                <w:lang w:eastAsia="zh-CN"/>
              </w:rPr>
            </w:pPr>
            <w:r w:rsidRPr="002D2F58">
              <w:rPr>
                <w:rFonts w:ascii="Times New Roman" w:eastAsia="Times New Roman" w:hAnsi="Times New Roman"/>
                <w:sz w:val="24"/>
                <w:szCs w:val="24"/>
                <w:lang w:eastAsia="zh-CN"/>
              </w:rPr>
              <w:t>Increase all methods field hours from (3 credits) to (4 credits) to provide for more extensive and intensive field experience(s).</w:t>
            </w:r>
          </w:p>
          <w:p w:rsidR="002D2F58" w:rsidRPr="007875F3" w:rsidRDefault="002D2F58" w:rsidP="00A11580">
            <w:pPr>
              <w:rPr>
                <w:lang w:eastAsia="zh-CN"/>
              </w:rPr>
            </w:pPr>
          </w:p>
        </w:tc>
      </w:tr>
      <w:tr w:rsidR="005D3717" w:rsidRPr="007875F3" w:rsidTr="00A11580">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F1792">
            <w:pPr>
              <w:rPr>
                <w:lang w:eastAsia="zh-CN"/>
              </w:rPr>
            </w:pPr>
            <w:r w:rsidRPr="007875F3">
              <w:rPr>
                <w:b/>
                <w:lang w:eastAsia="zh-CN"/>
              </w:rPr>
              <w:t>Justification.</w:t>
            </w:r>
            <w:r w:rsidRPr="007875F3">
              <w:rPr>
                <w:lang w:eastAsia="zh-CN"/>
              </w:rPr>
              <w:t xml:space="preserve">  (Briefly list main reasons for proposed change, addition or deletion.)</w:t>
            </w:r>
            <w:r w:rsidR="007875F3" w:rsidRPr="007875F3">
              <w:rPr>
                <w:lang w:eastAsia="zh-CN"/>
              </w:rPr>
              <w:t xml:space="preserve"> </w:t>
            </w:r>
          </w:p>
          <w:p w:rsidR="002D2F58" w:rsidRDefault="002D2F58" w:rsidP="002D2F58">
            <w:pPr>
              <w:rPr>
                <w:lang w:eastAsia="zh-CN"/>
              </w:rPr>
            </w:pPr>
            <w:r>
              <w:rPr>
                <w:lang w:eastAsia="zh-CN"/>
              </w:rPr>
              <w:t>The following programmatic changes are requested to add</w:t>
            </w:r>
            <w:r w:rsidR="00177A26">
              <w:rPr>
                <w:lang w:eastAsia="zh-CN"/>
              </w:rPr>
              <w:t>ress teacher</w:t>
            </w:r>
            <w:r>
              <w:rPr>
                <w:lang w:eastAsia="zh-CN"/>
              </w:rPr>
              <w:t xml:space="preserve"> requirements mandated by the Council for the Accreditation of Educator Preparation (CAEP) and REPA 3 (national and state teacher education accreditation bodies) for prospective </w:t>
            </w:r>
            <w:r w:rsidR="00177A26">
              <w:rPr>
                <w:lang w:eastAsia="zh-CN"/>
              </w:rPr>
              <w:t>secondary school preservice teacher candidates</w:t>
            </w:r>
            <w:r>
              <w:rPr>
                <w:lang w:eastAsia="zh-CN"/>
              </w:rPr>
              <w:t xml:space="preserve">. </w:t>
            </w:r>
          </w:p>
          <w:p w:rsidR="002D2F58" w:rsidRPr="007875F3" w:rsidRDefault="002D2F58" w:rsidP="005F1792">
            <w:pPr>
              <w:rPr>
                <w:lang w:eastAsia="zh-CN"/>
              </w:rPr>
            </w:pPr>
          </w:p>
        </w:tc>
      </w:tr>
    </w:tbl>
    <w:p w:rsidR="005D3717" w:rsidRPr="007875F3" w:rsidRDefault="006705F1" w:rsidP="006705F1">
      <w:pPr>
        <w:rPr>
          <w:b/>
        </w:rPr>
      </w:pPr>
      <w:r w:rsidRPr="007875F3">
        <w:rPr>
          <w:lang w:eastAsia="zh-CN"/>
        </w:rPr>
        <w:t xml:space="preserve">Use the </w:t>
      </w:r>
      <w:r w:rsidRPr="007875F3">
        <w:rPr>
          <w:b/>
          <w:u w:val="single"/>
          <w:lang w:eastAsia="zh-CN"/>
        </w:rPr>
        <w:t>Current</w:t>
      </w:r>
      <w:r w:rsidRPr="007875F3">
        <w:rPr>
          <w:lang w:eastAsia="zh-CN"/>
        </w:rPr>
        <w:t xml:space="preserve"> and </w:t>
      </w:r>
      <w:r w:rsidRPr="007875F3">
        <w:rPr>
          <w:b/>
          <w:u w:val="single"/>
          <w:lang w:eastAsia="zh-CN"/>
        </w:rPr>
        <w:t>Proposed</w:t>
      </w:r>
      <w:r w:rsidRPr="007875F3">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7875F3" w:rsidTr="007875F3">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2D2F58" w:rsidRDefault="007875F3" w:rsidP="007875F3">
            <w:pPr>
              <w:rPr>
                <w:rFonts w:ascii="Times New Roman" w:eastAsia="Times New Roman" w:hAnsi="Times New Roman"/>
              </w:rPr>
            </w:pPr>
            <w:r w:rsidRPr="007875F3">
              <w:rPr>
                <w:rFonts w:ascii="Times New Roman" w:eastAsia="Times New Roman" w:hAnsi="Times New Roman"/>
                <w:b/>
                <w:u w:val="single"/>
              </w:rPr>
              <w:t>Current</w:t>
            </w:r>
            <w:r w:rsidRPr="007875F3">
              <w:rPr>
                <w:rFonts w:ascii="Times New Roman" w:eastAsia="Times New Roman" w:hAnsi="Times New Roman"/>
                <w:b/>
              </w:rPr>
              <w:t>:</w:t>
            </w:r>
            <w:r w:rsidR="00A553A2">
              <w:rPr>
                <w:rFonts w:ascii="Times New Roman" w:eastAsia="Times New Roman" w:hAnsi="Times New Roman"/>
              </w:rPr>
              <w:t xml:space="preserve"> </w:t>
            </w:r>
            <w:r w:rsidR="00992F96">
              <w:rPr>
                <w:rFonts w:ascii="Times New Roman" w:eastAsia="Times New Roman" w:hAnsi="Times New Roman"/>
              </w:rPr>
              <w:t>EDST</w:t>
            </w:r>
            <w:r w:rsidR="00320DDA">
              <w:rPr>
                <w:rFonts w:ascii="Times New Roman" w:eastAsia="Times New Roman" w:hAnsi="Times New Roman"/>
              </w:rPr>
              <w:t xml:space="preserve"> 20000 (</w:t>
            </w:r>
            <w:r w:rsidR="002D2F58">
              <w:rPr>
                <w:rFonts w:ascii="Times New Roman" w:eastAsia="Times New Roman" w:hAnsi="Times New Roman"/>
              </w:rPr>
              <w:t>History and Philosophy of Education</w:t>
            </w:r>
            <w:r w:rsidR="00320DDA">
              <w:rPr>
                <w:rFonts w:ascii="Times New Roman" w:eastAsia="Times New Roman" w:hAnsi="Times New Roman"/>
              </w:rPr>
              <w:t>)</w:t>
            </w:r>
          </w:p>
          <w:p w:rsidR="00320DDA" w:rsidRDefault="00A553A2" w:rsidP="00320DDA">
            <w:pPr>
              <w:rPr>
                <w:rFonts w:ascii="Times New Roman" w:eastAsia="Times New Roman" w:hAnsi="Times New Roman"/>
                <w:lang w:eastAsia="en-US"/>
              </w:rPr>
            </w:pPr>
            <w:r>
              <w:rPr>
                <w:rFonts w:ascii="Times New Roman" w:eastAsia="Times New Roman" w:hAnsi="Times New Roman"/>
                <w:lang w:eastAsia="en-US"/>
              </w:rPr>
              <w:t xml:space="preserve">Course Description: </w:t>
            </w:r>
            <w:r w:rsidR="00320DDA" w:rsidRPr="00320DDA">
              <w:rPr>
                <w:rFonts w:ascii="Times New Roman" w:eastAsia="Times New Roman" w:hAnsi="Times New Roman"/>
                <w:lang w:eastAsia="en-US"/>
              </w:rPr>
              <w:t xml:space="preserve">How history and philosophy have informed school organization, curriculum, and teaching practice. Students develop their own philosophies of teaching. Topics include continuities and discontinuities of schooling, colonial period to present. Conflicting demands placed upon schools. Issues of race, class, and gender inform debates over school purposes and </w:t>
            </w:r>
            <w:r w:rsidR="00320DDA" w:rsidRPr="00320DDA">
              <w:rPr>
                <w:rFonts w:ascii="Times New Roman" w:eastAsia="Times New Roman" w:hAnsi="Times New Roman"/>
                <w:lang w:eastAsia="en-US"/>
              </w:rPr>
              <w:lastRenderedPageBreak/>
              <w:t xml:space="preserve">practices. Typically offered Fall Spring Summer. </w:t>
            </w:r>
            <w:r w:rsidR="00320DDA" w:rsidRPr="00320DDA">
              <w:rPr>
                <w:rFonts w:ascii="Times New Roman" w:eastAsia="Times New Roman" w:hAnsi="Times New Roman"/>
                <w:lang w:eastAsia="en-US"/>
              </w:rPr>
              <w:br/>
              <w:t xml:space="preserve">0.000 OR 3.000 Credit hours </w:t>
            </w:r>
          </w:p>
          <w:p w:rsidR="00A553A2" w:rsidRDefault="00A553A2" w:rsidP="00320DDA">
            <w:pPr>
              <w:rPr>
                <w:rFonts w:ascii="Times New Roman" w:eastAsia="Times New Roman" w:hAnsi="Times New Roman"/>
                <w:lang w:eastAsia="en-US"/>
              </w:rPr>
            </w:pPr>
          </w:p>
          <w:p w:rsidR="00A553A2" w:rsidRDefault="00992F96" w:rsidP="00320DDA">
            <w:pPr>
              <w:rPr>
                <w:rFonts w:ascii="Times New Roman" w:eastAsia="Times New Roman" w:hAnsi="Times New Roman"/>
                <w:lang w:eastAsia="en-US"/>
              </w:rPr>
            </w:pPr>
            <w:r>
              <w:rPr>
                <w:rFonts w:ascii="Times New Roman" w:eastAsia="Times New Roman" w:hAnsi="Times New Roman"/>
                <w:lang w:eastAsia="en-US"/>
              </w:rPr>
              <w:t>EDST</w:t>
            </w:r>
            <w:r w:rsidR="00A553A2">
              <w:rPr>
                <w:rFonts w:ascii="Times New Roman" w:eastAsia="Times New Roman" w:hAnsi="Times New Roman"/>
                <w:lang w:eastAsia="en-US"/>
              </w:rPr>
              <w:t xml:space="preserve"> 20000 is currently a General Education Course</w:t>
            </w:r>
          </w:p>
          <w:p w:rsidR="00A553A2" w:rsidRDefault="00A553A2" w:rsidP="00320DDA">
            <w:pPr>
              <w:rPr>
                <w:rFonts w:ascii="Times New Roman" w:eastAsia="Times New Roman" w:hAnsi="Times New Roman"/>
                <w:lang w:eastAsia="en-US"/>
              </w:rPr>
            </w:pP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Current:</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EDCI 355 (3 credits)</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EDPS 370 (3 credits)</w:t>
            </w:r>
          </w:p>
          <w:p w:rsidR="00A553A2" w:rsidRDefault="00A553A2" w:rsidP="00320DDA">
            <w:pPr>
              <w:rPr>
                <w:rFonts w:ascii="Times New Roman" w:eastAsia="Times New Roman" w:hAnsi="Times New Roman"/>
                <w:lang w:eastAsia="en-US"/>
              </w:rPr>
            </w:pPr>
            <w:r>
              <w:rPr>
                <w:rFonts w:ascii="Times New Roman" w:eastAsia="Times New Roman" w:hAnsi="Times New Roman"/>
                <w:lang w:eastAsia="en-US"/>
              </w:rPr>
              <w:t>EDCI 34</w:t>
            </w:r>
            <w:r w:rsidR="00FF15BE">
              <w:rPr>
                <w:rFonts w:ascii="Times New Roman" w:eastAsia="Times New Roman" w:hAnsi="Times New Roman"/>
                <w:lang w:eastAsia="en-US"/>
              </w:rPr>
              <w:t>1</w:t>
            </w:r>
            <w:r>
              <w:rPr>
                <w:rFonts w:ascii="Times New Roman" w:eastAsia="Times New Roman" w:hAnsi="Times New Roman"/>
                <w:lang w:eastAsia="en-US"/>
              </w:rPr>
              <w:t xml:space="preserve"> (3 credits)</w:t>
            </w:r>
          </w:p>
          <w:p w:rsidR="007F10E2" w:rsidRDefault="007F10E2" w:rsidP="00320DDA">
            <w:pPr>
              <w:rPr>
                <w:rFonts w:ascii="Times New Roman" w:eastAsia="Times New Roman" w:hAnsi="Times New Roman"/>
                <w:lang w:eastAsia="en-US"/>
              </w:rPr>
            </w:pPr>
            <w:r>
              <w:rPr>
                <w:rFonts w:ascii="Times New Roman" w:eastAsia="Times New Roman" w:hAnsi="Times New Roman"/>
                <w:lang w:eastAsia="en-US"/>
              </w:rPr>
              <w:t>EDCI 497 (12 credits)</w:t>
            </w:r>
          </w:p>
          <w:p w:rsidR="00A553A2" w:rsidRPr="00320DDA" w:rsidRDefault="00A553A2" w:rsidP="00320DDA">
            <w:pPr>
              <w:rPr>
                <w:rFonts w:ascii="Times New Roman" w:eastAsia="Times New Roman" w:hAnsi="Times New Roman"/>
                <w:lang w:eastAsia="en-US"/>
              </w:rPr>
            </w:pPr>
          </w:p>
          <w:p w:rsidR="00320DDA" w:rsidRPr="007875F3" w:rsidRDefault="00320DDA" w:rsidP="007875F3">
            <w:pPr>
              <w:rPr>
                <w:rFonts w:ascii="Times New Roman" w:eastAsia="Times New Roman" w:hAnsi="Times New Roman"/>
                <w:u w:val="single"/>
              </w:rPr>
            </w:pPr>
          </w:p>
          <w:p w:rsidR="007875F3" w:rsidRPr="007875F3" w:rsidRDefault="007875F3" w:rsidP="007875F3">
            <w:pPr>
              <w:rPr>
                <w:rFonts w:ascii="Times New Roman" w:eastAsia="Times New Roman" w:hAnsi="Times New Roman"/>
              </w:rPr>
            </w:pPr>
          </w:p>
          <w:p w:rsidR="007875F3" w:rsidRPr="007875F3" w:rsidRDefault="007875F3" w:rsidP="007875F3">
            <w:pPr>
              <w:rPr>
                <w:rFonts w:ascii="Times New Roman" w:eastAsia="Times New Roman" w:hAnsi="Times New Roman"/>
              </w:rPr>
            </w:pPr>
          </w:p>
        </w:tc>
        <w:tc>
          <w:tcPr>
            <w:tcW w:w="5358" w:type="dxa"/>
            <w:tcBorders>
              <w:top w:val="single" w:sz="4" w:space="0" w:color="auto"/>
              <w:left w:val="single" w:sz="4" w:space="0" w:color="auto"/>
              <w:bottom w:val="single" w:sz="4" w:space="0" w:color="auto"/>
              <w:right w:val="single" w:sz="4" w:space="0" w:color="auto"/>
            </w:tcBorders>
            <w:hideMark/>
          </w:tcPr>
          <w:p w:rsidR="007875F3" w:rsidRPr="00A553A2" w:rsidRDefault="007875F3" w:rsidP="007875F3">
            <w:pPr>
              <w:rPr>
                <w:rFonts w:ascii="Times New Roman" w:eastAsia="Times New Roman" w:hAnsi="Times New Roman"/>
              </w:rPr>
            </w:pPr>
            <w:r w:rsidRPr="007875F3">
              <w:rPr>
                <w:rFonts w:ascii="Times New Roman" w:eastAsia="Times New Roman" w:hAnsi="Times New Roman"/>
                <w:b/>
                <w:u w:val="single"/>
              </w:rPr>
              <w:lastRenderedPageBreak/>
              <w:t>Proposed:</w:t>
            </w:r>
            <w:r w:rsidR="00A553A2">
              <w:rPr>
                <w:rFonts w:ascii="Times New Roman" w:eastAsia="Times New Roman" w:hAnsi="Times New Roman"/>
                <w:b/>
                <w:u w:val="single"/>
              </w:rPr>
              <w:t xml:space="preserve"> </w:t>
            </w:r>
            <w:r w:rsidR="00A553A2" w:rsidRPr="00A553A2">
              <w:rPr>
                <w:rFonts w:ascii="Times New Roman" w:eastAsia="Times New Roman" w:hAnsi="Times New Roman"/>
              </w:rPr>
              <w:t>EDPS 28500: Diversity and Education</w:t>
            </w:r>
          </w:p>
          <w:p w:rsidR="00A553A2" w:rsidRDefault="00A553A2" w:rsidP="00A553A2">
            <w:pPr>
              <w:rPr>
                <w:rFonts w:ascii="Times New Roman" w:hAnsi="Times New Roman"/>
              </w:rPr>
            </w:pPr>
            <w:r w:rsidRPr="00A553A2">
              <w:rPr>
                <w:rFonts w:ascii="Times New Roman" w:hAnsi="Times New Roman"/>
              </w:rPr>
              <w:t xml:space="preserve">This course integrates an understanding of diversity with principles of democratic education. Historical, Sociological, Cultural, Political philosophical, and Pedagogical Foundations of diversity are explored and related to issues of pedagogy in a pluralistic society. This course includes an experiential component. Typically offered Fall Spring Summer. </w:t>
            </w:r>
            <w:r w:rsidRPr="00A553A2">
              <w:rPr>
                <w:rFonts w:ascii="Times New Roman" w:hAnsi="Times New Roman"/>
              </w:rPr>
              <w:br/>
              <w:t xml:space="preserve">0.000 OR 3.000 Credit hours </w:t>
            </w:r>
          </w:p>
          <w:p w:rsidR="00177A26" w:rsidRDefault="00177A26" w:rsidP="00A553A2">
            <w:pPr>
              <w:rPr>
                <w:rFonts w:ascii="Times New Roman" w:hAnsi="Times New Roman"/>
              </w:rPr>
            </w:pPr>
          </w:p>
          <w:p w:rsidR="00177A26" w:rsidRPr="00A553A2" w:rsidRDefault="00177A26" w:rsidP="00A553A2">
            <w:pPr>
              <w:rPr>
                <w:rFonts w:ascii="Times New Roman" w:hAnsi="Times New Roman"/>
              </w:rPr>
            </w:pPr>
            <w:r>
              <w:rPr>
                <w:rFonts w:ascii="Times New Roman" w:hAnsi="Times New Roman"/>
              </w:rPr>
              <w:t>EDPS 285 will seek General Education designation</w:t>
            </w:r>
          </w:p>
          <w:p w:rsidR="007875F3" w:rsidRPr="00A553A2" w:rsidRDefault="007875F3" w:rsidP="007875F3">
            <w:pPr>
              <w:rPr>
                <w:rFonts w:ascii="Times New Roman" w:eastAsia="Times New Roman" w:hAnsi="Times New Roman"/>
              </w:rPr>
            </w:pPr>
          </w:p>
          <w:p w:rsidR="007875F3" w:rsidRPr="007875F3" w:rsidRDefault="007875F3" w:rsidP="007875F3">
            <w:pPr>
              <w:rPr>
                <w:rFonts w:ascii="Times New Roman" w:eastAsia="Times New Roman" w:hAnsi="Times New Roman"/>
              </w:rPr>
            </w:pPr>
          </w:p>
          <w:p w:rsidR="00A553A2" w:rsidRDefault="00A553A2" w:rsidP="007875F3">
            <w:pPr>
              <w:rPr>
                <w:rFonts w:ascii="Times New Roman" w:eastAsia="Times New Roman" w:hAnsi="Times New Roman"/>
              </w:rPr>
            </w:pPr>
          </w:p>
          <w:p w:rsidR="00A553A2" w:rsidRDefault="00A553A2" w:rsidP="007875F3">
            <w:pPr>
              <w:rPr>
                <w:rFonts w:ascii="Times New Roman" w:eastAsia="Times New Roman" w:hAnsi="Times New Roman"/>
              </w:rPr>
            </w:pPr>
            <w:r>
              <w:rPr>
                <w:rFonts w:ascii="Times New Roman" w:eastAsia="Times New Roman" w:hAnsi="Times New Roman"/>
              </w:rPr>
              <w:t>Proposed</w:t>
            </w:r>
            <w:r w:rsidR="00177A26">
              <w:rPr>
                <w:rFonts w:ascii="Times New Roman" w:eastAsia="Times New Roman" w:hAnsi="Times New Roman"/>
              </w:rPr>
              <w:t>:</w:t>
            </w:r>
          </w:p>
          <w:p w:rsidR="00A553A2" w:rsidRDefault="00A553A2" w:rsidP="007875F3">
            <w:pPr>
              <w:rPr>
                <w:rFonts w:ascii="Times New Roman" w:eastAsia="Times New Roman" w:hAnsi="Times New Roman"/>
              </w:rPr>
            </w:pPr>
            <w:r>
              <w:rPr>
                <w:rFonts w:ascii="Times New Roman" w:eastAsia="Times New Roman" w:hAnsi="Times New Roman"/>
              </w:rPr>
              <w:t>EDCI 355 (4 credits)</w:t>
            </w:r>
          </w:p>
          <w:p w:rsidR="00A553A2" w:rsidRDefault="00A553A2" w:rsidP="007875F3">
            <w:pPr>
              <w:rPr>
                <w:rFonts w:ascii="Times New Roman" w:eastAsia="Times New Roman" w:hAnsi="Times New Roman"/>
              </w:rPr>
            </w:pPr>
            <w:r>
              <w:rPr>
                <w:rFonts w:ascii="Times New Roman" w:eastAsia="Times New Roman" w:hAnsi="Times New Roman"/>
              </w:rPr>
              <w:t>EDPS 370 (4 credits)</w:t>
            </w:r>
          </w:p>
          <w:p w:rsidR="00A553A2" w:rsidRDefault="00A553A2" w:rsidP="007875F3">
            <w:pPr>
              <w:rPr>
                <w:rFonts w:ascii="Times New Roman" w:eastAsia="Times New Roman" w:hAnsi="Times New Roman"/>
              </w:rPr>
            </w:pPr>
            <w:r>
              <w:rPr>
                <w:rFonts w:ascii="Times New Roman" w:eastAsia="Times New Roman" w:hAnsi="Times New Roman"/>
              </w:rPr>
              <w:t>EDCI 34X</w:t>
            </w:r>
            <w:r w:rsidR="00FF15BE">
              <w:rPr>
                <w:rFonts w:ascii="Times New Roman" w:eastAsia="Times New Roman" w:hAnsi="Times New Roman"/>
              </w:rPr>
              <w:t>1</w:t>
            </w:r>
            <w:r>
              <w:rPr>
                <w:rFonts w:ascii="Times New Roman" w:eastAsia="Times New Roman" w:hAnsi="Times New Roman"/>
              </w:rPr>
              <w:t>(4 credits)</w:t>
            </w:r>
          </w:p>
          <w:p w:rsidR="007F10E2" w:rsidRDefault="007F10E2" w:rsidP="007F10E2">
            <w:pPr>
              <w:rPr>
                <w:rFonts w:ascii="Times New Roman" w:eastAsia="Times New Roman" w:hAnsi="Times New Roman"/>
                <w:lang w:eastAsia="en-US"/>
              </w:rPr>
            </w:pPr>
            <w:r>
              <w:rPr>
                <w:rFonts w:ascii="Times New Roman" w:eastAsia="Times New Roman" w:hAnsi="Times New Roman"/>
                <w:lang w:eastAsia="en-US"/>
              </w:rPr>
              <w:t>EDCI 49</w:t>
            </w:r>
            <w:r w:rsidR="00495AA8">
              <w:rPr>
                <w:rFonts w:ascii="Times New Roman" w:eastAsia="Times New Roman" w:hAnsi="Times New Roman"/>
                <w:lang w:eastAsia="en-US"/>
              </w:rPr>
              <w:t>7</w:t>
            </w:r>
            <w:r>
              <w:rPr>
                <w:rFonts w:ascii="Times New Roman" w:eastAsia="Times New Roman" w:hAnsi="Times New Roman"/>
                <w:lang w:eastAsia="en-US"/>
              </w:rPr>
              <w:t xml:space="preserve"> (9 credits)</w:t>
            </w:r>
          </w:p>
          <w:p w:rsidR="007F10E2" w:rsidRPr="007875F3" w:rsidRDefault="007F10E2" w:rsidP="007875F3">
            <w:pPr>
              <w:rPr>
                <w:rFonts w:ascii="Times New Roman" w:eastAsia="Times New Roman" w:hAnsi="Times New Roman"/>
              </w:rPr>
            </w:pPr>
          </w:p>
        </w:tc>
      </w:tr>
      <w:tr w:rsidR="008A54E6" w:rsidRPr="007875F3" w:rsidTr="007875F3">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Pr="007875F3" w:rsidRDefault="008A54E6" w:rsidP="005D3717">
            <w:pPr>
              <w:rPr>
                <w:rFonts w:ascii="Times New Roman" w:eastAsia="Times New Roman" w:hAnsi="Times New Roman"/>
                <w:b/>
                <w:lang w:eastAsia="en-US"/>
              </w:rPr>
            </w:pPr>
            <w:r w:rsidRPr="007875F3">
              <w:rPr>
                <w:rFonts w:ascii="Times New Roman" w:eastAsia="Times New Roman" w:hAnsi="Times New Roman"/>
                <w:b/>
                <w:lang w:eastAsia="en-US"/>
              </w:rPr>
              <w:lastRenderedPageBreak/>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Pr="007875F3" w:rsidRDefault="00A553A2" w:rsidP="005D3717">
            <w:pPr>
              <w:rPr>
                <w:rFonts w:ascii="Times New Roman" w:eastAsia="Times New Roman" w:hAnsi="Times New Roman"/>
                <w:b/>
                <w:lang w:eastAsia="en-US"/>
              </w:rPr>
            </w:pPr>
            <w:r>
              <w:rPr>
                <w:rFonts w:ascii="Times New Roman" w:eastAsia="Times New Roman" w:hAnsi="Times New Roman"/>
              </w:rPr>
              <w:t>X</w:t>
            </w:r>
            <w:r w:rsidR="00087437" w:rsidRPr="007875F3">
              <w:fldChar w:fldCharType="begin">
                <w:ffData>
                  <w:name w:val="Check2"/>
                  <w:enabled/>
                  <w:calcOnExit w:val="0"/>
                  <w:checkBox>
                    <w:size w:val="32"/>
                    <w:default w:val="0"/>
                  </w:checkBox>
                </w:ffData>
              </w:fldChar>
            </w:r>
            <w:r w:rsidR="00E2786F" w:rsidRPr="007875F3">
              <w:rPr>
                <w:rFonts w:ascii="Times New Roman" w:eastAsia="Times New Roman" w:hAnsi="Times New Roman"/>
              </w:rPr>
              <w:instrText xml:space="preserve"> FORMCHECKBOX </w:instrText>
            </w:r>
            <w:r w:rsidR="00F13771">
              <w:fldChar w:fldCharType="separate"/>
            </w:r>
            <w:r w:rsidR="00087437" w:rsidRPr="007875F3">
              <w:fldChar w:fldCharType="end"/>
            </w:r>
            <w:r w:rsidR="00E2786F" w:rsidRPr="007875F3">
              <w:rPr>
                <w:rFonts w:ascii="Times New Roman" w:eastAsia="Times New Roman" w:hAnsi="Times New Roman"/>
              </w:rPr>
              <w:t xml:space="preserve"> </w:t>
            </w:r>
            <w:r w:rsidR="00E2786F" w:rsidRPr="007875F3">
              <w:rPr>
                <w:rFonts w:ascii="Times New Roman" w:eastAsia="Times New Roman" w:hAnsi="Times New Roman"/>
                <w:b/>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Pr="007875F3" w:rsidRDefault="004470A0" w:rsidP="00C33FAD">
            <w:pPr>
              <w:jc w:val="center"/>
              <w:rPr>
                <w:rFonts w:ascii="Times New Roman" w:eastAsia="Times New Roman" w:hAnsi="Times New Roman"/>
                <w:b/>
                <w:lang w:eastAsia="en-US"/>
              </w:rPr>
            </w:pPr>
            <w:r w:rsidRPr="007875F3">
              <w:rPr>
                <w:rFonts w:ascii="Times New Roman" w:eastAsia="Times New Roman" w:hAnsi="Times New Roman"/>
                <w:b/>
              </w:rPr>
              <w:t xml:space="preserve">Currently </w:t>
            </w:r>
            <w:r w:rsidR="00476C02" w:rsidRPr="007875F3">
              <w:rPr>
                <w:rFonts w:ascii="Times New Roman" w:eastAsia="Times New Roman" w:hAnsi="Times New Roman"/>
                <w:b/>
              </w:rPr>
              <w:t xml:space="preserve">Designated </w:t>
            </w:r>
            <w:r w:rsidRPr="007875F3">
              <w:rPr>
                <w:rFonts w:ascii="Times New Roman" w:eastAsia="Times New Roman" w:hAnsi="Times New Roman"/>
                <w:b/>
              </w:rPr>
              <w:t xml:space="preserve">ExL (see </w:t>
            </w:r>
            <w:hyperlink r:id="rId10" w:history="1">
              <w:r w:rsidRPr="007875F3">
                <w:rPr>
                  <w:rStyle w:val="Hyperlink"/>
                  <w:rFonts w:ascii="Times New Roman" w:eastAsia="Times New Roman" w:hAnsi="Times New Roman"/>
                  <w:b/>
                </w:rPr>
                <w:t>instruction</w:t>
              </w:r>
              <w:r w:rsidR="00C33FAD" w:rsidRPr="007875F3">
                <w:rPr>
                  <w:rStyle w:val="Hyperlink"/>
                  <w:rFonts w:ascii="Times New Roman" w:eastAsia="Times New Roman" w:hAnsi="Times New Roman"/>
                  <w:b/>
                </w:rPr>
                <w:t>s</w:t>
              </w:r>
              <w:r w:rsidR="002D6D51" w:rsidRPr="007875F3">
                <w:rPr>
                  <w:rStyle w:val="FootnoteReference"/>
                  <w:rFonts w:ascii="Times New Roman" w:eastAsia="Times New Roman" w:hAnsi="Times New Roman"/>
                  <w:b/>
                </w:rPr>
                <w:footnoteReference w:id="2"/>
              </w:r>
            </w:hyperlink>
            <w:r w:rsidRPr="007875F3">
              <w:rPr>
                <w:rFonts w:ascii="Times New Roman" w:eastAsia="Times New Roman" w:hAnsi="Times New Roman"/>
                <w:b/>
              </w:rPr>
              <w:t>)</w:t>
            </w:r>
            <w:r w:rsidRPr="007875F3">
              <w:rPr>
                <w:rFonts w:ascii="Times New Roman" w:eastAsia="Times New Roman" w:hAnsi="Times New Roman"/>
              </w:rPr>
              <w:t xml:space="preserve"> </w:t>
            </w:r>
            <w:r w:rsidR="00A553A2">
              <w:rPr>
                <w:rFonts w:ascii="Times New Roman" w:eastAsia="Times New Roman" w:hAnsi="Times New Roman"/>
              </w:rPr>
              <w:t>X</w:t>
            </w:r>
            <w:r w:rsidR="00087437" w:rsidRPr="007875F3">
              <w:fldChar w:fldCharType="begin">
                <w:ffData>
                  <w:name w:val="Check2"/>
                  <w:enabled/>
                  <w:calcOnExit w:val="0"/>
                  <w:checkBox>
                    <w:size w:val="32"/>
                    <w:default w:val="0"/>
                  </w:checkBox>
                </w:ffData>
              </w:fldChar>
            </w:r>
            <w:r w:rsidRPr="007875F3">
              <w:rPr>
                <w:rFonts w:ascii="Times New Roman" w:eastAsia="Times New Roman" w:hAnsi="Times New Roman"/>
              </w:rPr>
              <w:instrText xml:space="preserve"> FORMCHECKBOX </w:instrText>
            </w:r>
            <w:r w:rsidR="00F13771">
              <w:fldChar w:fldCharType="separate"/>
            </w:r>
            <w:r w:rsidR="00087437" w:rsidRPr="007875F3">
              <w:fldChar w:fldCharType="end"/>
            </w:r>
          </w:p>
        </w:tc>
      </w:tr>
    </w:tbl>
    <w:p w:rsidR="005D3717" w:rsidRPr="007875F3" w:rsidRDefault="005D3717" w:rsidP="0068342F">
      <w:pPr>
        <w:ind w:left="79"/>
        <w:rPr>
          <w:b/>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6"/>
      </w:tblGrid>
      <w:tr w:rsidR="005D3717" w:rsidRPr="007875F3" w:rsidTr="0071380F">
        <w:trPr>
          <w:trHeight w:val="1519"/>
        </w:trPr>
        <w:tc>
          <w:tcPr>
            <w:tcW w:w="10676" w:type="dxa"/>
            <w:tcBorders>
              <w:top w:val="single" w:sz="8" w:space="0" w:color="auto"/>
              <w:left w:val="single" w:sz="8" w:space="0" w:color="auto"/>
              <w:bottom w:val="single" w:sz="8" w:space="0" w:color="auto"/>
              <w:right w:val="single" w:sz="8" w:space="0" w:color="auto"/>
            </w:tcBorders>
          </w:tcPr>
          <w:p w:rsidR="005D3717" w:rsidRPr="007875F3" w:rsidRDefault="005D3717" w:rsidP="005D3717">
            <w:pPr>
              <w:rPr>
                <w:lang w:eastAsia="zh-CN"/>
              </w:rPr>
            </w:pPr>
            <w:r w:rsidRPr="007875F3">
              <w:rPr>
                <w:b/>
                <w:lang w:eastAsia="zh-CN"/>
              </w:rPr>
              <w:t>Course Objectives / Learning Outcomes.</w:t>
            </w:r>
            <w:r w:rsidRPr="007875F3">
              <w:rPr>
                <w:lang w:eastAsia="zh-CN"/>
              </w:rPr>
              <w:t xml:space="preserve">  (New courses only.  List main outcomes.  If lengthy, attach separate page.)</w:t>
            </w:r>
            <w:r w:rsidR="00A553A2">
              <w:rPr>
                <w:lang w:eastAsia="zh-CN"/>
              </w:rPr>
              <w:t>: N/A</w:t>
            </w:r>
          </w:p>
          <w:p w:rsidR="005D3717" w:rsidRPr="007875F3" w:rsidRDefault="005D3717" w:rsidP="005D3717">
            <w:pPr>
              <w:ind w:left="79"/>
              <w:rPr>
                <w:lang w:eastAsia="zh-CN"/>
              </w:rPr>
            </w:pPr>
            <w:r w:rsidRPr="007875F3">
              <w:rPr>
                <w:lang w:eastAsia="zh-CN"/>
              </w:rPr>
              <w:t xml:space="preserve">1. </w:t>
            </w:r>
          </w:p>
          <w:p w:rsidR="007D756D" w:rsidRPr="007875F3" w:rsidRDefault="007D756D" w:rsidP="005D3717">
            <w:pPr>
              <w:ind w:left="79"/>
              <w:rPr>
                <w:lang w:eastAsia="zh-CN"/>
              </w:rPr>
            </w:pPr>
            <w:r w:rsidRPr="007875F3">
              <w:rPr>
                <w:lang w:eastAsia="zh-CN"/>
              </w:rPr>
              <w:t>2.</w:t>
            </w:r>
          </w:p>
          <w:p w:rsidR="007D756D" w:rsidRPr="007875F3" w:rsidRDefault="007D756D" w:rsidP="005D3717">
            <w:pPr>
              <w:ind w:left="79"/>
              <w:rPr>
                <w:b/>
                <w:lang w:eastAsia="zh-CN"/>
              </w:rPr>
            </w:pPr>
            <w:r w:rsidRPr="007875F3">
              <w:rPr>
                <w:lang w:eastAsia="zh-CN"/>
              </w:rPr>
              <w:t>3.</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rPr>
                <w:lang w:eastAsia="zh-CN"/>
              </w:rPr>
            </w:pPr>
            <w:r w:rsidRPr="007875F3">
              <w:rPr>
                <w:b/>
                <w:lang w:eastAsia="zh-CN"/>
              </w:rPr>
              <w:t>Impact on Students.</w:t>
            </w:r>
            <w:r w:rsidRPr="007875F3">
              <w:rPr>
                <w:lang w:eastAsia="zh-CN"/>
              </w:rPr>
              <w:t xml:space="preserve">  (State “N/A” if proposal will not greatly affect students.)</w:t>
            </w:r>
          </w:p>
          <w:p w:rsidR="0071380F" w:rsidRPr="007875F3" w:rsidRDefault="0071380F" w:rsidP="005D3717">
            <w:pPr>
              <w:rPr>
                <w:lang w:eastAsia="zh-CN"/>
              </w:rPr>
            </w:pPr>
            <w:r>
              <w:rPr>
                <w:lang w:eastAsia="zh-CN"/>
              </w:rPr>
              <w:t>The proposed secondary concentration requires more intense field experience for candidates in their respective content area.  Program changes would only impact students admitted to the program after the changes have been approved.</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7875F3" w:rsidRDefault="005D3717" w:rsidP="005D3717">
            <w:pPr>
              <w:rPr>
                <w:lang w:eastAsia="zh-CN"/>
              </w:rPr>
            </w:pPr>
            <w:r w:rsidRPr="007875F3">
              <w:rPr>
                <w:b/>
                <w:lang w:eastAsia="zh-CN"/>
              </w:rPr>
              <w:t>Impact on University Resources.</w:t>
            </w:r>
            <w:r w:rsidRPr="007875F3">
              <w:rPr>
                <w:lang w:eastAsia="zh-CN"/>
              </w:rPr>
              <w:t xml:space="preserve">  (State “N/A” if proposal will not require new resources, faculty or funds.)</w:t>
            </w:r>
            <w:r w:rsidR="0071380F">
              <w:rPr>
                <w:lang w:eastAsia="zh-CN"/>
              </w:rPr>
              <w:t xml:space="preserve"> N/A</w:t>
            </w:r>
          </w:p>
        </w:tc>
      </w:tr>
      <w:tr w:rsidR="005D3717" w:rsidRPr="007875F3"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7875F3" w:rsidRDefault="005D3717" w:rsidP="005D3717">
            <w:pPr>
              <w:rPr>
                <w:lang w:eastAsia="zh-CN"/>
              </w:rPr>
            </w:pPr>
            <w:r w:rsidRPr="007875F3">
              <w:rPr>
                <w:b/>
                <w:lang w:eastAsia="zh-CN"/>
              </w:rPr>
              <w:t>Impact on other Academic Units.</w:t>
            </w:r>
            <w:r w:rsidRPr="007875F3">
              <w:rPr>
                <w:lang w:eastAsia="zh-CN"/>
              </w:rPr>
              <w:t xml:space="preserve">  (State “N/A” if proposal will not affect other units.) (</w:t>
            </w:r>
            <w:r w:rsidR="00386BFE" w:rsidRPr="007875F3">
              <w:rPr>
                <w:lang w:eastAsia="zh-CN"/>
              </w:rPr>
              <w:t>I</w:t>
            </w:r>
            <w:r w:rsidRPr="007875F3">
              <w:rPr>
                <w:lang w:eastAsia="zh-CN"/>
              </w:rPr>
              <w:t xml:space="preserve">nclude name of person in affected area </w:t>
            </w:r>
            <w:r w:rsidR="001015DB" w:rsidRPr="007875F3">
              <w:rPr>
                <w:lang w:eastAsia="zh-CN"/>
              </w:rPr>
              <w:t xml:space="preserve">this was </w:t>
            </w:r>
            <w:r w:rsidRPr="007875F3">
              <w:rPr>
                <w:lang w:eastAsia="zh-CN"/>
              </w:rPr>
              <w:t>discussed with</w:t>
            </w:r>
            <w:r w:rsidR="001015DB" w:rsidRPr="007875F3">
              <w:rPr>
                <w:lang w:eastAsia="zh-CN"/>
              </w:rPr>
              <w:t>.</w:t>
            </w:r>
            <w:r w:rsidRPr="007875F3">
              <w:rPr>
                <w:lang w:eastAsia="zh-CN"/>
              </w:rPr>
              <w:t>)</w:t>
            </w:r>
            <w:r w:rsidR="0071380F">
              <w:rPr>
                <w:lang w:eastAsia="zh-CN"/>
              </w:rPr>
              <w:t xml:space="preserve"> N/A</w:t>
            </w:r>
          </w:p>
          <w:p w:rsidR="005D3717" w:rsidRPr="007875F3" w:rsidRDefault="005D3717" w:rsidP="005D3717">
            <w:pPr>
              <w:rPr>
                <w:lang w:eastAsia="zh-CN"/>
              </w:rPr>
            </w:pPr>
          </w:p>
        </w:tc>
      </w:tr>
    </w:tbl>
    <w:p w:rsidR="0068342F" w:rsidRPr="007875F3" w:rsidRDefault="0068342F" w:rsidP="0068342F">
      <w:pPr>
        <w:tabs>
          <w:tab w:val="left" w:pos="897"/>
        </w:tabs>
        <w:jc w:val="center"/>
      </w:pPr>
      <w:r w:rsidRPr="007875F3">
        <w:t>(Boxes will expand and spill over onto next page to accommodate your typing.)</w:t>
      </w:r>
    </w:p>
    <w:p w:rsidR="0068342F" w:rsidRPr="007875F3" w:rsidRDefault="0068342F" w:rsidP="0068342F">
      <w:r w:rsidRPr="007875F3">
        <w:br w:type="page"/>
      </w:r>
    </w:p>
    <w:p w:rsidR="00FA18F7" w:rsidRPr="00B61DB0" w:rsidRDefault="00FA18F7" w:rsidP="0068342F">
      <w:pPr>
        <w:rPr>
          <w:rFonts w:eastAsia="MS Mincho"/>
        </w:rPr>
      </w:pPr>
      <w:r w:rsidRPr="007875F3">
        <w:rPr>
          <w:rFonts w:eastAsia="MS Mincho"/>
          <w:b/>
          <w:i/>
        </w:rPr>
        <w:lastRenderedPageBreak/>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Pr="007875F3">
        <w:rPr>
          <w:rFonts w:eastAsia="MS Mincho"/>
          <w:b/>
          <w:i/>
        </w:rPr>
        <w:tab/>
      </w:r>
      <w:r w:rsidR="00DF6968" w:rsidRPr="007875F3">
        <w:rPr>
          <w:rFonts w:eastAsia="MS Mincho"/>
          <w:b/>
          <w:i/>
        </w:rPr>
        <w:tab/>
      </w:r>
      <w:r w:rsidR="00DF6968" w:rsidRPr="007875F3">
        <w:rPr>
          <w:rFonts w:eastAsia="MS Mincho"/>
          <w:b/>
          <w:i/>
        </w:rPr>
        <w:tab/>
      </w:r>
      <w:r w:rsidRPr="007875F3">
        <w:rPr>
          <w:rFonts w:eastAsia="MS Mincho"/>
          <w:b/>
          <w:i/>
        </w:rPr>
        <w:t xml:space="preserve">Document No:  </w:t>
      </w:r>
      <w:r w:rsidR="00B61DB0">
        <w:rPr>
          <w:rFonts w:eastAsia="MS Mincho"/>
        </w:rPr>
        <w:t xml:space="preserve">REV </w:t>
      </w:r>
      <w:r w:rsidR="00265FDC">
        <w:rPr>
          <w:rFonts w:eastAsia="MS Mincho"/>
        </w:rPr>
        <w:t>Concentration Secondary English</w:t>
      </w:r>
    </w:p>
    <w:p w:rsidR="00EF03F8" w:rsidRPr="007875F3" w:rsidRDefault="004D07CA" w:rsidP="004D07CA">
      <w:pPr>
        <w:pStyle w:val="Heading2"/>
        <w:rPr>
          <w:rFonts w:ascii="Times New Roman" w:eastAsia="MS Mincho" w:hAnsi="Times New Roman" w:cs="Times New Roman"/>
          <w:i/>
        </w:rPr>
      </w:pPr>
      <w:r w:rsidRPr="007875F3">
        <w:rPr>
          <w:rFonts w:ascii="Times New Roman" w:eastAsia="MS Mincho" w:hAnsi="Times New Roman" w:cs="Times New Roman"/>
        </w:rPr>
        <w:t>Section III:  PLAN OF STUDY REVISION</w:t>
      </w:r>
    </w:p>
    <w:p w:rsidR="008371C2" w:rsidRPr="007875F3" w:rsidRDefault="008371C2" w:rsidP="004D07CA">
      <w:pPr>
        <w:pStyle w:val="Heading3"/>
        <w:rPr>
          <w:rFonts w:ascii="Times New Roman" w:hAnsi="Times New Roman" w:cs="Times New Roman"/>
          <w:sz w:val="24"/>
          <w:szCs w:val="24"/>
        </w:rPr>
      </w:pPr>
      <w:r w:rsidRPr="007875F3">
        <w:rPr>
          <w:rFonts w:ascii="Times New Roman" w:hAnsi="Times New Roman" w:cs="Times New Roman"/>
          <w:sz w:val="24"/>
          <w:szCs w:val="24"/>
        </w:rPr>
        <w:t xml:space="preserve">Degree Name: </w:t>
      </w:r>
      <w:r w:rsidR="0071380F">
        <w:rPr>
          <w:rFonts w:ascii="Times New Roman" w:hAnsi="Times New Roman" w:cs="Times New Roman"/>
          <w:sz w:val="24"/>
          <w:szCs w:val="24"/>
        </w:rPr>
        <w:t>Concentration in Secondary Education</w:t>
      </w:r>
    </w:p>
    <w:p w:rsidR="0068342F" w:rsidRPr="007875F3" w:rsidRDefault="004D07CA" w:rsidP="004D07CA">
      <w:pPr>
        <w:pStyle w:val="Heading3"/>
        <w:rPr>
          <w:rFonts w:ascii="Times New Roman" w:eastAsia="MS Gothic" w:hAnsi="Times New Roman" w:cs="Times New Roman"/>
          <w:i/>
          <w:sz w:val="24"/>
          <w:szCs w:val="24"/>
        </w:rPr>
      </w:pPr>
      <w:r w:rsidRPr="007875F3">
        <w:rPr>
          <w:rFonts w:ascii="Times New Roman" w:eastAsia="MS Gothic" w:hAnsi="Times New Roman" w:cs="Times New Roman"/>
          <w:sz w:val="24"/>
          <w:szCs w:val="24"/>
        </w:rPr>
        <w:t>Degree Requirements</w:t>
      </w:r>
      <w:r w:rsidR="0068342F" w:rsidRPr="007875F3">
        <w:rPr>
          <w:rFonts w:ascii="Times New Roman" w:eastAsia="MS Gothic" w:hAnsi="Times New Roman" w:cs="Times New Roman"/>
          <w:sz w:val="24"/>
          <w:szCs w:val="24"/>
        </w:rPr>
        <w:t xml:space="preserve"> </w:t>
      </w:r>
    </w:p>
    <w:p w:rsidR="0068342F" w:rsidRPr="007875F3" w:rsidRDefault="007266B0" w:rsidP="004D07CA">
      <w:pPr>
        <w:pStyle w:val="Heading3"/>
        <w:rPr>
          <w:rFonts w:ascii="Times New Roman" w:hAnsi="Times New Roman" w:cs="Times New Roman"/>
          <w:sz w:val="24"/>
          <w:szCs w:val="24"/>
        </w:rPr>
      </w:pPr>
      <w:r w:rsidRPr="007875F3">
        <w:rPr>
          <w:rFonts w:ascii="Times New Roman" w:hAnsi="Times New Roman" w:cs="Times New Roman"/>
          <w:sz w:val="24"/>
          <w:szCs w:val="24"/>
        </w:rPr>
        <w:t>PNW</w:t>
      </w:r>
      <w:r w:rsidR="0068342F" w:rsidRPr="007875F3">
        <w:rPr>
          <w:rFonts w:ascii="Times New Roman" w:hAnsi="Times New Roman" w:cs="Times New Roman"/>
          <w:sz w:val="24"/>
          <w:szCs w:val="24"/>
        </w:rPr>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68342F" w:rsidRPr="007875F3" w:rsidTr="004D07CA">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68342F" w:rsidRPr="007875F3" w:rsidRDefault="0068342F" w:rsidP="007D756D">
            <w:pPr>
              <w:rPr>
                <w:rFonts w:ascii="Times New Roman" w:hAnsi="Times New Roman"/>
                <w:b/>
              </w:rPr>
            </w:pPr>
            <w:r w:rsidRPr="007875F3">
              <w:rPr>
                <w:rFonts w:ascii="Times New Roman" w:hAnsi="Times New Roman"/>
                <w:b/>
              </w:rPr>
              <w:t>Courses</w:t>
            </w:r>
            <w:r w:rsidR="007D756D" w:rsidRPr="007875F3">
              <w:rPr>
                <w:rFonts w:ascii="Times New Roman" w:hAnsi="Times New Roman"/>
                <w:b/>
              </w:rPr>
              <w:t>:</w:t>
            </w:r>
            <w:r w:rsidR="00B7513E" w:rsidRPr="007875F3">
              <w:rPr>
                <w:rFonts w:ascii="Times New Roman" w:hAnsi="Times New Roman"/>
                <w:b/>
              </w:rPr>
              <w:t xml:space="preserve"> </w:t>
            </w:r>
            <w:r w:rsidR="007D756D" w:rsidRPr="007875F3">
              <w:rPr>
                <w:rFonts w:ascii="Times New Roman" w:hAnsi="Times New Roman"/>
              </w:rPr>
              <w:t>E</w:t>
            </w:r>
            <w:r w:rsidR="007266B0" w:rsidRPr="007875F3">
              <w:rPr>
                <w:rFonts w:ascii="Times New Roman" w:hAnsi="Times New Roman"/>
              </w:rPr>
              <w:t>nter “Select from list” or designate course(s) from list</w:t>
            </w:r>
          </w:p>
        </w:tc>
      </w:tr>
      <w:tr w:rsidR="0068342F" w:rsidRPr="007875F3"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410CC0" w:rsidP="00410CC0">
            <w:pPr>
              <w:rPr>
                <w:rFonts w:ascii="Times New Roman" w:hAnsi="Times New Roman"/>
              </w:rPr>
            </w:pPr>
            <w:r>
              <w:rPr>
                <w:rFonts w:ascii="Times New Roman" w:hAnsi="Times New Roman"/>
              </w:rPr>
              <w:t>ENGL 10400, 10500; English Composition I and II</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rPr>
                <w:rFonts w:ascii="Times New Roman" w:hAnsi="Times New Roman"/>
              </w:rPr>
            </w:pPr>
            <w:r>
              <w:rPr>
                <w:rFonts w:ascii="Times New Roman" w:hAnsi="Times New Roman"/>
              </w:rPr>
              <w:t>Oral</w:t>
            </w:r>
            <w:r w:rsidR="0068342F" w:rsidRPr="007875F3">
              <w:rPr>
                <w:rFonts w:ascii="Times New Roman" w:hAnsi="Times New Roman"/>
              </w:rPr>
              <w:t xml:space="preserve"> Communication</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7266B0">
            <w:pPr>
              <w:rPr>
                <w:rFonts w:ascii="Times New Roman" w:hAnsi="Times New Roman"/>
              </w:rPr>
            </w:pPr>
            <w:r>
              <w:rPr>
                <w:rFonts w:ascii="Times New Roman" w:hAnsi="Times New Roman"/>
              </w:rPr>
              <w:t>COM 11400 Fundamentals of Speech Communication</w:t>
            </w:r>
          </w:p>
        </w:tc>
      </w:tr>
      <w:tr w:rsidR="0068342F" w:rsidRPr="007875F3" w:rsidTr="00992F96">
        <w:trPr>
          <w:trHeight w:val="872"/>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autoSpaceDE w:val="0"/>
              <w:autoSpaceDN w:val="0"/>
              <w:adjustRightInd w:val="0"/>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032124" w:rsidP="00CA1A3E">
            <w:pPr>
              <w:autoSpaceDE w:val="0"/>
              <w:autoSpaceDN w:val="0"/>
              <w:adjustRightInd w:val="0"/>
              <w:rPr>
                <w:rFonts w:ascii="Times New Roman" w:hAnsi="Times New Roman"/>
              </w:rPr>
            </w:pPr>
            <w:r>
              <w:rPr>
                <w:rFonts w:ascii="Times New Roman" w:hAnsi="Times New Roman"/>
              </w:rPr>
              <w:t>STAT 13000</w:t>
            </w:r>
            <w:r w:rsidR="008513CF">
              <w:rPr>
                <w:rFonts w:ascii="Times New Roman" w:hAnsi="Times New Roman"/>
              </w:rPr>
              <w:t xml:space="preserve"> Statistics &amp; Contemporary Life</w:t>
            </w:r>
            <w:r>
              <w:rPr>
                <w:rFonts w:ascii="Times New Roman" w:hAnsi="Times New Roman"/>
              </w:rPr>
              <w:t xml:space="preserve"> or MA</w:t>
            </w:r>
            <w:r w:rsidR="008513CF">
              <w:rPr>
                <w:rFonts w:ascii="Times New Roman" w:hAnsi="Times New Roman"/>
              </w:rPr>
              <w:t xml:space="preserve"> 1</w:t>
            </w:r>
            <w:r w:rsidR="00FF15BE">
              <w:rPr>
                <w:rFonts w:ascii="Times New Roman" w:hAnsi="Times New Roman"/>
              </w:rPr>
              <w:t>5</w:t>
            </w:r>
            <w:r w:rsidR="008513CF">
              <w:rPr>
                <w:rFonts w:ascii="Times New Roman" w:hAnsi="Times New Roman"/>
              </w:rPr>
              <w:t xml:space="preserve">300 </w:t>
            </w:r>
            <w:r w:rsidR="00FF15BE">
              <w:rPr>
                <w:rFonts w:ascii="Times New Roman" w:hAnsi="Times New Roman"/>
              </w:rPr>
              <w:t>College Algebra</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992F96" w:rsidP="0068342F">
            <w:pPr>
              <w:rPr>
                <w:rFonts w:ascii="Times New Roman" w:hAnsi="Times New Roman"/>
              </w:rPr>
            </w:pPr>
            <w:r>
              <w:rPr>
                <w:rFonts w:ascii="Times New Roman" w:hAnsi="Times New Roman"/>
              </w:rPr>
              <w:t>Any GE</w:t>
            </w:r>
            <w:r w:rsidR="00FF15BE">
              <w:rPr>
                <w:rFonts w:ascii="Times New Roman" w:hAnsi="Times New Roman"/>
              </w:rPr>
              <w:t xml:space="preserve"> with lab</w:t>
            </w:r>
            <w:r>
              <w:rPr>
                <w:rFonts w:ascii="Times New Roman" w:hAnsi="Times New Roman"/>
              </w:rPr>
              <w:t xml:space="preserve"> NS</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A8338C" w:rsidP="00CA1A3E">
            <w:pPr>
              <w:rPr>
                <w:rFonts w:ascii="Times New Roman" w:hAnsi="Times New Roman"/>
              </w:rPr>
            </w:pPr>
            <w:r>
              <w:rPr>
                <w:rFonts w:ascii="Times New Roman" w:hAnsi="Times New Roman"/>
              </w:rPr>
              <w:t>EDCI 32300 Educational Technology for Teaching and Learning</w:t>
            </w:r>
          </w:p>
        </w:tc>
      </w:tr>
      <w:tr w:rsidR="0068342F" w:rsidRPr="007875F3" w:rsidTr="00A16DF6">
        <w:trPr>
          <w:trHeight w:val="863"/>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FF15BE" w:rsidP="0068342F">
            <w:pPr>
              <w:rPr>
                <w:rFonts w:ascii="Times New Roman" w:hAnsi="Times New Roman"/>
              </w:rPr>
            </w:pPr>
            <w:r>
              <w:rPr>
                <w:rFonts w:ascii="Times New Roman" w:hAnsi="Times New Roman"/>
              </w:rPr>
              <w:t>PHIL 1100 Introduction to Philosophy</w:t>
            </w:r>
          </w:p>
        </w:tc>
      </w:tr>
      <w:tr w:rsidR="0068342F" w:rsidRPr="007875F3" w:rsidTr="00992F96">
        <w:trPr>
          <w:trHeight w:val="305"/>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A16DF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FF15BE" w:rsidP="00CA1A3E">
            <w:pPr>
              <w:rPr>
                <w:rFonts w:ascii="Times New Roman" w:hAnsi="Times New Roman"/>
              </w:rPr>
            </w:pPr>
            <w:r>
              <w:rPr>
                <w:rFonts w:ascii="Times New Roman" w:hAnsi="Times New Roman"/>
              </w:rPr>
              <w:t>SOC 10000 Introductory Sociology</w:t>
            </w:r>
          </w:p>
        </w:tc>
      </w:tr>
      <w:tr w:rsidR="0068342F" w:rsidRPr="007875F3" w:rsidTr="00992F96">
        <w:trPr>
          <w:trHeight w:val="314"/>
        </w:trPr>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92F96" w:rsidP="0068342F">
            <w:pPr>
              <w:jc w:val="center"/>
              <w:rPr>
                <w:rFonts w:ascii="Times New Roman" w:hAnsi="Times New Roman"/>
              </w:rPr>
            </w:pPr>
            <w:r>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FF15BE" w:rsidP="00920041">
            <w:pPr>
              <w:rPr>
                <w:rFonts w:ascii="Times New Roman" w:hAnsi="Times New Roman"/>
              </w:rPr>
            </w:pPr>
            <w:r>
              <w:rPr>
                <w:rFonts w:ascii="Times New Roman" w:hAnsi="Times New Roman"/>
              </w:rPr>
              <w:t xml:space="preserve">ENGL </w:t>
            </w:r>
            <w:r w:rsidR="007F10E2">
              <w:rPr>
                <w:rFonts w:ascii="Times New Roman" w:hAnsi="Times New Roman"/>
              </w:rPr>
              <w:t>20100 The Nature of Literary Study</w:t>
            </w:r>
          </w:p>
        </w:tc>
      </w:tr>
      <w:tr w:rsidR="0068342F" w:rsidRPr="007875F3" w:rsidTr="007266B0">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rPr>
            </w:pPr>
            <w:r w:rsidRPr="007875F3">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7266B0" w:rsidP="00920041">
            <w:pPr>
              <w:jc w:val="center"/>
              <w:rPr>
                <w:rFonts w:ascii="Times New Roman" w:hAnsi="Times New Roman"/>
              </w:rPr>
            </w:pPr>
            <w:r w:rsidRPr="007875F3">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7F10E2" w:rsidP="00920041">
            <w:pPr>
              <w:rPr>
                <w:rFonts w:ascii="Times New Roman" w:hAnsi="Times New Roman"/>
              </w:rPr>
            </w:pPr>
            <w:r>
              <w:rPr>
                <w:rFonts w:ascii="Times New Roman" w:hAnsi="Times New Roman"/>
              </w:rPr>
              <w:t>E</w:t>
            </w:r>
            <w:r w:rsidR="00A364AF">
              <w:rPr>
                <w:rFonts w:ascii="Times New Roman" w:hAnsi="Times New Roman"/>
              </w:rPr>
              <w:t>NGL</w:t>
            </w:r>
            <w:r>
              <w:rPr>
                <w:rFonts w:ascii="Times New Roman" w:hAnsi="Times New Roman"/>
              </w:rPr>
              <w:t xml:space="preserve"> 11200</w:t>
            </w:r>
            <w:r w:rsidR="00FF15BE">
              <w:rPr>
                <w:rFonts w:ascii="Times New Roman" w:hAnsi="Times New Roman"/>
              </w:rPr>
              <w:t xml:space="preserve"> Freshman Experience</w:t>
            </w:r>
          </w:p>
        </w:tc>
      </w:tr>
      <w:tr w:rsidR="0068342F" w:rsidRPr="007875F3" w:rsidTr="0068342F">
        <w:tc>
          <w:tcPr>
            <w:tcW w:w="2628" w:type="dxa"/>
            <w:tcBorders>
              <w:top w:val="single" w:sz="4" w:space="0" w:color="auto"/>
              <w:left w:val="single" w:sz="4" w:space="0" w:color="auto"/>
              <w:bottom w:val="single" w:sz="4" w:space="0" w:color="auto"/>
              <w:right w:val="single" w:sz="4" w:space="0" w:color="auto"/>
            </w:tcBorders>
            <w:hideMark/>
          </w:tcPr>
          <w:p w:rsidR="0068342F" w:rsidRPr="007875F3" w:rsidRDefault="0068342F" w:rsidP="0068342F">
            <w:pPr>
              <w:rPr>
                <w:rFonts w:ascii="Times New Roman" w:hAnsi="Times New Roman"/>
                <w:b/>
              </w:rPr>
            </w:pPr>
            <w:r w:rsidRPr="007875F3">
              <w:rPr>
                <w:rFonts w:ascii="Times New Roman" w:hAnsi="Times New Roman"/>
                <w:b/>
              </w:rPr>
              <w:t xml:space="preserve">Total </w:t>
            </w:r>
            <w:r w:rsidRPr="007875F3">
              <w:rPr>
                <w:rFonts w:ascii="Times New Roman" w:hAnsi="Times New Roma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68342F" w:rsidRPr="007875F3" w:rsidRDefault="00920041" w:rsidP="0068342F">
            <w:pPr>
              <w:jc w:val="center"/>
              <w:rPr>
                <w:rFonts w:ascii="Times New Roman" w:hAnsi="Times New Roman"/>
              </w:rPr>
            </w:pPr>
            <w:r w:rsidRPr="007875F3">
              <w:rPr>
                <w:rFonts w:ascii="Times New Roman" w:hAnsi="Times New Roman"/>
              </w:rPr>
              <w:t>3</w:t>
            </w:r>
            <w:r w:rsidR="007266B0" w:rsidRPr="007875F3">
              <w:rPr>
                <w:rFonts w:ascii="Times New Roman" w:hAnsi="Times New Roman"/>
              </w:rPr>
              <w:t>0</w:t>
            </w:r>
          </w:p>
        </w:tc>
        <w:tc>
          <w:tcPr>
            <w:tcW w:w="6457" w:type="dxa"/>
            <w:tcBorders>
              <w:top w:val="single" w:sz="4" w:space="0" w:color="auto"/>
              <w:left w:val="single" w:sz="4" w:space="0" w:color="auto"/>
              <w:bottom w:val="single" w:sz="4" w:space="0" w:color="auto"/>
              <w:right w:val="single" w:sz="4" w:space="0" w:color="auto"/>
            </w:tcBorders>
          </w:tcPr>
          <w:p w:rsidR="0068342F" w:rsidRPr="007875F3" w:rsidRDefault="0068342F" w:rsidP="0068342F">
            <w:pPr>
              <w:rPr>
                <w:rFonts w:ascii="Times New Roman" w:hAnsi="Times New Roman"/>
              </w:rPr>
            </w:pPr>
          </w:p>
        </w:tc>
      </w:tr>
    </w:tbl>
    <w:p w:rsidR="0068342F" w:rsidRPr="007875F3" w:rsidRDefault="00243300" w:rsidP="004D07CA">
      <w:pPr>
        <w:pStyle w:val="Heading3"/>
        <w:rPr>
          <w:rFonts w:ascii="Times New Roman" w:eastAsia="MS Mincho" w:hAnsi="Times New Roman" w:cs="Times New Roman"/>
          <w:sz w:val="24"/>
          <w:szCs w:val="24"/>
        </w:rPr>
      </w:pPr>
      <w:r w:rsidRPr="007875F3">
        <w:rPr>
          <w:rFonts w:ascii="Times New Roman" w:eastAsia="MS Mincho" w:hAnsi="Times New Roman" w:cs="Times New Roman"/>
          <w:sz w:val="24"/>
          <w:szCs w:val="24"/>
        </w:rPr>
        <w:t xml:space="preserve">Other Required Courses </w:t>
      </w:r>
    </w:p>
    <w:p w:rsidR="00474FCE" w:rsidRPr="007875F3" w:rsidRDefault="00474FCE" w:rsidP="0068342F">
      <w:pPr>
        <w:tabs>
          <w:tab w:val="left" w:pos="8370"/>
        </w:tabs>
        <w:rPr>
          <w:rFonts w:eastAsia="MS Mincho"/>
          <w:u w:val="single"/>
        </w:rPr>
      </w:pPr>
    </w:p>
    <w:p w:rsidR="00A954B1" w:rsidRPr="007875F3" w:rsidRDefault="008C27CF" w:rsidP="004D07CA">
      <w:pPr>
        <w:pStyle w:val="Heading3"/>
        <w:rPr>
          <w:rFonts w:ascii="Times New Roman" w:eastAsia="MS Mincho" w:hAnsi="Times New Roman" w:cs="Times New Roman"/>
          <w:sz w:val="24"/>
          <w:szCs w:val="24"/>
        </w:rPr>
      </w:pPr>
      <w:r w:rsidRPr="007875F3">
        <w:rPr>
          <w:rFonts w:ascii="Times New Roman" w:eastAsia="MS Mincho" w:hAnsi="Times New Roman" w:cs="Times New Roman"/>
          <w:sz w:val="24"/>
          <w:szCs w:val="24"/>
        </w:rPr>
        <w:t>Core: Required Courses</w:t>
      </w:r>
      <w:r w:rsidR="00683526">
        <w:rPr>
          <w:rFonts w:ascii="Times New Roman" w:eastAsia="MS Mincho" w:hAnsi="Times New Roman" w:cs="Times New Roman"/>
          <w:sz w:val="24"/>
          <w:szCs w:val="24"/>
        </w:rPr>
        <w:t xml:space="preserve"> </w:t>
      </w:r>
      <w:r w:rsidR="00992F96">
        <w:rPr>
          <w:rFonts w:ascii="Times New Roman" w:eastAsia="MS Mincho" w:hAnsi="Times New Roman" w:cs="Times New Roman"/>
          <w:sz w:val="24"/>
          <w:szCs w:val="24"/>
        </w:rPr>
        <w:t xml:space="preserve">for </w:t>
      </w:r>
      <w:r w:rsidR="007B6D48">
        <w:rPr>
          <w:rFonts w:ascii="Times New Roman" w:eastAsia="MS Mincho" w:hAnsi="Times New Roman" w:cs="Times New Roman"/>
          <w:sz w:val="24"/>
          <w:szCs w:val="24"/>
        </w:rPr>
        <w:t xml:space="preserve">Concentration in </w:t>
      </w:r>
      <w:r w:rsidR="00992F96">
        <w:rPr>
          <w:rFonts w:ascii="Times New Roman" w:eastAsia="MS Mincho" w:hAnsi="Times New Roman" w:cs="Times New Roman"/>
          <w:sz w:val="24"/>
          <w:szCs w:val="24"/>
        </w:rPr>
        <w:t xml:space="preserve">Secondary Education </w:t>
      </w:r>
    </w:p>
    <w:p w:rsidR="00FF15BE" w:rsidRDefault="00FF15BE" w:rsidP="00F9456C">
      <w:pPr>
        <w:tabs>
          <w:tab w:val="left" w:pos="8370"/>
        </w:tabs>
        <w:rPr>
          <w:rFonts w:eastAsia="MS Mincho"/>
        </w:rPr>
      </w:pPr>
      <w:r>
        <w:rPr>
          <w:rFonts w:eastAsia="MS Mincho"/>
        </w:rPr>
        <w:t>ENGL 20100 The Nature of Literary Study</w:t>
      </w:r>
      <w:r>
        <w:rPr>
          <w:rFonts w:eastAsia="MS Mincho"/>
        </w:rPr>
        <w:tab/>
        <w:t>3 credits</w:t>
      </w:r>
    </w:p>
    <w:p w:rsidR="00B22025" w:rsidRDefault="00B22025" w:rsidP="00F9456C">
      <w:pPr>
        <w:tabs>
          <w:tab w:val="left" w:pos="8370"/>
        </w:tabs>
        <w:rPr>
          <w:rFonts w:eastAsia="MS Mincho"/>
        </w:rPr>
      </w:pPr>
      <w:r>
        <w:rPr>
          <w:rFonts w:eastAsia="MS Mincho"/>
        </w:rPr>
        <w:t>EDPS 22000 Psychology of Learning</w:t>
      </w:r>
      <w:r>
        <w:rPr>
          <w:rFonts w:eastAsia="MS Mincho"/>
        </w:rPr>
        <w:tab/>
        <w:t>3 credits</w:t>
      </w:r>
    </w:p>
    <w:p w:rsidR="00B22025" w:rsidRDefault="00B22025" w:rsidP="00F9456C">
      <w:pPr>
        <w:tabs>
          <w:tab w:val="left" w:pos="8370"/>
        </w:tabs>
        <w:rPr>
          <w:rFonts w:eastAsia="MS Mincho"/>
        </w:rPr>
      </w:pPr>
      <w:r>
        <w:rPr>
          <w:rFonts w:eastAsia="MS Mincho"/>
        </w:rPr>
        <w:t>EDPS 26000 Introduction to Special Education</w:t>
      </w:r>
      <w:r>
        <w:rPr>
          <w:rFonts w:eastAsia="MS Mincho"/>
        </w:rPr>
        <w:tab/>
        <w:t>3 credits</w:t>
      </w:r>
    </w:p>
    <w:p w:rsidR="00F9456C" w:rsidRDefault="00502173" w:rsidP="00F9456C">
      <w:pPr>
        <w:tabs>
          <w:tab w:val="left" w:pos="8370"/>
        </w:tabs>
        <w:rPr>
          <w:rFonts w:eastAsia="MS Mincho"/>
        </w:rPr>
      </w:pPr>
      <w:r>
        <w:rPr>
          <w:rFonts w:eastAsia="MS Mincho"/>
        </w:rPr>
        <w:t>EDPS 28500 Diversity and Education</w:t>
      </w:r>
      <w:r w:rsidR="00F9456C">
        <w:rPr>
          <w:rFonts w:eastAsia="MS Mincho"/>
        </w:rPr>
        <w:tab/>
        <w:t>3</w:t>
      </w:r>
      <w:r w:rsidR="00F9456C" w:rsidRPr="007875F3">
        <w:rPr>
          <w:rFonts w:eastAsia="MS Mincho"/>
        </w:rPr>
        <w:t xml:space="preserve"> credits</w:t>
      </w:r>
    </w:p>
    <w:p w:rsidR="00F9456C" w:rsidRPr="007875F3" w:rsidRDefault="00315E7F" w:rsidP="00F9456C">
      <w:pPr>
        <w:tabs>
          <w:tab w:val="left" w:pos="8370"/>
        </w:tabs>
        <w:rPr>
          <w:rFonts w:eastAsia="MS Mincho"/>
        </w:rPr>
      </w:pPr>
      <w:r>
        <w:rPr>
          <w:rFonts w:eastAsia="MS Mincho"/>
        </w:rPr>
        <w:t>EDCI</w:t>
      </w:r>
      <w:r w:rsidR="00502173">
        <w:rPr>
          <w:rFonts w:eastAsia="MS Mincho"/>
        </w:rPr>
        <w:t xml:space="preserve"> 35500 Teaching and Learning in the K-12 Classroom</w:t>
      </w:r>
      <w:r w:rsidR="00502173">
        <w:rPr>
          <w:rFonts w:eastAsia="MS Mincho"/>
        </w:rPr>
        <w:tab/>
        <w:t>4</w:t>
      </w:r>
      <w:r w:rsidR="00F9456C">
        <w:rPr>
          <w:rFonts w:eastAsia="MS Mincho"/>
        </w:rPr>
        <w:t xml:space="preserve"> credits</w:t>
      </w:r>
    </w:p>
    <w:p w:rsidR="00F9456C" w:rsidRDefault="00502173" w:rsidP="00F9456C">
      <w:pPr>
        <w:tabs>
          <w:tab w:val="left" w:pos="8370"/>
        </w:tabs>
        <w:rPr>
          <w:rFonts w:eastAsia="MS Mincho"/>
        </w:rPr>
      </w:pPr>
      <w:r>
        <w:rPr>
          <w:rFonts w:eastAsia="MS Mincho"/>
        </w:rPr>
        <w:t>EDCI 37000 Teaching Students with Diverse Needs</w:t>
      </w:r>
      <w:r w:rsidR="00F9456C" w:rsidRPr="007875F3">
        <w:rPr>
          <w:rFonts w:eastAsia="MS Mincho"/>
        </w:rPr>
        <w:t xml:space="preserve"> </w:t>
      </w:r>
      <w:r w:rsidR="00F9456C">
        <w:rPr>
          <w:rFonts w:eastAsia="MS Mincho"/>
        </w:rPr>
        <w:tab/>
        <w:t>4</w:t>
      </w:r>
      <w:r w:rsidR="00F9456C" w:rsidRPr="007875F3">
        <w:rPr>
          <w:rFonts w:eastAsia="MS Mincho"/>
        </w:rPr>
        <w:t xml:space="preserve"> credits</w:t>
      </w:r>
    </w:p>
    <w:p w:rsidR="00FF15BE" w:rsidRPr="007875F3" w:rsidRDefault="00FF15BE" w:rsidP="00F9456C">
      <w:pPr>
        <w:tabs>
          <w:tab w:val="left" w:pos="8370"/>
        </w:tabs>
        <w:rPr>
          <w:rFonts w:eastAsia="MS Mincho"/>
        </w:rPr>
      </w:pPr>
      <w:r>
        <w:rPr>
          <w:rFonts w:eastAsia="MS Mincho"/>
        </w:rPr>
        <w:t>ECON 10100 Survey of Economics</w:t>
      </w:r>
      <w:r>
        <w:rPr>
          <w:rFonts w:eastAsia="MS Mincho"/>
        </w:rPr>
        <w:tab/>
        <w:t>3 credits</w:t>
      </w:r>
    </w:p>
    <w:p w:rsidR="00F9456C" w:rsidRPr="007875F3" w:rsidRDefault="00502173" w:rsidP="00F9456C">
      <w:pPr>
        <w:tabs>
          <w:tab w:val="left" w:pos="8370"/>
        </w:tabs>
        <w:rPr>
          <w:rFonts w:eastAsia="MS Mincho"/>
        </w:rPr>
      </w:pPr>
      <w:r>
        <w:rPr>
          <w:rFonts w:eastAsia="MS Mincho"/>
        </w:rPr>
        <w:t>EDCI 36600 Use of Assessment in the K-12 Classroom</w:t>
      </w:r>
      <w:r w:rsidR="00F9456C" w:rsidRPr="007875F3">
        <w:rPr>
          <w:rFonts w:eastAsia="MS Mincho"/>
        </w:rPr>
        <w:t xml:space="preserve">  </w:t>
      </w:r>
      <w:r>
        <w:rPr>
          <w:rFonts w:eastAsia="MS Mincho"/>
        </w:rPr>
        <w:tab/>
        <w:t>3</w:t>
      </w:r>
      <w:r w:rsidR="00F9456C" w:rsidRPr="007875F3">
        <w:rPr>
          <w:rFonts w:eastAsia="MS Mincho"/>
        </w:rPr>
        <w:t xml:space="preserve"> credits</w:t>
      </w:r>
    </w:p>
    <w:p w:rsidR="00F9456C" w:rsidRDefault="00502173" w:rsidP="00F9456C">
      <w:pPr>
        <w:tabs>
          <w:tab w:val="left" w:pos="8370"/>
        </w:tabs>
        <w:rPr>
          <w:rFonts w:eastAsia="MS Mincho"/>
        </w:rPr>
      </w:pPr>
      <w:r>
        <w:rPr>
          <w:rFonts w:eastAsia="MS Mincho"/>
        </w:rPr>
        <w:t>EDCI 34</w:t>
      </w:r>
      <w:r w:rsidR="000666EF">
        <w:rPr>
          <w:rFonts w:eastAsia="MS Mincho"/>
        </w:rPr>
        <w:t>1</w:t>
      </w:r>
      <w:r>
        <w:rPr>
          <w:rFonts w:eastAsia="MS Mincho"/>
        </w:rPr>
        <w:t xml:space="preserve">00 </w:t>
      </w:r>
      <w:r w:rsidR="000666EF">
        <w:rPr>
          <w:rFonts w:eastAsia="MS Mincho"/>
        </w:rPr>
        <w:t>English Teaching in Senior, Junior High and Middle School</w:t>
      </w:r>
      <w:r w:rsidR="00F9456C" w:rsidRPr="007875F3">
        <w:rPr>
          <w:rFonts w:eastAsia="MS Mincho"/>
        </w:rPr>
        <w:t xml:space="preserve">  </w:t>
      </w:r>
      <w:r w:rsidR="00F9456C">
        <w:rPr>
          <w:rFonts w:eastAsia="MS Mincho"/>
        </w:rPr>
        <w:tab/>
        <w:t>4</w:t>
      </w:r>
      <w:r w:rsidR="00F9456C" w:rsidRPr="007875F3">
        <w:rPr>
          <w:rFonts w:eastAsia="MS Mincho"/>
        </w:rPr>
        <w:t xml:space="preserve"> credits</w:t>
      </w:r>
    </w:p>
    <w:p w:rsidR="002814B3" w:rsidRDefault="002814B3" w:rsidP="00F9456C">
      <w:pPr>
        <w:tabs>
          <w:tab w:val="left" w:pos="8370"/>
        </w:tabs>
        <w:rPr>
          <w:rFonts w:eastAsia="MS Mincho"/>
        </w:rPr>
      </w:pPr>
      <w:r>
        <w:rPr>
          <w:rFonts w:eastAsia="MS Mincho"/>
        </w:rPr>
        <w:t>EDCI 32300 Educational Technology</w:t>
      </w:r>
      <w:r>
        <w:rPr>
          <w:rFonts w:eastAsia="MS Mincho"/>
        </w:rPr>
        <w:tab/>
      </w:r>
      <w:r w:rsidR="00E12712">
        <w:rPr>
          <w:rFonts w:eastAsia="MS Mincho"/>
        </w:rPr>
        <w:t>3</w:t>
      </w:r>
      <w:r w:rsidR="00FF15BE">
        <w:rPr>
          <w:rFonts w:eastAsia="MS Mincho"/>
        </w:rPr>
        <w:t xml:space="preserve"> </w:t>
      </w:r>
      <w:r>
        <w:rPr>
          <w:rFonts w:eastAsia="MS Mincho"/>
        </w:rPr>
        <w:t>credits</w:t>
      </w:r>
    </w:p>
    <w:p w:rsidR="002814B3" w:rsidRDefault="002814B3" w:rsidP="00F9456C">
      <w:pPr>
        <w:tabs>
          <w:tab w:val="left" w:pos="8370"/>
        </w:tabs>
        <w:rPr>
          <w:rFonts w:eastAsia="MS Mincho"/>
        </w:rPr>
      </w:pPr>
      <w:r>
        <w:rPr>
          <w:rFonts w:eastAsia="MS Mincho"/>
        </w:rPr>
        <w:t>EDCI 49X00 Professional Semester: Student Teaching in Secondary</w:t>
      </w:r>
      <w:r>
        <w:rPr>
          <w:rFonts w:eastAsia="MS Mincho"/>
        </w:rPr>
        <w:tab/>
      </w:r>
      <w:r w:rsidR="00A364AF">
        <w:rPr>
          <w:rFonts w:eastAsia="MS Mincho"/>
        </w:rPr>
        <w:t>9</w:t>
      </w:r>
      <w:r w:rsidR="00177A26">
        <w:rPr>
          <w:rFonts w:eastAsia="MS Mincho"/>
        </w:rPr>
        <w:t xml:space="preserve"> </w:t>
      </w:r>
      <w:r>
        <w:rPr>
          <w:rFonts w:eastAsia="MS Mincho"/>
        </w:rPr>
        <w:t>credits</w:t>
      </w:r>
    </w:p>
    <w:p w:rsidR="002814B3" w:rsidRDefault="002814B3" w:rsidP="00F9456C">
      <w:pPr>
        <w:tabs>
          <w:tab w:val="left" w:pos="8370"/>
        </w:tabs>
        <w:rPr>
          <w:rFonts w:eastAsia="MS Mincho"/>
        </w:rPr>
      </w:pPr>
      <w:r>
        <w:rPr>
          <w:rFonts w:eastAsia="MS Mincho"/>
        </w:rPr>
        <w:t>Schools</w:t>
      </w:r>
    </w:p>
    <w:p w:rsidR="005A3541" w:rsidRPr="007875F3" w:rsidRDefault="005A3541" w:rsidP="00F9456C">
      <w:pPr>
        <w:tabs>
          <w:tab w:val="left" w:pos="8370"/>
        </w:tabs>
        <w:rPr>
          <w:rFonts w:eastAsia="MS Mincho"/>
        </w:rPr>
      </w:pPr>
      <w:r w:rsidRPr="007875F3">
        <w:rPr>
          <w:rFonts w:eastAsia="MS Mincho"/>
          <w:u w:val="single"/>
        </w:rPr>
        <w:tab/>
      </w:r>
      <w:r w:rsidR="00E2786F" w:rsidRPr="007875F3">
        <w:rPr>
          <w:rFonts w:eastAsia="MS Mincho"/>
        </w:rPr>
        <w:t xml:space="preserve">______ </w:t>
      </w:r>
    </w:p>
    <w:p w:rsidR="005A3541" w:rsidRPr="007875F3" w:rsidRDefault="005A3541" w:rsidP="00B7513E">
      <w:pPr>
        <w:tabs>
          <w:tab w:val="left" w:pos="8370"/>
        </w:tabs>
        <w:spacing w:after="240"/>
        <w:rPr>
          <w:rFonts w:eastAsia="MS Mincho"/>
        </w:rPr>
      </w:pPr>
      <w:r w:rsidRPr="007875F3">
        <w:rPr>
          <w:rFonts w:eastAsia="MS Mincho"/>
        </w:rPr>
        <w:t xml:space="preserve">Total </w:t>
      </w:r>
      <w:r w:rsidR="00AE6C48" w:rsidRPr="007875F3">
        <w:rPr>
          <w:rFonts w:eastAsia="MS Mincho"/>
        </w:rPr>
        <w:t>Concentration</w:t>
      </w:r>
      <w:r w:rsidR="00177A26">
        <w:rPr>
          <w:rFonts w:eastAsia="MS Mincho"/>
        </w:rPr>
        <w:tab/>
        <w:t>4</w:t>
      </w:r>
      <w:r w:rsidR="00A364AF">
        <w:rPr>
          <w:rFonts w:eastAsia="MS Mincho"/>
        </w:rPr>
        <w:t>2</w:t>
      </w:r>
      <w:r w:rsidRPr="007875F3">
        <w:rPr>
          <w:rFonts w:eastAsia="MS Mincho"/>
        </w:rPr>
        <w:t xml:space="preserve"> credits</w:t>
      </w:r>
    </w:p>
    <w:p w:rsidR="007B6D48" w:rsidRDefault="007B6D48" w:rsidP="00B7513E">
      <w:pPr>
        <w:spacing w:after="360"/>
        <w:rPr>
          <w:b/>
        </w:rPr>
      </w:pPr>
    </w:p>
    <w:p w:rsidR="00E66335" w:rsidRDefault="0068342F" w:rsidP="00B7513E">
      <w:pPr>
        <w:spacing w:after="360"/>
        <w:rPr>
          <w:b/>
        </w:rPr>
      </w:pPr>
      <w:r w:rsidRPr="007875F3">
        <w:rPr>
          <w:b/>
        </w:rPr>
        <w:t>Total credits required for baccalaureate degree:</w:t>
      </w:r>
      <w:r w:rsidR="00E66335">
        <w:rPr>
          <w:b/>
        </w:rPr>
        <w:t xml:space="preserve">    </w:t>
      </w:r>
    </w:p>
    <w:p w:rsidR="00E66335" w:rsidRDefault="00E66335" w:rsidP="00B7513E">
      <w:pPr>
        <w:spacing w:after="360"/>
      </w:pPr>
      <w:r>
        <w:rPr>
          <w:b/>
        </w:rPr>
        <w:lastRenderedPageBreak/>
        <w:t xml:space="preserve"> </w:t>
      </w:r>
      <w:r>
        <w:t xml:space="preserve">Pending Content Area Major: English (132); Foreign Language, Biology, Chemistry (120); </w:t>
      </w:r>
    </w:p>
    <w:p w:rsidR="00E66335" w:rsidRPr="00E66335" w:rsidRDefault="0042206E" w:rsidP="00B7513E">
      <w:pPr>
        <w:spacing w:after="360"/>
      </w:pPr>
      <w:r>
        <w:t>Social Studies (</w:t>
      </w:r>
      <w:r w:rsidR="00E66335">
        <w:t>1</w:t>
      </w:r>
      <w:r w:rsidR="00FF15BE">
        <w:t>29</w:t>
      </w:r>
      <w:r w:rsidR="00E66335">
        <w:t>); and Math</w:t>
      </w:r>
    </w:p>
    <w:p w:rsidR="00640351" w:rsidRPr="007875F3" w:rsidRDefault="00640351" w:rsidP="0068342F">
      <w:pPr>
        <w:rPr>
          <w:b/>
        </w:rPr>
      </w:pPr>
      <w:r w:rsidRPr="007875F3">
        <w:rPr>
          <w:b/>
        </w:rPr>
        <w:t>*</w:t>
      </w:r>
      <w:r w:rsidRPr="007875F3">
        <w:t>For degree programs that require an excess of 120 credit hours, provide explanation and attach documentation, if appropriate.</w:t>
      </w:r>
    </w:p>
    <w:p w:rsidR="004D07CA" w:rsidRPr="007875F3" w:rsidRDefault="004D07CA">
      <w:pPr>
        <w:rPr>
          <w:b/>
          <w:lang w:eastAsia="zh-CN"/>
        </w:rPr>
      </w:pPr>
      <w:r w:rsidRPr="007875F3">
        <w:br w:type="page"/>
      </w:r>
    </w:p>
    <w:p w:rsidR="00B7513E" w:rsidRPr="007875F3" w:rsidRDefault="006705F1" w:rsidP="004D07CA">
      <w:pPr>
        <w:pStyle w:val="Heading2"/>
        <w:rPr>
          <w:rFonts w:ascii="Times New Roman" w:hAnsi="Times New Roman" w:cs="Times New Roman"/>
        </w:rPr>
      </w:pPr>
      <w:r w:rsidRPr="007875F3">
        <w:rPr>
          <w:rFonts w:ascii="Times New Roman" w:hAnsi="Times New Roman" w:cs="Times New Roman"/>
        </w:rPr>
        <w:lastRenderedPageBreak/>
        <w:t xml:space="preserve">Section IV: For all Program Changes; </w:t>
      </w:r>
    </w:p>
    <w:p w:rsidR="004D07CA" w:rsidRPr="007875F3" w:rsidRDefault="006705F1" w:rsidP="004D07CA">
      <w:pPr>
        <w:pStyle w:val="Heading2"/>
        <w:rPr>
          <w:rFonts w:ascii="Times New Roman" w:hAnsi="Times New Roman" w:cs="Times New Roman"/>
        </w:rPr>
      </w:pPr>
      <w:r w:rsidRPr="007875F3">
        <w:rPr>
          <w:rFonts w:ascii="Times New Roman" w:hAnsi="Times New Roman" w:cs="Times New Roman"/>
        </w:rPr>
        <w:t xml:space="preserve">Current Semester by Semester </w:t>
      </w:r>
    </w:p>
    <w:p w:rsidR="0042689F" w:rsidRDefault="006705F1" w:rsidP="004D07CA">
      <w:pPr>
        <w:jc w:val="center"/>
      </w:pPr>
      <w:r w:rsidRPr="007875F3">
        <w:t>(Delete if new program)</w:t>
      </w:r>
    </w:p>
    <w:p w:rsidR="00B22025" w:rsidRPr="007875F3" w:rsidRDefault="00B22025" w:rsidP="00B22025">
      <w:r w:rsidRPr="007875F3">
        <w:rPr>
          <w:rStyle w:val="Heading4Char"/>
          <w:rFonts w:ascii="Times New Roman" w:hAnsi="Times New Roman"/>
          <w:sz w:val="24"/>
          <w:szCs w:val="24"/>
        </w:rPr>
        <w:t>Semester One</w:t>
      </w:r>
      <w:r w:rsidRPr="007875F3">
        <w:tab/>
      </w:r>
      <w:r w:rsidRPr="00B52C05">
        <w:rPr>
          <w:b/>
        </w:rPr>
        <w:t>/Gate 1</w:t>
      </w:r>
      <w:r w:rsidRPr="00B52C05">
        <w:rPr>
          <w:b/>
        </w:rPr>
        <w:tab/>
      </w:r>
      <w:r w:rsidRPr="007875F3">
        <w:tab/>
      </w:r>
      <w:r w:rsidRPr="007875F3">
        <w:rPr>
          <w:b/>
        </w:rPr>
        <w:t>Total Credits</w:t>
      </w:r>
      <w:r w:rsidRPr="007875F3">
        <w:t xml:space="preserve"> =</w:t>
      </w:r>
      <w:r>
        <w:t xml:space="preserve"> 9 credits</w:t>
      </w:r>
      <w:r w:rsidRPr="007875F3">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B22025" w:rsidRPr="007875F3" w:rsidTr="00A14CC0">
        <w:trPr>
          <w:cantSplit/>
          <w:trHeight w:val="360"/>
          <w:tblHeader/>
        </w:trPr>
        <w:tc>
          <w:tcPr>
            <w:tcW w:w="2563"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112"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900"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900"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900"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510" w:type="dxa"/>
            <w:tcBorders>
              <w:bottom w:val="single" w:sz="4" w:space="0" w:color="auto"/>
            </w:tcBorders>
            <w:shd w:val="clear" w:color="auto" w:fill="F2F2F2" w:themeFill="background1" w:themeFillShade="F2"/>
          </w:tcPr>
          <w:p w:rsidR="00B22025" w:rsidRDefault="00B22025" w:rsidP="00A14CC0">
            <w:pPr>
              <w:rPr>
                <w:rFonts w:ascii="Times New Roman" w:hAnsi="Times New Roman"/>
                <w:b/>
              </w:rPr>
            </w:pPr>
            <w:r w:rsidRPr="007875F3">
              <w:rPr>
                <w:rFonts w:ascii="Times New Roman" w:hAnsi="Times New Roman"/>
                <w:b/>
              </w:rPr>
              <w:t>Prerequisite</w:t>
            </w:r>
          </w:p>
          <w:p w:rsidR="00B22025" w:rsidRPr="007875F3" w:rsidRDefault="00B22025" w:rsidP="00A14CC0">
            <w:pPr>
              <w:rPr>
                <w:rFonts w:ascii="Times New Roman" w:hAnsi="Times New Roman"/>
                <w:b/>
              </w:rPr>
            </w:pPr>
          </w:p>
        </w:tc>
      </w:tr>
      <w:tr w:rsidR="00B22025" w:rsidRPr="007875F3" w:rsidTr="00A14CC0">
        <w:trPr>
          <w:trHeight w:val="360"/>
        </w:trPr>
        <w:tc>
          <w:tcPr>
            <w:tcW w:w="2563" w:type="dxa"/>
            <w:shd w:val="clear" w:color="auto" w:fill="auto"/>
          </w:tcPr>
          <w:p w:rsidR="00B22025" w:rsidRPr="00E05E92" w:rsidRDefault="00B22025" w:rsidP="00A14CC0">
            <w:pPr>
              <w:rPr>
                <w:rFonts w:ascii="Times New Roman" w:hAnsi="Times New Roman"/>
              </w:rPr>
            </w:pPr>
            <w:r>
              <w:rPr>
                <w:rFonts w:ascii="Times New Roman" w:hAnsi="Times New Roman"/>
              </w:rPr>
              <w:t>Psychology of Learning</w:t>
            </w:r>
          </w:p>
        </w:tc>
        <w:tc>
          <w:tcPr>
            <w:tcW w:w="2112" w:type="dxa"/>
            <w:shd w:val="clear" w:color="auto" w:fill="auto"/>
          </w:tcPr>
          <w:p w:rsidR="00B22025" w:rsidRPr="007875F3" w:rsidRDefault="00B22025" w:rsidP="00A14CC0">
            <w:pPr>
              <w:rPr>
                <w:rFonts w:ascii="Times New Roman" w:hAnsi="Times New Roman"/>
              </w:rPr>
            </w:pPr>
            <w:r>
              <w:rPr>
                <w:rFonts w:ascii="Times New Roman" w:hAnsi="Times New Roman"/>
              </w:rPr>
              <w:t>EDPS 22000</w:t>
            </w:r>
          </w:p>
        </w:tc>
        <w:tc>
          <w:tcPr>
            <w:tcW w:w="900" w:type="dxa"/>
            <w:shd w:val="clear" w:color="auto" w:fill="auto"/>
          </w:tcPr>
          <w:p w:rsidR="00B22025" w:rsidRPr="007875F3" w:rsidRDefault="00B22025" w:rsidP="00A14CC0">
            <w:pPr>
              <w:jc w:val="center"/>
              <w:rPr>
                <w:rFonts w:ascii="Times New Roman" w:hAnsi="Times New Roman"/>
              </w:rPr>
            </w:pPr>
          </w:p>
        </w:tc>
        <w:tc>
          <w:tcPr>
            <w:tcW w:w="900" w:type="dxa"/>
            <w:shd w:val="clear" w:color="auto" w:fill="auto"/>
          </w:tcPr>
          <w:p w:rsidR="00B22025" w:rsidRPr="007875F3" w:rsidRDefault="00B22025" w:rsidP="00A14CC0">
            <w:pPr>
              <w:jc w:val="center"/>
              <w:rPr>
                <w:rFonts w:ascii="Times New Roman" w:hAnsi="Times New Roman"/>
              </w:rPr>
            </w:pPr>
            <w:r>
              <w:rPr>
                <w:rFonts w:ascii="Times New Roman" w:hAnsi="Times New Roman"/>
              </w:rPr>
              <w:t>3</w:t>
            </w:r>
          </w:p>
        </w:tc>
        <w:tc>
          <w:tcPr>
            <w:tcW w:w="900" w:type="dxa"/>
            <w:shd w:val="clear" w:color="auto" w:fill="auto"/>
          </w:tcPr>
          <w:p w:rsidR="00B22025" w:rsidRPr="007875F3" w:rsidRDefault="00B22025" w:rsidP="00A14CC0">
            <w:pPr>
              <w:jc w:val="center"/>
              <w:rPr>
                <w:rFonts w:ascii="Times New Roman" w:hAnsi="Times New Roman"/>
              </w:rPr>
            </w:pPr>
            <w:r>
              <w:rPr>
                <w:rFonts w:ascii="Times New Roman" w:hAnsi="Times New Roman"/>
              </w:rPr>
              <w:t>C</w:t>
            </w:r>
          </w:p>
        </w:tc>
        <w:tc>
          <w:tcPr>
            <w:tcW w:w="3510" w:type="dxa"/>
            <w:shd w:val="clear" w:color="auto" w:fill="auto"/>
          </w:tcPr>
          <w:p w:rsidR="00B22025" w:rsidRPr="007875F3" w:rsidRDefault="00B22025" w:rsidP="00A14CC0">
            <w:pPr>
              <w:rPr>
                <w:rFonts w:ascii="Times New Roman" w:hAnsi="Times New Roman"/>
              </w:rPr>
            </w:pPr>
          </w:p>
        </w:tc>
      </w:tr>
      <w:tr w:rsidR="00B22025" w:rsidRPr="007875F3" w:rsidTr="00A14CC0">
        <w:trPr>
          <w:trHeight w:val="584"/>
        </w:trPr>
        <w:tc>
          <w:tcPr>
            <w:tcW w:w="2563" w:type="dxa"/>
          </w:tcPr>
          <w:p w:rsidR="00B22025" w:rsidRPr="007875F3" w:rsidRDefault="00992F96" w:rsidP="00A14CC0">
            <w:pPr>
              <w:rPr>
                <w:rFonts w:ascii="Times New Roman" w:hAnsi="Times New Roman"/>
              </w:rPr>
            </w:pPr>
            <w:r>
              <w:rPr>
                <w:rFonts w:ascii="Times New Roman" w:hAnsi="Times New Roman"/>
              </w:rPr>
              <w:t>History and Philosophy of Education</w:t>
            </w:r>
          </w:p>
        </w:tc>
        <w:tc>
          <w:tcPr>
            <w:tcW w:w="2112" w:type="dxa"/>
          </w:tcPr>
          <w:p w:rsidR="00B22025" w:rsidRPr="007875F3" w:rsidRDefault="00B22025" w:rsidP="00992F96">
            <w:pPr>
              <w:tabs>
                <w:tab w:val="right" w:pos="2976"/>
              </w:tabs>
              <w:rPr>
                <w:rFonts w:ascii="Times New Roman" w:hAnsi="Times New Roman"/>
              </w:rPr>
            </w:pPr>
            <w:r>
              <w:rPr>
                <w:rFonts w:ascii="Times New Roman" w:hAnsi="Times New Roman"/>
              </w:rPr>
              <w:t>ED</w:t>
            </w:r>
            <w:r w:rsidR="00992F96">
              <w:rPr>
                <w:rFonts w:ascii="Times New Roman" w:hAnsi="Times New Roman"/>
              </w:rPr>
              <w:t>ST 20000</w:t>
            </w:r>
          </w:p>
        </w:tc>
        <w:tc>
          <w:tcPr>
            <w:tcW w:w="900" w:type="dxa"/>
          </w:tcPr>
          <w:p w:rsidR="00B22025" w:rsidRPr="007875F3" w:rsidRDefault="00B22025" w:rsidP="00A14CC0">
            <w:pPr>
              <w:jc w:val="center"/>
              <w:rPr>
                <w:rFonts w:ascii="Times New Roman" w:hAnsi="Times New Roman"/>
              </w:rPr>
            </w:pPr>
          </w:p>
        </w:tc>
        <w:tc>
          <w:tcPr>
            <w:tcW w:w="900" w:type="dxa"/>
          </w:tcPr>
          <w:p w:rsidR="00B22025" w:rsidRPr="007875F3" w:rsidRDefault="00B22025" w:rsidP="00A14CC0">
            <w:pPr>
              <w:jc w:val="center"/>
              <w:rPr>
                <w:rFonts w:ascii="Times New Roman" w:hAnsi="Times New Roman"/>
              </w:rPr>
            </w:pPr>
            <w:r>
              <w:rPr>
                <w:rFonts w:ascii="Times New Roman" w:hAnsi="Times New Roman"/>
              </w:rPr>
              <w:t>3</w:t>
            </w:r>
          </w:p>
        </w:tc>
        <w:tc>
          <w:tcPr>
            <w:tcW w:w="900" w:type="dxa"/>
          </w:tcPr>
          <w:p w:rsidR="00B22025" w:rsidRPr="007875F3" w:rsidRDefault="00B22025" w:rsidP="00A14CC0">
            <w:pPr>
              <w:jc w:val="center"/>
              <w:rPr>
                <w:rFonts w:ascii="Times New Roman" w:hAnsi="Times New Roman"/>
              </w:rPr>
            </w:pPr>
            <w:r>
              <w:rPr>
                <w:rFonts w:ascii="Times New Roman" w:hAnsi="Times New Roman"/>
              </w:rPr>
              <w:t>C</w:t>
            </w:r>
          </w:p>
        </w:tc>
        <w:tc>
          <w:tcPr>
            <w:tcW w:w="3510" w:type="dxa"/>
          </w:tcPr>
          <w:p w:rsidR="00B22025" w:rsidRPr="007875F3" w:rsidRDefault="00B22025" w:rsidP="00A14CC0">
            <w:pPr>
              <w:rPr>
                <w:rFonts w:ascii="Times New Roman" w:hAnsi="Times New Roman"/>
              </w:rPr>
            </w:pPr>
          </w:p>
        </w:tc>
      </w:tr>
      <w:tr w:rsidR="00B22025" w:rsidRPr="007875F3" w:rsidTr="00A14CC0">
        <w:trPr>
          <w:trHeight w:val="360"/>
        </w:trPr>
        <w:tc>
          <w:tcPr>
            <w:tcW w:w="2563" w:type="dxa"/>
          </w:tcPr>
          <w:p w:rsidR="00B22025" w:rsidRPr="007875F3" w:rsidRDefault="00B22025" w:rsidP="00A14CC0">
            <w:pPr>
              <w:rPr>
                <w:rFonts w:ascii="Times New Roman" w:hAnsi="Times New Roman"/>
              </w:rPr>
            </w:pPr>
            <w:r>
              <w:rPr>
                <w:rFonts w:ascii="Times New Roman" w:hAnsi="Times New Roman"/>
              </w:rPr>
              <w:t>Introduction to Special Education</w:t>
            </w:r>
          </w:p>
        </w:tc>
        <w:tc>
          <w:tcPr>
            <w:tcW w:w="2112" w:type="dxa"/>
          </w:tcPr>
          <w:p w:rsidR="00B22025" w:rsidRPr="007875F3" w:rsidRDefault="00B22025" w:rsidP="00A14CC0">
            <w:pPr>
              <w:rPr>
                <w:rFonts w:ascii="Times New Roman" w:hAnsi="Times New Roman"/>
              </w:rPr>
            </w:pPr>
            <w:r>
              <w:rPr>
                <w:rFonts w:ascii="Times New Roman" w:hAnsi="Times New Roman"/>
              </w:rPr>
              <w:t>EDPS 26000</w:t>
            </w:r>
          </w:p>
        </w:tc>
        <w:tc>
          <w:tcPr>
            <w:tcW w:w="900" w:type="dxa"/>
          </w:tcPr>
          <w:p w:rsidR="00B22025" w:rsidRPr="007875F3" w:rsidRDefault="00B22025" w:rsidP="00A14CC0">
            <w:pPr>
              <w:jc w:val="center"/>
              <w:rPr>
                <w:rFonts w:ascii="Times New Roman" w:hAnsi="Times New Roman"/>
              </w:rPr>
            </w:pPr>
          </w:p>
        </w:tc>
        <w:tc>
          <w:tcPr>
            <w:tcW w:w="900" w:type="dxa"/>
          </w:tcPr>
          <w:p w:rsidR="00B22025" w:rsidRPr="007875F3" w:rsidRDefault="00B22025" w:rsidP="00A14CC0">
            <w:pPr>
              <w:jc w:val="center"/>
              <w:rPr>
                <w:rFonts w:ascii="Times New Roman" w:hAnsi="Times New Roman"/>
              </w:rPr>
            </w:pPr>
            <w:r>
              <w:rPr>
                <w:rFonts w:ascii="Times New Roman" w:hAnsi="Times New Roman"/>
              </w:rPr>
              <w:t>3</w:t>
            </w:r>
          </w:p>
        </w:tc>
        <w:tc>
          <w:tcPr>
            <w:tcW w:w="900" w:type="dxa"/>
          </w:tcPr>
          <w:p w:rsidR="00B22025" w:rsidRPr="007875F3" w:rsidRDefault="00B22025" w:rsidP="00A14CC0">
            <w:pPr>
              <w:jc w:val="center"/>
              <w:rPr>
                <w:rFonts w:ascii="Times New Roman" w:hAnsi="Times New Roman"/>
              </w:rPr>
            </w:pPr>
            <w:r>
              <w:rPr>
                <w:rFonts w:ascii="Times New Roman" w:hAnsi="Times New Roman"/>
              </w:rPr>
              <w:t>C</w:t>
            </w:r>
          </w:p>
        </w:tc>
        <w:tc>
          <w:tcPr>
            <w:tcW w:w="3510" w:type="dxa"/>
          </w:tcPr>
          <w:p w:rsidR="00B22025" w:rsidRPr="007875F3" w:rsidRDefault="00B22025" w:rsidP="00A14CC0">
            <w:pPr>
              <w:rPr>
                <w:rFonts w:ascii="Times New Roman" w:hAnsi="Times New Roman"/>
              </w:rPr>
            </w:pPr>
          </w:p>
        </w:tc>
      </w:tr>
    </w:tbl>
    <w:p w:rsidR="00B22025" w:rsidRPr="007875F3" w:rsidRDefault="00B22025" w:rsidP="00B22025">
      <w:r w:rsidRPr="007875F3">
        <w:rPr>
          <w:rStyle w:val="Heading4Char"/>
          <w:rFonts w:ascii="Times New Roman" w:hAnsi="Times New Roman"/>
          <w:sz w:val="24"/>
          <w:szCs w:val="24"/>
        </w:rPr>
        <w:t>Semester Two</w:t>
      </w:r>
      <w:r>
        <w:rPr>
          <w:rStyle w:val="Heading4Char"/>
          <w:rFonts w:ascii="Times New Roman" w:hAnsi="Times New Roman"/>
          <w:sz w:val="24"/>
          <w:szCs w:val="24"/>
        </w:rPr>
        <w:t>/ Gate 2</w:t>
      </w:r>
      <w:r w:rsidRPr="007875F3">
        <w:tab/>
      </w:r>
      <w:r w:rsidRPr="007875F3">
        <w:tab/>
      </w:r>
      <w:r w:rsidRPr="007875F3">
        <w:tab/>
      </w:r>
      <w:r w:rsidRPr="007875F3">
        <w:rPr>
          <w:b/>
        </w:rPr>
        <w:t>Total Credits</w:t>
      </w:r>
      <w:r w:rsidRPr="007875F3">
        <w:t xml:space="preserve"> =</w:t>
      </w:r>
      <w:r w:rsidR="000666EF">
        <w:t>6</w:t>
      </w:r>
      <w:r w:rsidR="00E62FD1">
        <w:t xml:space="preserve"> </w:t>
      </w:r>
      <w:r>
        <w:t>credits</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B22025" w:rsidRPr="007875F3" w:rsidTr="00A14CC0">
        <w:trPr>
          <w:trHeight w:val="360"/>
          <w:tblHeader/>
        </w:trPr>
        <w:tc>
          <w:tcPr>
            <w:tcW w:w="2459"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887"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485"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459" w:type="dxa"/>
            <w:shd w:val="clear" w:color="auto" w:fill="auto"/>
          </w:tcPr>
          <w:p w:rsidR="00B22025" w:rsidRPr="007E469C" w:rsidRDefault="00B22025" w:rsidP="00A14CC0">
            <w:pPr>
              <w:rPr>
                <w:rFonts w:ascii="Times New Roman" w:hAnsi="Times New Roman"/>
              </w:rPr>
            </w:pPr>
            <w:r>
              <w:rPr>
                <w:rFonts w:ascii="Times New Roman" w:hAnsi="Times New Roman"/>
              </w:rPr>
              <w:t>Teaching and Learning in the K-12 Classroom</w:t>
            </w:r>
          </w:p>
        </w:tc>
        <w:tc>
          <w:tcPr>
            <w:tcW w:w="2287" w:type="dxa"/>
            <w:shd w:val="clear" w:color="auto" w:fill="auto"/>
          </w:tcPr>
          <w:p w:rsidR="00B22025" w:rsidRPr="007E469C" w:rsidRDefault="00B22025" w:rsidP="00A14CC0">
            <w:pPr>
              <w:rPr>
                <w:rFonts w:ascii="Times New Roman" w:hAnsi="Times New Roman"/>
              </w:rPr>
            </w:pPr>
            <w:r>
              <w:rPr>
                <w:rFonts w:ascii="Times New Roman" w:hAnsi="Times New Roman"/>
              </w:rPr>
              <w:t>EDCI 35500</w:t>
            </w:r>
          </w:p>
        </w:tc>
        <w:tc>
          <w:tcPr>
            <w:tcW w:w="871" w:type="dxa"/>
            <w:shd w:val="clear" w:color="auto" w:fill="auto"/>
          </w:tcPr>
          <w:p w:rsidR="00B22025" w:rsidRPr="007E469C" w:rsidRDefault="00B22025" w:rsidP="00A14CC0">
            <w:pPr>
              <w:rPr>
                <w:rFonts w:ascii="Times New Roman" w:hAnsi="Times New Roman"/>
              </w:rPr>
            </w:pPr>
            <w:r>
              <w:rPr>
                <w:rFonts w:ascii="Times New Roman" w:hAnsi="Times New Roman"/>
                <w:b/>
              </w:rPr>
              <w:t xml:space="preserve">  </w:t>
            </w:r>
            <w:r>
              <w:rPr>
                <w:rFonts w:ascii="Times New Roman" w:hAnsi="Times New Roman"/>
              </w:rPr>
              <w:t xml:space="preserve">  </w:t>
            </w:r>
          </w:p>
        </w:tc>
        <w:tc>
          <w:tcPr>
            <w:tcW w:w="896" w:type="dxa"/>
            <w:shd w:val="clear" w:color="auto" w:fill="auto"/>
          </w:tcPr>
          <w:p w:rsidR="00B22025" w:rsidRPr="007E469C" w:rsidRDefault="00B22025" w:rsidP="00A14CC0">
            <w:pPr>
              <w:rPr>
                <w:rFonts w:ascii="Times New Roman" w:hAnsi="Times New Roman"/>
              </w:rPr>
            </w:pPr>
            <w:r>
              <w:rPr>
                <w:rFonts w:ascii="Times New Roman" w:hAnsi="Times New Roman"/>
                <w:b/>
              </w:rPr>
              <w:t xml:space="preserve">    </w:t>
            </w:r>
            <w:r>
              <w:rPr>
                <w:rFonts w:ascii="Times New Roman" w:hAnsi="Times New Roman"/>
              </w:rPr>
              <w:t xml:space="preserve"> </w:t>
            </w:r>
            <w:r w:rsidR="000666EF">
              <w:rPr>
                <w:rFonts w:ascii="Times New Roman" w:hAnsi="Times New Roman"/>
              </w:rPr>
              <w:t>3</w:t>
            </w:r>
          </w:p>
        </w:tc>
        <w:tc>
          <w:tcPr>
            <w:tcW w:w="887" w:type="dxa"/>
            <w:shd w:val="clear" w:color="auto" w:fill="auto"/>
          </w:tcPr>
          <w:p w:rsidR="00B22025" w:rsidRPr="007875F3" w:rsidRDefault="00E12712" w:rsidP="00A14CC0">
            <w:pPr>
              <w:rPr>
                <w:rFonts w:ascii="Times New Roman" w:hAnsi="Times New Roman"/>
                <w:b/>
              </w:rPr>
            </w:pPr>
            <w:r>
              <w:rPr>
                <w:rFonts w:ascii="Times New Roman" w:hAnsi="Times New Roman"/>
                <w:b/>
              </w:rPr>
              <w:t xml:space="preserve">    C</w:t>
            </w:r>
          </w:p>
        </w:tc>
        <w:tc>
          <w:tcPr>
            <w:tcW w:w="3485" w:type="dxa"/>
            <w:shd w:val="clear" w:color="auto" w:fill="auto"/>
          </w:tcPr>
          <w:p w:rsidR="00B22025" w:rsidRDefault="00B22025" w:rsidP="00A14CC0">
            <w:pPr>
              <w:rPr>
                <w:rFonts w:ascii="Times New Roman" w:hAnsi="Times New Roman"/>
              </w:rPr>
            </w:pPr>
            <w:r w:rsidRPr="00101894">
              <w:rPr>
                <w:rFonts w:ascii="Times New Roman" w:hAnsi="Times New Roman"/>
              </w:rPr>
              <w:t>Admission to Program</w:t>
            </w:r>
            <w:r>
              <w:rPr>
                <w:rFonts w:ascii="Times New Roman" w:hAnsi="Times New Roman"/>
              </w:rPr>
              <w:t>: Submit CASA Scores or Acceptable ACT/SAT Alternative (24 Composite on ACT or 1100 Verbal + Math on SAT)</w:t>
            </w:r>
          </w:p>
          <w:p w:rsidR="00B22025" w:rsidRPr="00101894" w:rsidRDefault="00B22025" w:rsidP="00A14CC0">
            <w:pPr>
              <w:rPr>
                <w:rFonts w:ascii="Times New Roman" w:hAnsi="Times New Roman"/>
              </w:rPr>
            </w:pPr>
            <w:r>
              <w:rPr>
                <w:rFonts w:ascii="Times New Roman" w:hAnsi="Times New Roman"/>
              </w:rPr>
              <w:t>EDPS 22000; EDPS 28500; EDPS 26000</w:t>
            </w: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Use of Assessment in the K-12 Classroom</w:t>
            </w:r>
          </w:p>
        </w:tc>
        <w:tc>
          <w:tcPr>
            <w:tcW w:w="2287" w:type="dxa"/>
          </w:tcPr>
          <w:p w:rsidR="00B22025" w:rsidRPr="007875F3" w:rsidRDefault="00B22025" w:rsidP="00A14CC0">
            <w:pPr>
              <w:rPr>
                <w:rFonts w:ascii="Times New Roman" w:hAnsi="Times New Roman"/>
              </w:rPr>
            </w:pPr>
            <w:r>
              <w:rPr>
                <w:rFonts w:ascii="Times New Roman" w:hAnsi="Times New Roman"/>
              </w:rPr>
              <w:t>EDCI 36600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B22025" w:rsidP="00A14CC0">
            <w:pPr>
              <w:jc w:val="center"/>
              <w:rPr>
                <w:rFonts w:ascii="Times New Roman" w:hAnsi="Times New Roman"/>
              </w:rPr>
            </w:pPr>
            <w:r>
              <w:rPr>
                <w:rFonts w:ascii="Times New Roman" w:hAnsi="Times New Roman"/>
              </w:rPr>
              <w:t>3</w:t>
            </w:r>
          </w:p>
        </w:tc>
        <w:tc>
          <w:tcPr>
            <w:tcW w:w="887" w:type="dxa"/>
          </w:tcPr>
          <w:p w:rsidR="00B22025" w:rsidRPr="007875F3" w:rsidRDefault="00E12712" w:rsidP="00A14CC0">
            <w:pPr>
              <w:jc w:val="center"/>
              <w:rPr>
                <w:rFonts w:ascii="Times New Roman" w:hAnsi="Times New Roman"/>
              </w:rPr>
            </w:pPr>
            <w:r>
              <w:rPr>
                <w:rFonts w:ascii="Times New Roman" w:hAnsi="Times New Roman"/>
              </w:rPr>
              <w:t>C</w:t>
            </w:r>
          </w:p>
        </w:tc>
        <w:tc>
          <w:tcPr>
            <w:tcW w:w="3485" w:type="dxa"/>
          </w:tcPr>
          <w:p w:rsidR="00B22025" w:rsidRPr="007875F3" w:rsidRDefault="00B22025" w:rsidP="00A14CC0">
            <w:pPr>
              <w:rPr>
                <w:rFonts w:ascii="Times New Roman" w:hAnsi="Times New Roman"/>
              </w:rPr>
            </w:pPr>
            <w:r>
              <w:rPr>
                <w:rFonts w:ascii="Times New Roman" w:hAnsi="Times New Roman"/>
              </w:rPr>
              <w:t>Course to be taken concurrently with EDCI 35500 and EDCI 37000</w:t>
            </w:r>
          </w:p>
        </w:tc>
      </w:tr>
    </w:tbl>
    <w:p w:rsidR="00B22025" w:rsidRPr="007875F3" w:rsidRDefault="00B22025" w:rsidP="00B22025">
      <w:pPr>
        <w:rPr>
          <w:rStyle w:val="Heading4Char"/>
          <w:rFonts w:ascii="Times New Roman" w:hAnsi="Times New Roman"/>
          <w:sz w:val="24"/>
          <w:szCs w:val="24"/>
        </w:rPr>
      </w:pPr>
    </w:p>
    <w:p w:rsidR="00B22025" w:rsidRPr="000666EF" w:rsidRDefault="00B22025" w:rsidP="00B22025">
      <w:pPr>
        <w:rPr>
          <w:rFonts w:eastAsia="PMingLiU"/>
          <w:b/>
          <w:lang w:eastAsia="zh-TW"/>
        </w:rPr>
      </w:pPr>
      <w:r w:rsidRPr="007875F3">
        <w:rPr>
          <w:rStyle w:val="Heading4Char"/>
          <w:rFonts w:ascii="Times New Roman" w:hAnsi="Times New Roman"/>
          <w:sz w:val="24"/>
          <w:szCs w:val="24"/>
        </w:rPr>
        <w:t>Semester Three</w:t>
      </w:r>
      <w:r>
        <w:rPr>
          <w:rStyle w:val="Heading4Char"/>
          <w:rFonts w:ascii="Times New Roman" w:hAnsi="Times New Roman"/>
          <w:sz w:val="24"/>
          <w:szCs w:val="24"/>
        </w:rPr>
        <w:t>/ Methods</w:t>
      </w:r>
      <w:r w:rsidRPr="007875F3">
        <w:tab/>
      </w:r>
      <w:r w:rsidRPr="007875F3">
        <w:tab/>
      </w:r>
      <w:r w:rsidRPr="007875F3">
        <w:tab/>
      </w:r>
      <w:r w:rsidRPr="007875F3">
        <w:rPr>
          <w:b/>
        </w:rPr>
        <w:t>Total Credits</w:t>
      </w:r>
      <w:r w:rsidRPr="007875F3">
        <w:t xml:space="preserve"> =</w:t>
      </w:r>
      <w:r w:rsidR="00E62FD1">
        <w:t xml:space="preserve"> 12</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B22025" w:rsidRPr="007875F3" w:rsidTr="00A14CC0">
        <w:trPr>
          <w:trHeight w:val="360"/>
          <w:tblHeader/>
        </w:trPr>
        <w:tc>
          <w:tcPr>
            <w:tcW w:w="2459"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1312"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060"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459" w:type="dxa"/>
            <w:shd w:val="clear" w:color="auto" w:fill="auto"/>
          </w:tcPr>
          <w:p w:rsidR="00B22025" w:rsidRDefault="00B22025" w:rsidP="00A14CC0">
            <w:pPr>
              <w:rPr>
                <w:rFonts w:ascii="Times New Roman" w:hAnsi="Times New Roman"/>
              </w:rPr>
            </w:pPr>
            <w:r>
              <w:rPr>
                <w:rFonts w:ascii="Times New Roman" w:hAnsi="Times New Roman"/>
              </w:rPr>
              <w:t>Content Methods:</w:t>
            </w:r>
          </w:p>
          <w:p w:rsidR="00B22025" w:rsidRPr="00B60257" w:rsidRDefault="00B22025" w:rsidP="00A14CC0">
            <w:pPr>
              <w:rPr>
                <w:rFonts w:ascii="Times New Roman" w:hAnsi="Times New Roman"/>
              </w:rPr>
            </w:pPr>
            <w:r>
              <w:rPr>
                <w:rFonts w:ascii="Times New Roman" w:hAnsi="Times New Roman"/>
              </w:rPr>
              <w:t>English, Math, Social Studies, Foreign Language, and Science</w:t>
            </w:r>
          </w:p>
        </w:tc>
        <w:tc>
          <w:tcPr>
            <w:tcW w:w="2287" w:type="dxa"/>
            <w:shd w:val="clear" w:color="auto" w:fill="auto"/>
          </w:tcPr>
          <w:p w:rsidR="00B22025" w:rsidRDefault="00B22025" w:rsidP="00A14CC0">
            <w:pPr>
              <w:rPr>
                <w:rFonts w:ascii="Times New Roman" w:hAnsi="Times New Roman"/>
              </w:rPr>
            </w:pPr>
            <w:r>
              <w:rPr>
                <w:rFonts w:ascii="Times New Roman" w:hAnsi="Times New Roman"/>
              </w:rPr>
              <w:t>EDCI 34</w:t>
            </w:r>
            <w:r w:rsidR="00FF15BE">
              <w:rPr>
                <w:rFonts w:ascii="Times New Roman" w:hAnsi="Times New Roman"/>
              </w:rPr>
              <w:t>100</w:t>
            </w:r>
          </w:p>
          <w:p w:rsidR="00B22025" w:rsidRPr="00B60257" w:rsidRDefault="00B22025" w:rsidP="00A14CC0">
            <w:pPr>
              <w:rPr>
                <w:rFonts w:ascii="Times New Roman" w:hAnsi="Times New Roman"/>
              </w:rPr>
            </w:pPr>
          </w:p>
        </w:tc>
        <w:tc>
          <w:tcPr>
            <w:tcW w:w="871" w:type="dxa"/>
            <w:shd w:val="clear" w:color="auto" w:fill="auto"/>
          </w:tcPr>
          <w:p w:rsidR="00B22025" w:rsidRPr="00B60257" w:rsidRDefault="00B22025" w:rsidP="00A14CC0">
            <w:pPr>
              <w:rPr>
                <w:rFonts w:ascii="Times New Roman" w:hAnsi="Times New Roman"/>
              </w:rPr>
            </w:pPr>
          </w:p>
        </w:tc>
        <w:tc>
          <w:tcPr>
            <w:tcW w:w="896" w:type="dxa"/>
            <w:shd w:val="clear" w:color="auto" w:fill="auto"/>
          </w:tcPr>
          <w:p w:rsidR="00B22025" w:rsidRPr="00B60257" w:rsidRDefault="00B22025" w:rsidP="00A14CC0">
            <w:pPr>
              <w:rPr>
                <w:rFonts w:ascii="Times New Roman" w:hAnsi="Times New Roman"/>
              </w:rPr>
            </w:pPr>
            <w:r>
              <w:rPr>
                <w:rFonts w:ascii="Times New Roman" w:hAnsi="Times New Roman"/>
              </w:rPr>
              <w:t xml:space="preserve">     </w:t>
            </w:r>
            <w:r w:rsidR="007B6D48">
              <w:rPr>
                <w:rFonts w:ascii="Times New Roman" w:hAnsi="Times New Roman"/>
              </w:rPr>
              <w:t>3</w:t>
            </w:r>
          </w:p>
        </w:tc>
        <w:tc>
          <w:tcPr>
            <w:tcW w:w="1312" w:type="dxa"/>
            <w:shd w:val="clear" w:color="auto" w:fill="auto"/>
          </w:tcPr>
          <w:p w:rsidR="00B22025" w:rsidRPr="00B60257" w:rsidRDefault="00B22025" w:rsidP="00A14CC0">
            <w:pPr>
              <w:rPr>
                <w:rFonts w:ascii="Times New Roman" w:hAnsi="Times New Roman"/>
              </w:rPr>
            </w:pPr>
            <w:r>
              <w:rPr>
                <w:rFonts w:ascii="Times New Roman" w:hAnsi="Times New Roman"/>
                <w:b/>
              </w:rPr>
              <w:t xml:space="preserve">   </w:t>
            </w:r>
            <w:r w:rsidR="00E12712">
              <w:rPr>
                <w:rFonts w:ascii="Times New Roman" w:hAnsi="Times New Roman"/>
                <w:b/>
              </w:rPr>
              <w:t xml:space="preserve">   </w:t>
            </w:r>
            <w:r>
              <w:rPr>
                <w:rFonts w:ascii="Times New Roman" w:hAnsi="Times New Roman"/>
                <w:b/>
              </w:rPr>
              <w:t xml:space="preserve"> </w:t>
            </w:r>
            <w:r w:rsidRPr="00B60257">
              <w:rPr>
                <w:rFonts w:ascii="Times New Roman" w:hAnsi="Times New Roman"/>
              </w:rPr>
              <w:t>C</w:t>
            </w:r>
          </w:p>
        </w:tc>
        <w:tc>
          <w:tcPr>
            <w:tcW w:w="3060" w:type="dxa"/>
            <w:shd w:val="clear" w:color="auto" w:fill="auto"/>
          </w:tcPr>
          <w:p w:rsidR="00B22025" w:rsidRPr="009C43B5" w:rsidRDefault="00B22025" w:rsidP="00A14CC0">
            <w:pPr>
              <w:rPr>
                <w:rFonts w:ascii="Times New Roman" w:hAnsi="Times New Roman"/>
              </w:rPr>
            </w:pPr>
          </w:p>
        </w:tc>
      </w:tr>
      <w:tr w:rsidR="00B22025" w:rsidRPr="007875F3" w:rsidTr="00A14CC0">
        <w:trPr>
          <w:trHeight w:val="360"/>
        </w:trPr>
        <w:tc>
          <w:tcPr>
            <w:tcW w:w="2459" w:type="dxa"/>
          </w:tcPr>
          <w:p w:rsidR="00B22025" w:rsidRPr="007875F3" w:rsidRDefault="00B22025" w:rsidP="00A14CC0">
            <w:pPr>
              <w:rPr>
                <w:rFonts w:ascii="Times New Roman" w:hAnsi="Times New Roman"/>
              </w:rPr>
            </w:pPr>
            <w:r>
              <w:rPr>
                <w:rFonts w:ascii="Times New Roman" w:hAnsi="Times New Roman"/>
              </w:rPr>
              <w:t>Educational Technology</w:t>
            </w:r>
          </w:p>
        </w:tc>
        <w:tc>
          <w:tcPr>
            <w:tcW w:w="2287" w:type="dxa"/>
          </w:tcPr>
          <w:p w:rsidR="00B22025" w:rsidRPr="007875F3" w:rsidRDefault="00B22025" w:rsidP="00A14CC0">
            <w:pPr>
              <w:tabs>
                <w:tab w:val="right" w:pos="2976"/>
              </w:tabs>
              <w:rPr>
                <w:rFonts w:ascii="Times New Roman" w:hAnsi="Times New Roman"/>
              </w:rPr>
            </w:pPr>
            <w:r>
              <w:rPr>
                <w:rFonts w:ascii="Times New Roman" w:hAnsi="Times New Roman"/>
              </w:rPr>
              <w:t>EDCI 32300</w:t>
            </w:r>
          </w:p>
        </w:tc>
        <w:tc>
          <w:tcPr>
            <w:tcW w:w="871" w:type="dxa"/>
          </w:tcPr>
          <w:p w:rsidR="00B22025" w:rsidRPr="007875F3" w:rsidRDefault="00B22025" w:rsidP="00A14CC0">
            <w:pPr>
              <w:jc w:val="center"/>
              <w:rPr>
                <w:rFonts w:ascii="Times New Roman" w:hAnsi="Times New Roman"/>
              </w:rPr>
            </w:pPr>
          </w:p>
        </w:tc>
        <w:tc>
          <w:tcPr>
            <w:tcW w:w="896" w:type="dxa"/>
          </w:tcPr>
          <w:p w:rsidR="00B22025" w:rsidRPr="007875F3" w:rsidRDefault="007B6D48" w:rsidP="00A14CC0">
            <w:pPr>
              <w:jc w:val="center"/>
              <w:rPr>
                <w:rFonts w:ascii="Times New Roman" w:hAnsi="Times New Roman"/>
              </w:rPr>
            </w:pPr>
            <w:r>
              <w:rPr>
                <w:rFonts w:ascii="Times New Roman" w:hAnsi="Times New Roman"/>
              </w:rPr>
              <w:t>3</w:t>
            </w:r>
          </w:p>
        </w:tc>
        <w:tc>
          <w:tcPr>
            <w:tcW w:w="1312" w:type="dxa"/>
          </w:tcPr>
          <w:p w:rsidR="00B22025" w:rsidRPr="007875F3" w:rsidRDefault="00B22025" w:rsidP="00A14CC0">
            <w:pPr>
              <w:jc w:val="center"/>
              <w:rPr>
                <w:rFonts w:ascii="Times New Roman" w:hAnsi="Times New Roman"/>
              </w:rPr>
            </w:pPr>
            <w:r>
              <w:rPr>
                <w:rFonts w:ascii="Times New Roman" w:hAnsi="Times New Roman"/>
              </w:rPr>
              <w:t>C</w:t>
            </w:r>
          </w:p>
        </w:tc>
        <w:tc>
          <w:tcPr>
            <w:tcW w:w="3060" w:type="dxa"/>
          </w:tcPr>
          <w:p w:rsidR="00B22025" w:rsidRPr="007875F3" w:rsidRDefault="007B6D48" w:rsidP="00A14CC0">
            <w:pPr>
              <w:rPr>
                <w:rFonts w:ascii="Times New Roman" w:hAnsi="Times New Roman"/>
              </w:rPr>
            </w:pPr>
            <w:r>
              <w:rPr>
                <w:rFonts w:ascii="Times New Roman" w:hAnsi="Times New Roman"/>
              </w:rPr>
              <w:t>English Students will take EDCI 32300</w:t>
            </w:r>
          </w:p>
        </w:tc>
      </w:tr>
      <w:tr w:rsidR="007B6D48" w:rsidRPr="007875F3" w:rsidTr="00A14CC0">
        <w:trPr>
          <w:trHeight w:val="360"/>
        </w:trPr>
        <w:tc>
          <w:tcPr>
            <w:tcW w:w="2459" w:type="dxa"/>
          </w:tcPr>
          <w:p w:rsidR="007B6D48" w:rsidRPr="007B6D48" w:rsidRDefault="007B6D48" w:rsidP="00A14CC0">
            <w:pPr>
              <w:rPr>
                <w:rFonts w:ascii="Times New Roman" w:hAnsi="Times New Roman"/>
              </w:rPr>
            </w:pPr>
            <w:r>
              <w:rPr>
                <w:rFonts w:ascii="Times New Roman" w:hAnsi="Times New Roman"/>
              </w:rPr>
              <w:t>Teaching Students with Diverse Needs</w:t>
            </w:r>
          </w:p>
        </w:tc>
        <w:tc>
          <w:tcPr>
            <w:tcW w:w="2287" w:type="dxa"/>
          </w:tcPr>
          <w:p w:rsidR="007B6D48" w:rsidRPr="007B6D48" w:rsidRDefault="007B6D48" w:rsidP="00A14CC0">
            <w:pPr>
              <w:rPr>
                <w:rFonts w:ascii="Times New Roman" w:hAnsi="Times New Roman"/>
              </w:rPr>
            </w:pPr>
            <w:r w:rsidRPr="007B6D48">
              <w:rPr>
                <w:rFonts w:ascii="Times New Roman" w:hAnsi="Times New Roman"/>
              </w:rPr>
              <w:t>EDPS 37000</w:t>
            </w:r>
          </w:p>
        </w:tc>
        <w:tc>
          <w:tcPr>
            <w:tcW w:w="871" w:type="dxa"/>
          </w:tcPr>
          <w:p w:rsidR="007B6D48" w:rsidRPr="007B6D48" w:rsidRDefault="007B6D48" w:rsidP="00A14CC0">
            <w:pPr>
              <w:jc w:val="center"/>
              <w:rPr>
                <w:rFonts w:ascii="Times New Roman" w:hAnsi="Times New Roman"/>
              </w:rPr>
            </w:pPr>
          </w:p>
        </w:tc>
        <w:tc>
          <w:tcPr>
            <w:tcW w:w="896" w:type="dxa"/>
          </w:tcPr>
          <w:p w:rsidR="007B6D48" w:rsidRPr="007B6D48" w:rsidRDefault="007B6D48" w:rsidP="00A14CC0">
            <w:pPr>
              <w:jc w:val="center"/>
              <w:rPr>
                <w:rFonts w:ascii="Times New Roman" w:hAnsi="Times New Roman"/>
              </w:rPr>
            </w:pPr>
            <w:r w:rsidRPr="007B6D48">
              <w:rPr>
                <w:rFonts w:ascii="Times New Roman" w:hAnsi="Times New Roman"/>
              </w:rPr>
              <w:t>3</w:t>
            </w:r>
          </w:p>
        </w:tc>
        <w:tc>
          <w:tcPr>
            <w:tcW w:w="1312" w:type="dxa"/>
          </w:tcPr>
          <w:p w:rsidR="007B6D48" w:rsidRPr="007B6D48" w:rsidRDefault="007B6D48" w:rsidP="00A14CC0">
            <w:pPr>
              <w:jc w:val="center"/>
              <w:rPr>
                <w:rFonts w:ascii="Times New Roman" w:hAnsi="Times New Roman"/>
              </w:rPr>
            </w:pPr>
            <w:r w:rsidRPr="007B6D48">
              <w:rPr>
                <w:rFonts w:ascii="Times New Roman" w:hAnsi="Times New Roman"/>
              </w:rPr>
              <w:t>C</w:t>
            </w:r>
          </w:p>
        </w:tc>
        <w:tc>
          <w:tcPr>
            <w:tcW w:w="3060" w:type="dxa"/>
          </w:tcPr>
          <w:p w:rsidR="007B6D48" w:rsidRDefault="007B6D48" w:rsidP="00A14CC0"/>
        </w:tc>
      </w:tr>
    </w:tbl>
    <w:p w:rsidR="00B22025" w:rsidRPr="007875F3" w:rsidRDefault="00B22025" w:rsidP="00B22025"/>
    <w:p w:rsidR="00B22025" w:rsidRPr="007875F3" w:rsidRDefault="00B22025" w:rsidP="00B22025">
      <w:r w:rsidRPr="007875F3">
        <w:rPr>
          <w:rStyle w:val="Heading4Char"/>
          <w:rFonts w:ascii="Times New Roman" w:hAnsi="Times New Roman"/>
          <w:sz w:val="24"/>
          <w:szCs w:val="24"/>
        </w:rPr>
        <w:t>Semester Four</w:t>
      </w:r>
      <w:r>
        <w:rPr>
          <w:rStyle w:val="Heading4Char"/>
          <w:rFonts w:ascii="Times New Roman" w:hAnsi="Times New Roman"/>
          <w:sz w:val="24"/>
          <w:szCs w:val="24"/>
        </w:rPr>
        <w:t xml:space="preserve">/ Professional Semester </w:t>
      </w:r>
      <w:r>
        <w:rPr>
          <w:rStyle w:val="Heading4Char"/>
          <w:rFonts w:ascii="Times New Roman" w:hAnsi="Times New Roman"/>
          <w:b w:val="0"/>
          <w:sz w:val="24"/>
          <w:szCs w:val="24"/>
        </w:rPr>
        <w:t>(Student Teaching)</w:t>
      </w:r>
      <w:r>
        <w:tab/>
      </w:r>
      <w:r w:rsidRPr="007875F3">
        <w:rPr>
          <w:b/>
        </w:rPr>
        <w:t>Total Credits</w:t>
      </w:r>
      <w:r w:rsidRPr="007875F3">
        <w:t xml:space="preserve"> =</w:t>
      </w:r>
      <w:r>
        <w:t>12</w:t>
      </w:r>
      <w:r w:rsidRPr="007875F3">
        <w:tab/>
      </w:r>
      <w:r w:rsidRPr="007875F3">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B22025" w:rsidRPr="007875F3" w:rsidTr="00A14CC0">
        <w:trPr>
          <w:trHeight w:val="360"/>
          <w:tblHeader/>
        </w:trPr>
        <w:tc>
          <w:tcPr>
            <w:tcW w:w="2384"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Program Requirements : Designate Program Requirement</w:t>
            </w:r>
          </w:p>
        </w:tc>
        <w:tc>
          <w:tcPr>
            <w:tcW w:w="2207"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Subject Code/Course Number</w:t>
            </w:r>
          </w:p>
        </w:tc>
        <w:tc>
          <w:tcPr>
            <w:tcW w:w="1083"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(GenEd)</w:t>
            </w:r>
          </w:p>
          <w:p w:rsidR="00B22025" w:rsidRPr="007875F3" w:rsidRDefault="00B22025" w:rsidP="00A14CC0">
            <w:pPr>
              <w:contextualSpacing/>
              <w:jc w:val="center"/>
              <w:rPr>
                <w:rFonts w:ascii="Times New Roman" w:hAnsi="Times New Roman"/>
                <w:b/>
              </w:rPr>
            </w:pPr>
            <w:r w:rsidRPr="007875F3">
              <w:rPr>
                <w:rFonts w:ascii="Times New Roman" w:hAnsi="Times New Roman"/>
                <w:b/>
              </w:rPr>
              <w:t>Yes=X</w:t>
            </w:r>
          </w:p>
        </w:tc>
        <w:tc>
          <w:tcPr>
            <w:tcW w:w="1056" w:type="dxa"/>
            <w:tcBorders>
              <w:bottom w:val="single" w:sz="4" w:space="0" w:color="auto"/>
            </w:tcBorders>
            <w:shd w:val="clear" w:color="auto" w:fill="F2F2F2" w:themeFill="background1" w:themeFillShade="F2"/>
          </w:tcPr>
          <w:p w:rsidR="00B22025" w:rsidRPr="007875F3" w:rsidRDefault="00B22025" w:rsidP="00A14CC0">
            <w:pPr>
              <w:contextualSpacing/>
              <w:jc w:val="center"/>
              <w:rPr>
                <w:rFonts w:ascii="Times New Roman" w:hAnsi="Times New Roman"/>
                <w:b/>
              </w:rPr>
            </w:pPr>
            <w:r w:rsidRPr="007875F3">
              <w:rPr>
                <w:rFonts w:ascii="Times New Roman" w:hAnsi="Times New Roman"/>
                <w:b/>
              </w:rPr>
              <w:t>Credits</w:t>
            </w:r>
          </w:p>
          <w:p w:rsidR="00B22025" w:rsidRPr="007875F3" w:rsidRDefault="00B22025" w:rsidP="00A14CC0">
            <w:pPr>
              <w:contextualSpacing/>
              <w:jc w:val="center"/>
              <w:rPr>
                <w:rFonts w:ascii="Times New Roman" w:hAnsi="Times New Roman"/>
                <w:b/>
              </w:rPr>
            </w:pPr>
            <w:r w:rsidRPr="007875F3">
              <w:rPr>
                <w:rFonts w:ascii="Times New Roman" w:hAnsi="Times New Roman"/>
                <w:b/>
              </w:rPr>
              <w:t>Number</w:t>
            </w:r>
          </w:p>
        </w:tc>
        <w:tc>
          <w:tcPr>
            <w:tcW w:w="884" w:type="dxa"/>
            <w:tcBorders>
              <w:bottom w:val="single" w:sz="4" w:space="0" w:color="auto"/>
            </w:tcBorders>
            <w:shd w:val="clear" w:color="auto" w:fill="F2F2F2" w:themeFill="background1" w:themeFillShade="F2"/>
          </w:tcPr>
          <w:p w:rsidR="00B22025" w:rsidRPr="007875F3" w:rsidRDefault="00B22025" w:rsidP="00A14CC0">
            <w:pPr>
              <w:jc w:val="center"/>
              <w:rPr>
                <w:rFonts w:ascii="Times New Roman" w:hAnsi="Times New Roman"/>
                <w:b/>
              </w:rPr>
            </w:pPr>
            <w:r w:rsidRPr="007875F3">
              <w:rPr>
                <w:rFonts w:ascii="Times New Roman" w:hAnsi="Times New Roman"/>
                <w:b/>
              </w:rPr>
              <w:t>Min Grade</w:t>
            </w:r>
          </w:p>
        </w:tc>
        <w:tc>
          <w:tcPr>
            <w:tcW w:w="3271" w:type="dxa"/>
            <w:tcBorders>
              <w:bottom w:val="single" w:sz="4" w:space="0" w:color="auto"/>
            </w:tcBorders>
            <w:shd w:val="clear" w:color="auto" w:fill="F2F2F2" w:themeFill="background1" w:themeFillShade="F2"/>
          </w:tcPr>
          <w:p w:rsidR="00B22025" w:rsidRPr="007875F3" w:rsidRDefault="00B22025" w:rsidP="00A14CC0">
            <w:pPr>
              <w:rPr>
                <w:rFonts w:ascii="Times New Roman" w:hAnsi="Times New Roman"/>
                <w:b/>
              </w:rPr>
            </w:pPr>
            <w:r w:rsidRPr="007875F3">
              <w:rPr>
                <w:rFonts w:ascii="Times New Roman" w:hAnsi="Times New Roman"/>
                <w:b/>
              </w:rPr>
              <w:t>Prerequisites</w:t>
            </w:r>
          </w:p>
        </w:tc>
      </w:tr>
      <w:tr w:rsidR="00B22025" w:rsidRPr="007875F3" w:rsidTr="00A14CC0">
        <w:trPr>
          <w:trHeight w:val="360"/>
        </w:trPr>
        <w:tc>
          <w:tcPr>
            <w:tcW w:w="2384" w:type="dxa"/>
            <w:shd w:val="clear" w:color="auto" w:fill="auto"/>
          </w:tcPr>
          <w:p w:rsidR="00B22025" w:rsidRPr="00B60257" w:rsidRDefault="00B22025" w:rsidP="00A14CC0">
            <w:pPr>
              <w:rPr>
                <w:rFonts w:ascii="Times New Roman" w:hAnsi="Times New Roman"/>
              </w:rPr>
            </w:pPr>
            <w:r>
              <w:rPr>
                <w:rFonts w:ascii="Times New Roman" w:hAnsi="Times New Roman"/>
              </w:rPr>
              <w:t>Student Teaching in Secondary Schools</w:t>
            </w:r>
          </w:p>
        </w:tc>
        <w:tc>
          <w:tcPr>
            <w:tcW w:w="2207" w:type="dxa"/>
            <w:shd w:val="clear" w:color="auto" w:fill="auto"/>
          </w:tcPr>
          <w:p w:rsidR="00B22025" w:rsidRPr="00B60257" w:rsidRDefault="00B22025" w:rsidP="00A14CC0">
            <w:pPr>
              <w:rPr>
                <w:rFonts w:ascii="Times New Roman" w:hAnsi="Times New Roman"/>
              </w:rPr>
            </w:pPr>
            <w:r>
              <w:rPr>
                <w:rFonts w:ascii="Times New Roman" w:hAnsi="Times New Roman"/>
              </w:rPr>
              <w:t>EDCI 49X00</w:t>
            </w:r>
          </w:p>
        </w:tc>
        <w:tc>
          <w:tcPr>
            <w:tcW w:w="1083" w:type="dxa"/>
            <w:shd w:val="clear" w:color="auto" w:fill="auto"/>
          </w:tcPr>
          <w:p w:rsidR="00B22025" w:rsidRPr="00B60257" w:rsidRDefault="00B22025" w:rsidP="00A14CC0">
            <w:pPr>
              <w:rPr>
                <w:rFonts w:ascii="Times New Roman" w:hAnsi="Times New Roman"/>
              </w:rPr>
            </w:pPr>
          </w:p>
        </w:tc>
        <w:tc>
          <w:tcPr>
            <w:tcW w:w="1056" w:type="dxa"/>
            <w:shd w:val="clear" w:color="auto" w:fill="auto"/>
          </w:tcPr>
          <w:p w:rsidR="00B22025" w:rsidRPr="00B60257" w:rsidRDefault="00B22025" w:rsidP="00A14CC0">
            <w:pPr>
              <w:rPr>
                <w:rFonts w:ascii="Times New Roman" w:hAnsi="Times New Roman"/>
              </w:rPr>
            </w:pPr>
            <w:r>
              <w:rPr>
                <w:rFonts w:ascii="Times New Roman" w:hAnsi="Times New Roman"/>
              </w:rPr>
              <w:t xml:space="preserve">     12</w:t>
            </w:r>
          </w:p>
        </w:tc>
        <w:tc>
          <w:tcPr>
            <w:tcW w:w="884" w:type="dxa"/>
            <w:shd w:val="clear" w:color="auto" w:fill="auto"/>
          </w:tcPr>
          <w:p w:rsidR="00B22025" w:rsidRPr="00B60257" w:rsidRDefault="00B22025" w:rsidP="00A14CC0">
            <w:pPr>
              <w:rPr>
                <w:rFonts w:ascii="Times New Roman" w:hAnsi="Times New Roman"/>
              </w:rPr>
            </w:pPr>
            <w:r w:rsidRPr="00B60257">
              <w:rPr>
                <w:rFonts w:ascii="Times New Roman" w:hAnsi="Times New Roman"/>
              </w:rPr>
              <w:t xml:space="preserve">    </w:t>
            </w:r>
            <w:r w:rsidR="00E12712">
              <w:rPr>
                <w:rFonts w:ascii="Times New Roman" w:hAnsi="Times New Roman"/>
              </w:rPr>
              <w:t>P</w:t>
            </w:r>
          </w:p>
        </w:tc>
        <w:tc>
          <w:tcPr>
            <w:tcW w:w="3271" w:type="dxa"/>
            <w:shd w:val="clear" w:color="auto" w:fill="auto"/>
          </w:tcPr>
          <w:p w:rsidR="00B22025" w:rsidRPr="00B22025" w:rsidRDefault="00B22025" w:rsidP="007B6D48">
            <w:pPr>
              <w:rPr>
                <w:rFonts w:ascii="Times New Roman" w:hAnsi="Times New Roman"/>
              </w:rPr>
            </w:pPr>
            <w:r>
              <w:rPr>
                <w:rFonts w:ascii="Times New Roman" w:hAnsi="Times New Roman"/>
              </w:rPr>
              <w:t>EDCI 34X00</w:t>
            </w:r>
          </w:p>
        </w:tc>
      </w:tr>
    </w:tbl>
    <w:p w:rsidR="00B22025" w:rsidRPr="007875F3" w:rsidRDefault="00B22025" w:rsidP="00B22025"/>
    <w:p w:rsidR="00B22025" w:rsidRPr="007875F3" w:rsidRDefault="00B22025" w:rsidP="00B22025">
      <w:r w:rsidRPr="007875F3">
        <w:tab/>
      </w:r>
    </w:p>
    <w:p w:rsidR="00B7513E" w:rsidRDefault="00B7513E" w:rsidP="00AB70FE">
      <w:r w:rsidRPr="00AB70FE">
        <w:t>Notes:</w:t>
      </w:r>
      <w:r w:rsidR="00E62FD1">
        <w:t xml:space="preserve">  Total Cr. Hours </w:t>
      </w:r>
      <w:r w:rsidR="000666EF">
        <w:t>36</w:t>
      </w:r>
    </w:p>
    <w:p w:rsidR="00AB70FE" w:rsidRDefault="00AB70FE" w:rsidP="00B7513E"/>
    <w:p w:rsidR="00AB70FE" w:rsidRPr="007875F3" w:rsidRDefault="0077532F" w:rsidP="00AB70FE">
      <w:pPr>
        <w:pStyle w:val="Heading2"/>
        <w:rPr>
          <w:rFonts w:ascii="Times New Roman" w:hAnsi="Times New Roman" w:cs="Times New Roman"/>
        </w:rPr>
      </w:pPr>
      <w:r>
        <w:rPr>
          <w:rFonts w:ascii="Times New Roman" w:hAnsi="Times New Roman" w:cs="Times New Roman"/>
        </w:rPr>
        <w:lastRenderedPageBreak/>
        <w:t>Section V</w:t>
      </w:r>
      <w:r w:rsidR="00AB70FE" w:rsidRPr="007875F3">
        <w:rPr>
          <w:rFonts w:ascii="Times New Roman" w:hAnsi="Times New Roman" w:cs="Times New Roman"/>
        </w:rPr>
        <w:t xml:space="preserve">: For all Program Changes; </w:t>
      </w:r>
    </w:p>
    <w:p w:rsidR="00AB70FE" w:rsidRPr="007875F3" w:rsidRDefault="0077532F" w:rsidP="00AB70FE">
      <w:pPr>
        <w:pStyle w:val="Heading2"/>
        <w:rPr>
          <w:rFonts w:ascii="Times New Roman" w:hAnsi="Times New Roman" w:cs="Times New Roman"/>
        </w:rPr>
      </w:pPr>
      <w:r>
        <w:rPr>
          <w:rFonts w:ascii="Times New Roman" w:hAnsi="Times New Roman" w:cs="Times New Roman"/>
        </w:rPr>
        <w:t>Proposed</w:t>
      </w:r>
      <w:r w:rsidR="00AB70FE" w:rsidRPr="007875F3">
        <w:rPr>
          <w:rFonts w:ascii="Times New Roman" w:hAnsi="Times New Roman" w:cs="Times New Roman"/>
        </w:rPr>
        <w:t xml:space="preserve"> Semester by Semester </w:t>
      </w:r>
    </w:p>
    <w:p w:rsidR="00AB70FE" w:rsidRPr="007875F3" w:rsidRDefault="00AB70FE" w:rsidP="00AB70FE">
      <w:pPr>
        <w:jc w:val="center"/>
      </w:pPr>
      <w:r w:rsidRPr="007875F3">
        <w:t>(Delete if new program)</w:t>
      </w:r>
    </w:p>
    <w:p w:rsidR="00AB70FE" w:rsidRPr="007875F3" w:rsidRDefault="00AB70FE" w:rsidP="00AB70FE">
      <w:r w:rsidRPr="007875F3">
        <w:rPr>
          <w:rStyle w:val="Heading4Char"/>
          <w:rFonts w:ascii="Times New Roman" w:hAnsi="Times New Roman"/>
          <w:sz w:val="24"/>
          <w:szCs w:val="24"/>
        </w:rPr>
        <w:t>Semester One</w:t>
      </w:r>
      <w:r w:rsidRPr="007875F3">
        <w:tab/>
      </w:r>
      <w:r w:rsidR="002231F9" w:rsidRPr="00B52C05">
        <w:rPr>
          <w:b/>
        </w:rPr>
        <w:t>/Gate 1</w:t>
      </w:r>
      <w:r w:rsidRPr="00B52C05">
        <w:rPr>
          <w:b/>
        </w:rPr>
        <w:tab/>
      </w:r>
      <w:r w:rsidRPr="007875F3">
        <w:tab/>
      </w:r>
      <w:r w:rsidRPr="007875F3">
        <w:rPr>
          <w:b/>
        </w:rPr>
        <w:t>Total Credits</w:t>
      </w:r>
      <w:r w:rsidRPr="007875F3">
        <w:t xml:space="preserve"> =</w:t>
      </w:r>
      <w:r w:rsidR="00674F88">
        <w:t xml:space="preserve"> 9</w:t>
      </w:r>
      <w:r w:rsidR="0087168B">
        <w:t xml:space="preserve"> credits</w:t>
      </w:r>
      <w:r w:rsidRPr="007875F3">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AB70FE" w:rsidRPr="007875F3" w:rsidTr="0056165D">
        <w:trPr>
          <w:cantSplit/>
          <w:trHeight w:val="360"/>
          <w:tblHeader/>
        </w:trPr>
        <w:tc>
          <w:tcPr>
            <w:tcW w:w="2563"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112"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900"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900"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900"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510" w:type="dxa"/>
            <w:tcBorders>
              <w:bottom w:val="single" w:sz="4" w:space="0" w:color="auto"/>
            </w:tcBorders>
            <w:shd w:val="clear" w:color="auto" w:fill="F2F2F2" w:themeFill="background1" w:themeFillShade="F2"/>
          </w:tcPr>
          <w:p w:rsidR="00AB70FE" w:rsidRDefault="00AB70FE" w:rsidP="0056165D">
            <w:pPr>
              <w:rPr>
                <w:rFonts w:ascii="Times New Roman" w:hAnsi="Times New Roman"/>
                <w:b/>
              </w:rPr>
            </w:pPr>
            <w:r w:rsidRPr="007875F3">
              <w:rPr>
                <w:rFonts w:ascii="Times New Roman" w:hAnsi="Times New Roman"/>
                <w:b/>
              </w:rPr>
              <w:t>Prerequisite</w:t>
            </w:r>
          </w:p>
          <w:p w:rsidR="00AB70FE" w:rsidRPr="007875F3" w:rsidRDefault="00AB70FE" w:rsidP="0056165D">
            <w:pPr>
              <w:rPr>
                <w:rFonts w:ascii="Times New Roman" w:hAnsi="Times New Roman"/>
                <w:b/>
              </w:rPr>
            </w:pPr>
          </w:p>
        </w:tc>
      </w:tr>
      <w:tr w:rsidR="00AB70FE" w:rsidRPr="007875F3" w:rsidTr="0056165D">
        <w:trPr>
          <w:trHeight w:val="360"/>
        </w:trPr>
        <w:tc>
          <w:tcPr>
            <w:tcW w:w="2563" w:type="dxa"/>
            <w:shd w:val="clear" w:color="auto" w:fill="auto"/>
          </w:tcPr>
          <w:p w:rsidR="00AB70FE" w:rsidRPr="00E05E92" w:rsidRDefault="00674F88" w:rsidP="0056165D">
            <w:pPr>
              <w:rPr>
                <w:rFonts w:ascii="Times New Roman" w:hAnsi="Times New Roman"/>
              </w:rPr>
            </w:pPr>
            <w:r>
              <w:rPr>
                <w:rFonts w:ascii="Times New Roman" w:hAnsi="Times New Roman"/>
              </w:rPr>
              <w:t>Psychology of Learning</w:t>
            </w:r>
          </w:p>
        </w:tc>
        <w:tc>
          <w:tcPr>
            <w:tcW w:w="2112" w:type="dxa"/>
            <w:shd w:val="clear" w:color="auto" w:fill="auto"/>
          </w:tcPr>
          <w:p w:rsidR="00AB70FE" w:rsidRPr="007875F3" w:rsidRDefault="00674F88" w:rsidP="0056165D">
            <w:pPr>
              <w:rPr>
                <w:rFonts w:ascii="Times New Roman" w:hAnsi="Times New Roman"/>
              </w:rPr>
            </w:pPr>
            <w:r>
              <w:rPr>
                <w:rFonts w:ascii="Times New Roman" w:hAnsi="Times New Roman"/>
              </w:rPr>
              <w:t>EDPS 22000</w:t>
            </w:r>
          </w:p>
        </w:tc>
        <w:tc>
          <w:tcPr>
            <w:tcW w:w="900" w:type="dxa"/>
            <w:shd w:val="clear" w:color="auto" w:fill="auto"/>
          </w:tcPr>
          <w:p w:rsidR="00AB70FE" w:rsidRPr="007875F3" w:rsidRDefault="00AB70FE" w:rsidP="0056165D">
            <w:pPr>
              <w:jc w:val="center"/>
              <w:rPr>
                <w:rFonts w:ascii="Times New Roman" w:hAnsi="Times New Roman"/>
              </w:rPr>
            </w:pPr>
          </w:p>
        </w:tc>
        <w:tc>
          <w:tcPr>
            <w:tcW w:w="900" w:type="dxa"/>
            <w:shd w:val="clear" w:color="auto" w:fill="auto"/>
          </w:tcPr>
          <w:p w:rsidR="00AB70FE" w:rsidRPr="007875F3" w:rsidRDefault="00AB70FE" w:rsidP="0056165D">
            <w:pPr>
              <w:jc w:val="center"/>
              <w:rPr>
                <w:rFonts w:ascii="Times New Roman" w:hAnsi="Times New Roman"/>
              </w:rPr>
            </w:pPr>
            <w:r>
              <w:rPr>
                <w:rFonts w:ascii="Times New Roman" w:hAnsi="Times New Roman"/>
              </w:rPr>
              <w:t>3</w:t>
            </w:r>
          </w:p>
        </w:tc>
        <w:tc>
          <w:tcPr>
            <w:tcW w:w="900" w:type="dxa"/>
            <w:shd w:val="clear" w:color="auto" w:fill="auto"/>
          </w:tcPr>
          <w:p w:rsidR="00AB70FE" w:rsidRPr="007875F3" w:rsidRDefault="00AB70FE" w:rsidP="0056165D">
            <w:pPr>
              <w:jc w:val="center"/>
              <w:rPr>
                <w:rFonts w:ascii="Times New Roman" w:hAnsi="Times New Roman"/>
              </w:rPr>
            </w:pPr>
            <w:r>
              <w:rPr>
                <w:rFonts w:ascii="Times New Roman" w:hAnsi="Times New Roman"/>
              </w:rPr>
              <w:t>C</w:t>
            </w:r>
          </w:p>
        </w:tc>
        <w:tc>
          <w:tcPr>
            <w:tcW w:w="3510" w:type="dxa"/>
            <w:shd w:val="clear" w:color="auto" w:fill="auto"/>
          </w:tcPr>
          <w:p w:rsidR="00AB70FE" w:rsidRPr="007875F3" w:rsidRDefault="00AB70FE" w:rsidP="0056165D">
            <w:pPr>
              <w:rPr>
                <w:rFonts w:ascii="Times New Roman" w:hAnsi="Times New Roman"/>
              </w:rPr>
            </w:pPr>
          </w:p>
        </w:tc>
      </w:tr>
      <w:tr w:rsidR="00AB70FE" w:rsidRPr="007875F3" w:rsidTr="00674F88">
        <w:trPr>
          <w:trHeight w:val="584"/>
        </w:trPr>
        <w:tc>
          <w:tcPr>
            <w:tcW w:w="2563" w:type="dxa"/>
          </w:tcPr>
          <w:p w:rsidR="00AB70FE" w:rsidRPr="007875F3" w:rsidRDefault="00674F88" w:rsidP="0056165D">
            <w:pPr>
              <w:rPr>
                <w:rFonts w:ascii="Times New Roman" w:hAnsi="Times New Roman"/>
              </w:rPr>
            </w:pPr>
            <w:r>
              <w:rPr>
                <w:rFonts w:ascii="Times New Roman" w:hAnsi="Times New Roman"/>
              </w:rPr>
              <w:t>Diversity and Education</w:t>
            </w:r>
          </w:p>
        </w:tc>
        <w:tc>
          <w:tcPr>
            <w:tcW w:w="2112" w:type="dxa"/>
          </w:tcPr>
          <w:p w:rsidR="00AB70FE" w:rsidRPr="007875F3" w:rsidRDefault="00674F88" w:rsidP="0056165D">
            <w:pPr>
              <w:tabs>
                <w:tab w:val="right" w:pos="2976"/>
              </w:tabs>
              <w:rPr>
                <w:rFonts w:ascii="Times New Roman" w:hAnsi="Times New Roman"/>
              </w:rPr>
            </w:pPr>
            <w:r>
              <w:rPr>
                <w:rFonts w:ascii="Times New Roman" w:hAnsi="Times New Roman"/>
              </w:rPr>
              <w:t>EDPS 285</w:t>
            </w:r>
            <w:r w:rsidR="0087168B">
              <w:rPr>
                <w:rFonts w:ascii="Times New Roman" w:hAnsi="Times New Roman"/>
              </w:rPr>
              <w:t>00</w:t>
            </w:r>
          </w:p>
        </w:tc>
        <w:tc>
          <w:tcPr>
            <w:tcW w:w="900" w:type="dxa"/>
          </w:tcPr>
          <w:p w:rsidR="00AB70FE" w:rsidRPr="007875F3" w:rsidRDefault="00AB70FE" w:rsidP="0056165D">
            <w:pPr>
              <w:jc w:val="center"/>
              <w:rPr>
                <w:rFonts w:ascii="Times New Roman" w:hAnsi="Times New Roman"/>
              </w:rPr>
            </w:pPr>
          </w:p>
        </w:tc>
        <w:tc>
          <w:tcPr>
            <w:tcW w:w="900" w:type="dxa"/>
          </w:tcPr>
          <w:p w:rsidR="00AB70FE" w:rsidRPr="007875F3" w:rsidRDefault="00AB70FE" w:rsidP="0056165D">
            <w:pPr>
              <w:jc w:val="center"/>
              <w:rPr>
                <w:rFonts w:ascii="Times New Roman" w:hAnsi="Times New Roman"/>
              </w:rPr>
            </w:pPr>
            <w:r>
              <w:rPr>
                <w:rFonts w:ascii="Times New Roman" w:hAnsi="Times New Roman"/>
              </w:rPr>
              <w:t>3</w:t>
            </w:r>
          </w:p>
        </w:tc>
        <w:tc>
          <w:tcPr>
            <w:tcW w:w="900" w:type="dxa"/>
          </w:tcPr>
          <w:p w:rsidR="00AB70FE" w:rsidRPr="007875F3" w:rsidRDefault="00AB70FE" w:rsidP="0056165D">
            <w:pPr>
              <w:jc w:val="center"/>
              <w:rPr>
                <w:rFonts w:ascii="Times New Roman" w:hAnsi="Times New Roman"/>
              </w:rPr>
            </w:pPr>
            <w:r>
              <w:rPr>
                <w:rFonts w:ascii="Times New Roman" w:hAnsi="Times New Roman"/>
              </w:rPr>
              <w:t>C</w:t>
            </w:r>
          </w:p>
        </w:tc>
        <w:tc>
          <w:tcPr>
            <w:tcW w:w="3510" w:type="dxa"/>
          </w:tcPr>
          <w:p w:rsidR="00AB70FE" w:rsidRPr="007875F3" w:rsidRDefault="00AB70FE" w:rsidP="0056165D">
            <w:pPr>
              <w:rPr>
                <w:rFonts w:ascii="Times New Roman" w:hAnsi="Times New Roman"/>
              </w:rPr>
            </w:pPr>
          </w:p>
        </w:tc>
      </w:tr>
      <w:tr w:rsidR="00AB70FE" w:rsidRPr="007875F3" w:rsidTr="0056165D">
        <w:trPr>
          <w:trHeight w:val="360"/>
        </w:trPr>
        <w:tc>
          <w:tcPr>
            <w:tcW w:w="2563" w:type="dxa"/>
          </w:tcPr>
          <w:p w:rsidR="00AB70FE" w:rsidRPr="007875F3" w:rsidRDefault="00AE6A7F" w:rsidP="0056165D">
            <w:pPr>
              <w:rPr>
                <w:rFonts w:ascii="Times New Roman" w:hAnsi="Times New Roman"/>
              </w:rPr>
            </w:pPr>
            <w:r>
              <w:rPr>
                <w:rFonts w:ascii="Times New Roman" w:hAnsi="Times New Roman"/>
              </w:rPr>
              <w:t>Introduction to Special Edu</w:t>
            </w:r>
            <w:r w:rsidR="0087168B">
              <w:rPr>
                <w:rFonts w:ascii="Times New Roman" w:hAnsi="Times New Roman"/>
              </w:rPr>
              <w:t>cation</w:t>
            </w:r>
          </w:p>
        </w:tc>
        <w:tc>
          <w:tcPr>
            <w:tcW w:w="2112" w:type="dxa"/>
          </w:tcPr>
          <w:p w:rsidR="00AB70FE" w:rsidRPr="007875F3" w:rsidRDefault="0087168B" w:rsidP="0056165D">
            <w:pPr>
              <w:rPr>
                <w:rFonts w:ascii="Times New Roman" w:hAnsi="Times New Roman"/>
              </w:rPr>
            </w:pPr>
            <w:r>
              <w:rPr>
                <w:rFonts w:ascii="Times New Roman" w:hAnsi="Times New Roman"/>
              </w:rPr>
              <w:t>EDPS 26000</w:t>
            </w:r>
          </w:p>
        </w:tc>
        <w:tc>
          <w:tcPr>
            <w:tcW w:w="900" w:type="dxa"/>
          </w:tcPr>
          <w:p w:rsidR="00AB70FE" w:rsidRPr="007875F3" w:rsidRDefault="00AB70FE" w:rsidP="0056165D">
            <w:pPr>
              <w:jc w:val="center"/>
              <w:rPr>
                <w:rFonts w:ascii="Times New Roman" w:hAnsi="Times New Roman"/>
              </w:rPr>
            </w:pPr>
          </w:p>
        </w:tc>
        <w:tc>
          <w:tcPr>
            <w:tcW w:w="900" w:type="dxa"/>
          </w:tcPr>
          <w:p w:rsidR="00AB70FE" w:rsidRPr="007875F3" w:rsidRDefault="00AB70FE" w:rsidP="0056165D">
            <w:pPr>
              <w:jc w:val="center"/>
              <w:rPr>
                <w:rFonts w:ascii="Times New Roman" w:hAnsi="Times New Roman"/>
              </w:rPr>
            </w:pPr>
            <w:r>
              <w:rPr>
                <w:rFonts w:ascii="Times New Roman" w:hAnsi="Times New Roman"/>
              </w:rPr>
              <w:t>3</w:t>
            </w:r>
          </w:p>
        </w:tc>
        <w:tc>
          <w:tcPr>
            <w:tcW w:w="900" w:type="dxa"/>
          </w:tcPr>
          <w:p w:rsidR="00AB70FE" w:rsidRPr="007875F3" w:rsidRDefault="00AB70FE" w:rsidP="0056165D">
            <w:pPr>
              <w:jc w:val="center"/>
              <w:rPr>
                <w:rFonts w:ascii="Times New Roman" w:hAnsi="Times New Roman"/>
              </w:rPr>
            </w:pPr>
            <w:r>
              <w:rPr>
                <w:rFonts w:ascii="Times New Roman" w:hAnsi="Times New Roman"/>
              </w:rPr>
              <w:t>C</w:t>
            </w:r>
          </w:p>
        </w:tc>
        <w:tc>
          <w:tcPr>
            <w:tcW w:w="3510" w:type="dxa"/>
          </w:tcPr>
          <w:p w:rsidR="00AB70FE" w:rsidRPr="007875F3" w:rsidRDefault="00AB70FE" w:rsidP="0056165D">
            <w:pPr>
              <w:rPr>
                <w:rFonts w:ascii="Times New Roman" w:hAnsi="Times New Roman"/>
              </w:rPr>
            </w:pPr>
          </w:p>
        </w:tc>
      </w:tr>
    </w:tbl>
    <w:p w:rsidR="00AB70FE" w:rsidRPr="007875F3" w:rsidRDefault="00AB70FE" w:rsidP="00AB70FE">
      <w:r w:rsidRPr="007875F3">
        <w:rPr>
          <w:rStyle w:val="Heading4Char"/>
          <w:rFonts w:ascii="Times New Roman" w:hAnsi="Times New Roman"/>
          <w:sz w:val="24"/>
          <w:szCs w:val="24"/>
        </w:rPr>
        <w:t>Semester Two</w:t>
      </w:r>
      <w:r w:rsidR="0087168B">
        <w:rPr>
          <w:rStyle w:val="Heading4Char"/>
          <w:rFonts w:ascii="Times New Roman" w:hAnsi="Times New Roman"/>
          <w:sz w:val="24"/>
          <w:szCs w:val="24"/>
        </w:rPr>
        <w:t>/ Gate 2</w:t>
      </w:r>
      <w:r w:rsidRPr="007875F3">
        <w:tab/>
      </w:r>
      <w:r w:rsidRPr="007875F3">
        <w:tab/>
      </w:r>
      <w:r w:rsidRPr="007875F3">
        <w:tab/>
      </w:r>
      <w:r w:rsidRPr="007875F3">
        <w:rPr>
          <w:b/>
        </w:rPr>
        <w:t>Total Credits</w:t>
      </w:r>
      <w:r w:rsidRPr="007875F3">
        <w:t xml:space="preserve"> =</w:t>
      </w:r>
      <w:r w:rsidR="00B52C05">
        <w:t>11</w:t>
      </w:r>
      <w:r w:rsidR="0087168B">
        <w:t xml:space="preserve"> credits</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AB70FE" w:rsidRPr="007875F3" w:rsidTr="0056165D">
        <w:trPr>
          <w:trHeight w:val="360"/>
          <w:tblHeader/>
        </w:trPr>
        <w:tc>
          <w:tcPr>
            <w:tcW w:w="2459"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887"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485"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E12712">
        <w:trPr>
          <w:trHeight w:val="1961"/>
        </w:trPr>
        <w:tc>
          <w:tcPr>
            <w:tcW w:w="2459" w:type="dxa"/>
            <w:shd w:val="clear" w:color="auto" w:fill="auto"/>
          </w:tcPr>
          <w:p w:rsidR="00AB70FE" w:rsidRPr="007E469C" w:rsidRDefault="0087168B" w:rsidP="0056165D">
            <w:pPr>
              <w:rPr>
                <w:rFonts w:ascii="Times New Roman" w:hAnsi="Times New Roman"/>
              </w:rPr>
            </w:pPr>
            <w:r>
              <w:rPr>
                <w:rFonts w:ascii="Times New Roman" w:hAnsi="Times New Roman"/>
              </w:rPr>
              <w:t>Teaching and Learning in the K-12 Classroom</w:t>
            </w:r>
          </w:p>
        </w:tc>
        <w:tc>
          <w:tcPr>
            <w:tcW w:w="2287" w:type="dxa"/>
            <w:shd w:val="clear" w:color="auto" w:fill="auto"/>
          </w:tcPr>
          <w:p w:rsidR="00AB70FE" w:rsidRPr="007E469C" w:rsidRDefault="00AB70FE" w:rsidP="0056165D">
            <w:pPr>
              <w:rPr>
                <w:rFonts w:ascii="Times New Roman" w:hAnsi="Times New Roman"/>
              </w:rPr>
            </w:pPr>
            <w:r>
              <w:rPr>
                <w:rFonts w:ascii="Times New Roman" w:hAnsi="Times New Roman"/>
              </w:rPr>
              <w:t>ED</w:t>
            </w:r>
            <w:r w:rsidR="0087168B">
              <w:rPr>
                <w:rFonts w:ascii="Times New Roman" w:hAnsi="Times New Roman"/>
              </w:rPr>
              <w:t>CI 35500</w:t>
            </w:r>
          </w:p>
        </w:tc>
        <w:tc>
          <w:tcPr>
            <w:tcW w:w="871" w:type="dxa"/>
            <w:shd w:val="clear" w:color="auto" w:fill="auto"/>
          </w:tcPr>
          <w:p w:rsidR="00AB70FE" w:rsidRPr="007E469C" w:rsidRDefault="00AB70FE" w:rsidP="0056165D">
            <w:pPr>
              <w:rPr>
                <w:rFonts w:ascii="Times New Roman" w:hAnsi="Times New Roman"/>
              </w:rPr>
            </w:pPr>
            <w:r>
              <w:rPr>
                <w:rFonts w:ascii="Times New Roman" w:hAnsi="Times New Roman"/>
                <w:b/>
              </w:rPr>
              <w:t xml:space="preserve">  </w:t>
            </w:r>
            <w:r>
              <w:rPr>
                <w:rFonts w:ascii="Times New Roman" w:hAnsi="Times New Roman"/>
              </w:rPr>
              <w:t xml:space="preserve">  </w:t>
            </w:r>
          </w:p>
        </w:tc>
        <w:tc>
          <w:tcPr>
            <w:tcW w:w="896" w:type="dxa"/>
            <w:shd w:val="clear" w:color="auto" w:fill="auto"/>
          </w:tcPr>
          <w:p w:rsidR="00AB70FE" w:rsidRPr="007E469C" w:rsidRDefault="00AB70FE" w:rsidP="0056165D">
            <w:pPr>
              <w:rPr>
                <w:rFonts w:ascii="Times New Roman" w:hAnsi="Times New Roman"/>
              </w:rPr>
            </w:pPr>
            <w:r>
              <w:rPr>
                <w:rFonts w:ascii="Times New Roman" w:hAnsi="Times New Roman"/>
                <w:b/>
              </w:rPr>
              <w:t xml:space="preserve">    </w:t>
            </w:r>
            <w:r w:rsidR="0087168B">
              <w:rPr>
                <w:rFonts w:ascii="Times New Roman" w:hAnsi="Times New Roman"/>
              </w:rPr>
              <w:t xml:space="preserve"> 4</w:t>
            </w:r>
          </w:p>
        </w:tc>
        <w:tc>
          <w:tcPr>
            <w:tcW w:w="887" w:type="dxa"/>
            <w:shd w:val="clear" w:color="auto" w:fill="auto"/>
          </w:tcPr>
          <w:p w:rsidR="00AB70FE" w:rsidRPr="007875F3" w:rsidRDefault="00E12712" w:rsidP="0056165D">
            <w:pPr>
              <w:rPr>
                <w:rFonts w:ascii="Times New Roman" w:hAnsi="Times New Roman"/>
                <w:b/>
              </w:rPr>
            </w:pPr>
            <w:r>
              <w:rPr>
                <w:rFonts w:ascii="Times New Roman" w:hAnsi="Times New Roman"/>
                <w:b/>
              </w:rPr>
              <w:t xml:space="preserve">  B-</w:t>
            </w:r>
          </w:p>
        </w:tc>
        <w:tc>
          <w:tcPr>
            <w:tcW w:w="3485" w:type="dxa"/>
            <w:shd w:val="clear" w:color="auto" w:fill="auto"/>
          </w:tcPr>
          <w:p w:rsidR="00AB70FE" w:rsidRDefault="00101894" w:rsidP="0056165D">
            <w:pPr>
              <w:rPr>
                <w:rFonts w:ascii="Times New Roman" w:hAnsi="Times New Roman"/>
              </w:rPr>
            </w:pPr>
            <w:r w:rsidRPr="00101894">
              <w:rPr>
                <w:rFonts w:ascii="Times New Roman" w:hAnsi="Times New Roman"/>
              </w:rPr>
              <w:t>Admission to Program</w:t>
            </w:r>
            <w:r w:rsidR="009C43B5">
              <w:rPr>
                <w:rFonts w:ascii="Times New Roman" w:hAnsi="Times New Roman"/>
              </w:rPr>
              <w:t>: Submit CASA Scores or Acceptable ACT/SAT Alternative (24 Composite on ACT or 1100 Verbal + Math on SAT)</w:t>
            </w:r>
          </w:p>
          <w:p w:rsidR="009C43B5" w:rsidRPr="00101894" w:rsidRDefault="009C43B5" w:rsidP="0056165D">
            <w:pPr>
              <w:rPr>
                <w:rFonts w:ascii="Times New Roman" w:hAnsi="Times New Roman"/>
              </w:rPr>
            </w:pPr>
            <w:r>
              <w:rPr>
                <w:rFonts w:ascii="Times New Roman" w:hAnsi="Times New Roman"/>
              </w:rPr>
              <w:t>EDPS 22000; EDPS 28500; EDPS 26000</w:t>
            </w:r>
          </w:p>
        </w:tc>
      </w:tr>
      <w:tr w:rsidR="00AB70FE" w:rsidRPr="007875F3" w:rsidTr="0056165D">
        <w:trPr>
          <w:trHeight w:val="360"/>
        </w:trPr>
        <w:tc>
          <w:tcPr>
            <w:tcW w:w="2459" w:type="dxa"/>
          </w:tcPr>
          <w:p w:rsidR="00AB70FE" w:rsidRPr="007875F3" w:rsidRDefault="0087168B" w:rsidP="0056165D">
            <w:pPr>
              <w:rPr>
                <w:rFonts w:ascii="Times New Roman" w:hAnsi="Times New Roman"/>
              </w:rPr>
            </w:pPr>
            <w:r>
              <w:rPr>
                <w:rFonts w:ascii="Times New Roman" w:hAnsi="Times New Roman"/>
              </w:rPr>
              <w:t>Teaching Students with Diverse Needs</w:t>
            </w:r>
          </w:p>
        </w:tc>
        <w:tc>
          <w:tcPr>
            <w:tcW w:w="2287" w:type="dxa"/>
          </w:tcPr>
          <w:p w:rsidR="00AB70FE" w:rsidRPr="007875F3" w:rsidRDefault="0087168B" w:rsidP="0056165D">
            <w:pPr>
              <w:tabs>
                <w:tab w:val="right" w:pos="2976"/>
              </w:tabs>
              <w:rPr>
                <w:rFonts w:ascii="Times New Roman" w:hAnsi="Times New Roman"/>
              </w:rPr>
            </w:pPr>
            <w:r>
              <w:rPr>
                <w:rFonts w:ascii="Times New Roman" w:hAnsi="Times New Roman"/>
              </w:rPr>
              <w:t>EDPS 37000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87168B" w:rsidP="0056165D">
            <w:pPr>
              <w:jc w:val="center"/>
              <w:rPr>
                <w:rFonts w:ascii="Times New Roman" w:hAnsi="Times New Roman"/>
              </w:rPr>
            </w:pPr>
            <w:r>
              <w:rPr>
                <w:rFonts w:ascii="Times New Roman" w:hAnsi="Times New Roman"/>
              </w:rPr>
              <w:t>4</w:t>
            </w:r>
          </w:p>
        </w:tc>
        <w:tc>
          <w:tcPr>
            <w:tcW w:w="887" w:type="dxa"/>
          </w:tcPr>
          <w:p w:rsidR="00AB70FE" w:rsidRPr="007875F3" w:rsidRDefault="00E12712" w:rsidP="0056165D">
            <w:pPr>
              <w:jc w:val="center"/>
              <w:rPr>
                <w:rFonts w:ascii="Times New Roman" w:hAnsi="Times New Roman"/>
              </w:rPr>
            </w:pPr>
            <w:r>
              <w:rPr>
                <w:rFonts w:ascii="Times New Roman" w:hAnsi="Times New Roman"/>
              </w:rPr>
              <w:t>B-</w:t>
            </w:r>
          </w:p>
        </w:tc>
        <w:tc>
          <w:tcPr>
            <w:tcW w:w="3485" w:type="dxa"/>
          </w:tcPr>
          <w:p w:rsidR="00AB70FE" w:rsidRPr="007875F3" w:rsidRDefault="009C43B5" w:rsidP="00587DBC">
            <w:pPr>
              <w:rPr>
                <w:rFonts w:ascii="Times New Roman" w:hAnsi="Times New Roman"/>
              </w:rPr>
            </w:pPr>
            <w:r>
              <w:rPr>
                <w:rFonts w:ascii="Times New Roman" w:hAnsi="Times New Roman"/>
              </w:rPr>
              <w:t>Course to be taken concurrently with EDCI 35500</w:t>
            </w:r>
          </w:p>
        </w:tc>
      </w:tr>
      <w:tr w:rsidR="00AB70FE" w:rsidRPr="007875F3" w:rsidTr="0056165D">
        <w:trPr>
          <w:trHeight w:val="360"/>
        </w:trPr>
        <w:tc>
          <w:tcPr>
            <w:tcW w:w="2459" w:type="dxa"/>
          </w:tcPr>
          <w:p w:rsidR="00AB70FE" w:rsidRPr="007875F3" w:rsidRDefault="00B52C05" w:rsidP="0056165D">
            <w:pPr>
              <w:rPr>
                <w:rFonts w:ascii="Times New Roman" w:hAnsi="Times New Roman"/>
              </w:rPr>
            </w:pPr>
            <w:r>
              <w:rPr>
                <w:rFonts w:ascii="Times New Roman" w:hAnsi="Times New Roman"/>
              </w:rPr>
              <w:t>Use of Assessment in the K-12 Classroom</w:t>
            </w:r>
          </w:p>
        </w:tc>
        <w:tc>
          <w:tcPr>
            <w:tcW w:w="2287" w:type="dxa"/>
          </w:tcPr>
          <w:p w:rsidR="00AB70FE" w:rsidRPr="007875F3" w:rsidRDefault="00B52C05" w:rsidP="0056165D">
            <w:pPr>
              <w:rPr>
                <w:rFonts w:ascii="Times New Roman" w:hAnsi="Times New Roman"/>
              </w:rPr>
            </w:pPr>
            <w:r>
              <w:rPr>
                <w:rFonts w:ascii="Times New Roman" w:hAnsi="Times New Roman"/>
              </w:rPr>
              <w:t>EDCI 36600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AB70FE" w:rsidP="0056165D">
            <w:pPr>
              <w:jc w:val="center"/>
              <w:rPr>
                <w:rFonts w:ascii="Times New Roman" w:hAnsi="Times New Roman"/>
              </w:rPr>
            </w:pPr>
            <w:r>
              <w:rPr>
                <w:rFonts w:ascii="Times New Roman" w:hAnsi="Times New Roman"/>
              </w:rPr>
              <w:t>3</w:t>
            </w:r>
          </w:p>
        </w:tc>
        <w:tc>
          <w:tcPr>
            <w:tcW w:w="887" w:type="dxa"/>
          </w:tcPr>
          <w:p w:rsidR="00AB70FE" w:rsidRPr="007875F3" w:rsidRDefault="00E12712" w:rsidP="0056165D">
            <w:pPr>
              <w:jc w:val="center"/>
              <w:rPr>
                <w:rFonts w:ascii="Times New Roman" w:hAnsi="Times New Roman"/>
              </w:rPr>
            </w:pPr>
            <w:r>
              <w:rPr>
                <w:rFonts w:ascii="Times New Roman" w:hAnsi="Times New Roman"/>
              </w:rPr>
              <w:t>B-</w:t>
            </w:r>
          </w:p>
        </w:tc>
        <w:tc>
          <w:tcPr>
            <w:tcW w:w="3485" w:type="dxa"/>
          </w:tcPr>
          <w:p w:rsidR="00AB70FE" w:rsidRPr="007875F3" w:rsidRDefault="00B22025" w:rsidP="0056165D">
            <w:pPr>
              <w:rPr>
                <w:rFonts w:ascii="Times New Roman" w:hAnsi="Times New Roman"/>
              </w:rPr>
            </w:pPr>
            <w:r>
              <w:rPr>
                <w:rFonts w:ascii="Times New Roman" w:hAnsi="Times New Roman"/>
              </w:rPr>
              <w:t>Course to be taken concurrently with EDCI 35500 and EDCI 37000</w:t>
            </w:r>
          </w:p>
        </w:tc>
      </w:tr>
    </w:tbl>
    <w:p w:rsidR="00AB70FE" w:rsidRPr="007875F3" w:rsidRDefault="00AB70FE" w:rsidP="00AB70FE">
      <w:pPr>
        <w:rPr>
          <w:rStyle w:val="Heading4Char"/>
          <w:rFonts w:ascii="Times New Roman" w:hAnsi="Times New Roman"/>
          <w:sz w:val="24"/>
          <w:szCs w:val="24"/>
        </w:rPr>
      </w:pPr>
    </w:p>
    <w:p w:rsidR="00AB70FE" w:rsidRPr="000666EF" w:rsidRDefault="00AB70FE" w:rsidP="00AB70FE">
      <w:pPr>
        <w:rPr>
          <w:rFonts w:eastAsia="PMingLiU"/>
          <w:b/>
          <w:lang w:eastAsia="zh-TW"/>
        </w:rPr>
      </w:pPr>
      <w:r w:rsidRPr="007875F3">
        <w:rPr>
          <w:rStyle w:val="Heading4Char"/>
          <w:rFonts w:ascii="Times New Roman" w:hAnsi="Times New Roman"/>
          <w:sz w:val="24"/>
          <w:szCs w:val="24"/>
        </w:rPr>
        <w:t>Semester Three</w:t>
      </w:r>
      <w:r w:rsidR="00B52C05">
        <w:rPr>
          <w:rStyle w:val="Heading4Char"/>
          <w:rFonts w:ascii="Times New Roman" w:hAnsi="Times New Roman"/>
          <w:sz w:val="24"/>
          <w:szCs w:val="24"/>
        </w:rPr>
        <w:t>/ Methods</w:t>
      </w:r>
      <w:r w:rsidRPr="007875F3">
        <w:tab/>
      </w:r>
      <w:r w:rsidRPr="007875F3">
        <w:tab/>
      </w:r>
      <w:r w:rsidRPr="007875F3">
        <w:tab/>
      </w:r>
      <w:r w:rsidRPr="007875F3">
        <w:rPr>
          <w:b/>
        </w:rPr>
        <w:t>Total Credits</w:t>
      </w:r>
      <w:r w:rsidRPr="007875F3">
        <w:t xml:space="preserve"> =</w:t>
      </w:r>
      <w:r w:rsidR="009C43B5">
        <w:t xml:space="preserve"> </w:t>
      </w:r>
      <w:r w:rsidR="000666EF">
        <w:t>7</w:t>
      </w:r>
      <w:r w:rsidRPr="007875F3">
        <w:tab/>
      </w:r>
      <w:r w:rsidRPr="007875F3">
        <w:tab/>
      </w:r>
    </w:p>
    <w:tbl>
      <w:tblPr>
        <w:tblStyle w:val="TableGrid"/>
        <w:tblW w:w="10885" w:type="dxa"/>
        <w:tblLayout w:type="fixed"/>
        <w:tblLook w:val="06A0" w:firstRow="1" w:lastRow="0" w:firstColumn="1" w:lastColumn="0" w:noHBand="1" w:noVBand="1"/>
      </w:tblPr>
      <w:tblGrid>
        <w:gridCol w:w="2459"/>
        <w:gridCol w:w="2287"/>
        <w:gridCol w:w="871"/>
        <w:gridCol w:w="896"/>
        <w:gridCol w:w="1312"/>
        <w:gridCol w:w="3060"/>
      </w:tblGrid>
      <w:tr w:rsidR="00AB70FE" w:rsidRPr="007875F3" w:rsidTr="00E0377F">
        <w:trPr>
          <w:trHeight w:val="360"/>
          <w:tblHeader/>
        </w:trPr>
        <w:tc>
          <w:tcPr>
            <w:tcW w:w="2459"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8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871"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89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1312"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060"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E0377F">
        <w:trPr>
          <w:trHeight w:val="360"/>
        </w:trPr>
        <w:tc>
          <w:tcPr>
            <w:tcW w:w="2459" w:type="dxa"/>
            <w:shd w:val="clear" w:color="auto" w:fill="auto"/>
          </w:tcPr>
          <w:p w:rsidR="00AB70FE" w:rsidRDefault="00B52C05" w:rsidP="0056165D">
            <w:pPr>
              <w:rPr>
                <w:rFonts w:ascii="Times New Roman" w:hAnsi="Times New Roman"/>
              </w:rPr>
            </w:pPr>
            <w:r>
              <w:rPr>
                <w:rFonts w:ascii="Times New Roman" w:hAnsi="Times New Roman"/>
              </w:rPr>
              <w:t>Content Methods</w:t>
            </w:r>
            <w:r w:rsidR="0092544D">
              <w:rPr>
                <w:rFonts w:ascii="Times New Roman" w:hAnsi="Times New Roman"/>
              </w:rPr>
              <w:t>:</w:t>
            </w:r>
          </w:p>
          <w:p w:rsidR="0092544D" w:rsidRPr="00B60257" w:rsidRDefault="0092544D" w:rsidP="0056165D">
            <w:pPr>
              <w:rPr>
                <w:rFonts w:ascii="Times New Roman" w:hAnsi="Times New Roman"/>
              </w:rPr>
            </w:pPr>
            <w:r>
              <w:rPr>
                <w:rFonts w:ascii="Times New Roman" w:hAnsi="Times New Roman"/>
              </w:rPr>
              <w:t>Foreign Language</w:t>
            </w:r>
          </w:p>
        </w:tc>
        <w:tc>
          <w:tcPr>
            <w:tcW w:w="2287" w:type="dxa"/>
            <w:shd w:val="clear" w:color="auto" w:fill="auto"/>
          </w:tcPr>
          <w:p w:rsidR="00AB70FE" w:rsidRDefault="0092544D" w:rsidP="0056165D">
            <w:pPr>
              <w:rPr>
                <w:rFonts w:ascii="Times New Roman" w:hAnsi="Times New Roman"/>
              </w:rPr>
            </w:pPr>
            <w:r>
              <w:rPr>
                <w:rFonts w:ascii="Times New Roman" w:hAnsi="Times New Roman"/>
              </w:rPr>
              <w:t>EDCI 34</w:t>
            </w:r>
            <w:r w:rsidR="00EE7802">
              <w:rPr>
                <w:rFonts w:ascii="Times New Roman" w:hAnsi="Times New Roman"/>
              </w:rPr>
              <w:t>1</w:t>
            </w:r>
            <w:r>
              <w:rPr>
                <w:rFonts w:ascii="Times New Roman" w:hAnsi="Times New Roman"/>
              </w:rPr>
              <w:t>:</w:t>
            </w:r>
            <w:r w:rsidR="00EE7802">
              <w:rPr>
                <w:rFonts w:ascii="Times New Roman" w:hAnsi="Times New Roman"/>
              </w:rPr>
              <w:t xml:space="preserve"> English Teaching in Senior, Junior and Middle School</w:t>
            </w:r>
          </w:p>
          <w:p w:rsidR="0092544D" w:rsidRPr="00B60257" w:rsidRDefault="0092544D" w:rsidP="0056165D">
            <w:pPr>
              <w:rPr>
                <w:rFonts w:ascii="Times New Roman" w:hAnsi="Times New Roman"/>
              </w:rPr>
            </w:pPr>
          </w:p>
        </w:tc>
        <w:tc>
          <w:tcPr>
            <w:tcW w:w="871" w:type="dxa"/>
            <w:shd w:val="clear" w:color="auto" w:fill="auto"/>
          </w:tcPr>
          <w:p w:rsidR="00AB70FE" w:rsidRPr="00B60257" w:rsidRDefault="00AB70FE" w:rsidP="0056165D">
            <w:pPr>
              <w:rPr>
                <w:rFonts w:ascii="Times New Roman" w:hAnsi="Times New Roman"/>
              </w:rPr>
            </w:pPr>
          </w:p>
        </w:tc>
        <w:tc>
          <w:tcPr>
            <w:tcW w:w="896" w:type="dxa"/>
            <w:shd w:val="clear" w:color="auto" w:fill="auto"/>
          </w:tcPr>
          <w:p w:rsidR="00AB70FE" w:rsidRPr="00B60257" w:rsidRDefault="0092544D" w:rsidP="0056165D">
            <w:pPr>
              <w:rPr>
                <w:rFonts w:ascii="Times New Roman" w:hAnsi="Times New Roman"/>
              </w:rPr>
            </w:pPr>
            <w:r>
              <w:rPr>
                <w:rFonts w:ascii="Times New Roman" w:hAnsi="Times New Roman"/>
              </w:rPr>
              <w:t xml:space="preserve">     4</w:t>
            </w:r>
          </w:p>
        </w:tc>
        <w:tc>
          <w:tcPr>
            <w:tcW w:w="1312" w:type="dxa"/>
            <w:shd w:val="clear" w:color="auto" w:fill="auto"/>
          </w:tcPr>
          <w:p w:rsidR="00AB70FE" w:rsidRPr="00B60257" w:rsidRDefault="00AB70FE" w:rsidP="0056165D">
            <w:pPr>
              <w:rPr>
                <w:rFonts w:ascii="Times New Roman" w:hAnsi="Times New Roman"/>
              </w:rPr>
            </w:pPr>
            <w:r>
              <w:rPr>
                <w:rFonts w:ascii="Times New Roman" w:hAnsi="Times New Roman"/>
                <w:b/>
              </w:rPr>
              <w:t xml:space="preserve">    </w:t>
            </w:r>
            <w:r w:rsidR="00E12712">
              <w:rPr>
                <w:rFonts w:ascii="Times New Roman" w:hAnsi="Times New Roman"/>
              </w:rPr>
              <w:t>B-</w:t>
            </w:r>
          </w:p>
        </w:tc>
        <w:tc>
          <w:tcPr>
            <w:tcW w:w="3060" w:type="dxa"/>
            <w:shd w:val="clear" w:color="auto" w:fill="auto"/>
          </w:tcPr>
          <w:p w:rsidR="00AB70FE" w:rsidRDefault="009C43B5" w:rsidP="0056165D">
            <w:pPr>
              <w:rPr>
                <w:rFonts w:ascii="Times New Roman" w:hAnsi="Times New Roman"/>
              </w:rPr>
            </w:pPr>
            <w:r>
              <w:rPr>
                <w:rFonts w:ascii="Times New Roman" w:hAnsi="Times New Roman"/>
              </w:rPr>
              <w:t>Passing scores for CASA (or acceptable ACT/SAT Alternative)</w:t>
            </w:r>
          </w:p>
          <w:p w:rsidR="009C43B5" w:rsidRPr="009C43B5" w:rsidRDefault="009C43B5" w:rsidP="0056165D">
            <w:pPr>
              <w:rPr>
                <w:rFonts w:ascii="Times New Roman" w:hAnsi="Times New Roman"/>
              </w:rPr>
            </w:pPr>
            <w:r>
              <w:rPr>
                <w:rFonts w:ascii="Times New Roman" w:hAnsi="Times New Roman"/>
              </w:rPr>
              <w:t>EDCI 35500; EDCI 37000; and EDCI 36600</w:t>
            </w:r>
          </w:p>
        </w:tc>
      </w:tr>
      <w:tr w:rsidR="00AB70FE" w:rsidRPr="007875F3" w:rsidTr="00E0377F">
        <w:trPr>
          <w:trHeight w:val="360"/>
        </w:trPr>
        <w:tc>
          <w:tcPr>
            <w:tcW w:w="2459" w:type="dxa"/>
          </w:tcPr>
          <w:p w:rsidR="00AB70FE" w:rsidRPr="007875F3" w:rsidRDefault="009C43B5" w:rsidP="0056165D">
            <w:pPr>
              <w:rPr>
                <w:rFonts w:ascii="Times New Roman" w:hAnsi="Times New Roman"/>
              </w:rPr>
            </w:pPr>
            <w:r>
              <w:rPr>
                <w:rFonts w:ascii="Times New Roman" w:hAnsi="Times New Roman"/>
              </w:rPr>
              <w:t>Educational Technology</w:t>
            </w:r>
          </w:p>
        </w:tc>
        <w:tc>
          <w:tcPr>
            <w:tcW w:w="2287" w:type="dxa"/>
          </w:tcPr>
          <w:p w:rsidR="00AB70FE" w:rsidRPr="007875F3" w:rsidRDefault="009C43B5" w:rsidP="0056165D">
            <w:pPr>
              <w:tabs>
                <w:tab w:val="right" w:pos="2976"/>
              </w:tabs>
              <w:rPr>
                <w:rFonts w:ascii="Times New Roman" w:hAnsi="Times New Roman"/>
              </w:rPr>
            </w:pPr>
            <w:r>
              <w:rPr>
                <w:rFonts w:ascii="Times New Roman" w:hAnsi="Times New Roman"/>
              </w:rPr>
              <w:t>EDCI 32300</w:t>
            </w:r>
          </w:p>
        </w:tc>
        <w:tc>
          <w:tcPr>
            <w:tcW w:w="871" w:type="dxa"/>
          </w:tcPr>
          <w:p w:rsidR="00AB70FE" w:rsidRPr="007875F3" w:rsidRDefault="00AB70FE" w:rsidP="0056165D">
            <w:pPr>
              <w:jc w:val="center"/>
              <w:rPr>
                <w:rFonts w:ascii="Times New Roman" w:hAnsi="Times New Roman"/>
              </w:rPr>
            </w:pPr>
          </w:p>
        </w:tc>
        <w:tc>
          <w:tcPr>
            <w:tcW w:w="896" w:type="dxa"/>
          </w:tcPr>
          <w:p w:rsidR="00AB70FE" w:rsidRPr="007875F3" w:rsidRDefault="000666EF" w:rsidP="0056165D">
            <w:pPr>
              <w:jc w:val="center"/>
              <w:rPr>
                <w:rFonts w:ascii="Times New Roman" w:hAnsi="Times New Roman"/>
              </w:rPr>
            </w:pPr>
            <w:r>
              <w:rPr>
                <w:rFonts w:ascii="Times New Roman" w:hAnsi="Times New Roman"/>
              </w:rPr>
              <w:t>3</w:t>
            </w:r>
          </w:p>
        </w:tc>
        <w:tc>
          <w:tcPr>
            <w:tcW w:w="1312" w:type="dxa"/>
          </w:tcPr>
          <w:p w:rsidR="00AB70FE" w:rsidRPr="007875F3" w:rsidRDefault="00E12712" w:rsidP="0056165D">
            <w:pPr>
              <w:jc w:val="center"/>
              <w:rPr>
                <w:rFonts w:ascii="Times New Roman" w:hAnsi="Times New Roman"/>
              </w:rPr>
            </w:pPr>
            <w:r>
              <w:rPr>
                <w:rFonts w:ascii="Times New Roman" w:hAnsi="Times New Roman"/>
              </w:rPr>
              <w:t>B-</w:t>
            </w:r>
          </w:p>
        </w:tc>
        <w:tc>
          <w:tcPr>
            <w:tcW w:w="3060" w:type="dxa"/>
          </w:tcPr>
          <w:p w:rsidR="00AB70FE" w:rsidRPr="007875F3" w:rsidRDefault="00B22025" w:rsidP="0056165D">
            <w:pPr>
              <w:rPr>
                <w:rFonts w:ascii="Times New Roman" w:hAnsi="Times New Roman"/>
              </w:rPr>
            </w:pPr>
            <w:r>
              <w:rPr>
                <w:rFonts w:ascii="Times New Roman" w:hAnsi="Times New Roman"/>
              </w:rPr>
              <w:t>Course to be taken concurrently with EDCI 34X</w:t>
            </w:r>
          </w:p>
        </w:tc>
      </w:tr>
    </w:tbl>
    <w:p w:rsidR="00AB70FE" w:rsidRPr="007875F3" w:rsidRDefault="00AB70FE" w:rsidP="00AB70FE"/>
    <w:p w:rsidR="00AB70FE" w:rsidRPr="007875F3" w:rsidRDefault="00AB70FE" w:rsidP="00AB70FE">
      <w:r w:rsidRPr="007875F3">
        <w:rPr>
          <w:rStyle w:val="Heading4Char"/>
          <w:rFonts w:ascii="Times New Roman" w:hAnsi="Times New Roman"/>
          <w:sz w:val="24"/>
          <w:szCs w:val="24"/>
        </w:rPr>
        <w:t>Semester Four</w:t>
      </w:r>
      <w:r w:rsidR="00B22025">
        <w:rPr>
          <w:rStyle w:val="Heading4Char"/>
          <w:rFonts w:ascii="Times New Roman" w:hAnsi="Times New Roman"/>
          <w:sz w:val="24"/>
          <w:szCs w:val="24"/>
        </w:rPr>
        <w:t xml:space="preserve">/ Professional Semester </w:t>
      </w:r>
      <w:r w:rsidR="00B22025">
        <w:rPr>
          <w:rStyle w:val="Heading4Char"/>
          <w:rFonts w:ascii="Times New Roman" w:hAnsi="Times New Roman"/>
          <w:b w:val="0"/>
          <w:sz w:val="24"/>
          <w:szCs w:val="24"/>
        </w:rPr>
        <w:t>(Student Teaching)</w:t>
      </w:r>
      <w:r w:rsidR="00B22025">
        <w:tab/>
      </w:r>
      <w:r w:rsidRPr="007875F3">
        <w:rPr>
          <w:b/>
        </w:rPr>
        <w:t>Total Credits</w:t>
      </w:r>
      <w:r w:rsidRPr="007875F3">
        <w:t xml:space="preserve"> =</w:t>
      </w:r>
      <w:r w:rsidR="000666EF">
        <w:t>9</w:t>
      </w:r>
      <w:r w:rsidRPr="007875F3">
        <w:tab/>
      </w:r>
      <w:r w:rsidRPr="007875F3">
        <w:tab/>
      </w:r>
    </w:p>
    <w:tbl>
      <w:tblPr>
        <w:tblStyle w:val="TableGrid"/>
        <w:tblW w:w="10885" w:type="dxa"/>
        <w:tblLayout w:type="fixed"/>
        <w:tblLook w:val="06A0" w:firstRow="1" w:lastRow="0" w:firstColumn="1" w:lastColumn="0" w:noHBand="1" w:noVBand="1"/>
      </w:tblPr>
      <w:tblGrid>
        <w:gridCol w:w="2384"/>
        <w:gridCol w:w="2207"/>
        <w:gridCol w:w="1083"/>
        <w:gridCol w:w="1056"/>
        <w:gridCol w:w="884"/>
        <w:gridCol w:w="3271"/>
      </w:tblGrid>
      <w:tr w:rsidR="00AB70FE" w:rsidRPr="007875F3" w:rsidTr="0056165D">
        <w:trPr>
          <w:trHeight w:val="360"/>
          <w:tblHeader/>
        </w:trPr>
        <w:tc>
          <w:tcPr>
            <w:tcW w:w="2384"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Program Requirements : Designate Program Requirement</w:t>
            </w:r>
          </w:p>
        </w:tc>
        <w:tc>
          <w:tcPr>
            <w:tcW w:w="2207"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Subject Code/Course Number</w:t>
            </w:r>
          </w:p>
        </w:tc>
        <w:tc>
          <w:tcPr>
            <w:tcW w:w="1083"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(GenEd)</w:t>
            </w:r>
          </w:p>
          <w:p w:rsidR="00AB70FE" w:rsidRPr="007875F3" w:rsidRDefault="00AB70FE" w:rsidP="0056165D">
            <w:pPr>
              <w:contextualSpacing/>
              <w:jc w:val="center"/>
              <w:rPr>
                <w:rFonts w:ascii="Times New Roman" w:hAnsi="Times New Roman"/>
                <w:b/>
              </w:rPr>
            </w:pPr>
            <w:r w:rsidRPr="007875F3">
              <w:rPr>
                <w:rFonts w:ascii="Times New Roman" w:hAnsi="Times New Roman"/>
                <w:b/>
              </w:rPr>
              <w:t>Yes=X</w:t>
            </w:r>
          </w:p>
        </w:tc>
        <w:tc>
          <w:tcPr>
            <w:tcW w:w="1056" w:type="dxa"/>
            <w:tcBorders>
              <w:bottom w:val="single" w:sz="4" w:space="0" w:color="auto"/>
            </w:tcBorders>
            <w:shd w:val="clear" w:color="auto" w:fill="F2F2F2" w:themeFill="background1" w:themeFillShade="F2"/>
          </w:tcPr>
          <w:p w:rsidR="00AB70FE" w:rsidRPr="007875F3" w:rsidRDefault="00AB70FE" w:rsidP="0056165D">
            <w:pPr>
              <w:contextualSpacing/>
              <w:jc w:val="center"/>
              <w:rPr>
                <w:rFonts w:ascii="Times New Roman" w:hAnsi="Times New Roman"/>
                <w:b/>
              </w:rPr>
            </w:pPr>
            <w:r w:rsidRPr="007875F3">
              <w:rPr>
                <w:rFonts w:ascii="Times New Roman" w:hAnsi="Times New Roman"/>
                <w:b/>
              </w:rPr>
              <w:t>Credits</w:t>
            </w:r>
          </w:p>
          <w:p w:rsidR="00AB70FE" w:rsidRPr="007875F3" w:rsidRDefault="00AB70FE" w:rsidP="0056165D">
            <w:pPr>
              <w:contextualSpacing/>
              <w:jc w:val="center"/>
              <w:rPr>
                <w:rFonts w:ascii="Times New Roman" w:hAnsi="Times New Roman"/>
                <w:b/>
              </w:rPr>
            </w:pPr>
            <w:r w:rsidRPr="007875F3">
              <w:rPr>
                <w:rFonts w:ascii="Times New Roman" w:hAnsi="Times New Roman"/>
                <w:b/>
              </w:rPr>
              <w:t>Number</w:t>
            </w:r>
          </w:p>
        </w:tc>
        <w:tc>
          <w:tcPr>
            <w:tcW w:w="884" w:type="dxa"/>
            <w:tcBorders>
              <w:bottom w:val="single" w:sz="4" w:space="0" w:color="auto"/>
            </w:tcBorders>
            <w:shd w:val="clear" w:color="auto" w:fill="F2F2F2" w:themeFill="background1" w:themeFillShade="F2"/>
          </w:tcPr>
          <w:p w:rsidR="00AB70FE" w:rsidRPr="007875F3" w:rsidRDefault="00AB70FE" w:rsidP="0056165D">
            <w:pPr>
              <w:jc w:val="center"/>
              <w:rPr>
                <w:rFonts w:ascii="Times New Roman" w:hAnsi="Times New Roman"/>
                <w:b/>
              </w:rPr>
            </w:pPr>
            <w:r w:rsidRPr="007875F3">
              <w:rPr>
                <w:rFonts w:ascii="Times New Roman" w:hAnsi="Times New Roman"/>
                <w:b/>
              </w:rPr>
              <w:t>Min Grade</w:t>
            </w:r>
          </w:p>
        </w:tc>
        <w:tc>
          <w:tcPr>
            <w:tcW w:w="3271" w:type="dxa"/>
            <w:tcBorders>
              <w:bottom w:val="single" w:sz="4" w:space="0" w:color="auto"/>
            </w:tcBorders>
            <w:shd w:val="clear" w:color="auto" w:fill="F2F2F2" w:themeFill="background1" w:themeFillShade="F2"/>
          </w:tcPr>
          <w:p w:rsidR="00AB70FE" w:rsidRPr="007875F3" w:rsidRDefault="00AB70FE" w:rsidP="0056165D">
            <w:pPr>
              <w:rPr>
                <w:rFonts w:ascii="Times New Roman" w:hAnsi="Times New Roman"/>
                <w:b/>
              </w:rPr>
            </w:pPr>
            <w:r w:rsidRPr="007875F3">
              <w:rPr>
                <w:rFonts w:ascii="Times New Roman" w:hAnsi="Times New Roman"/>
                <w:b/>
              </w:rPr>
              <w:t>Prerequisites</w:t>
            </w:r>
          </w:p>
        </w:tc>
      </w:tr>
      <w:tr w:rsidR="00AB70FE" w:rsidRPr="007875F3" w:rsidTr="0056165D">
        <w:trPr>
          <w:trHeight w:val="360"/>
        </w:trPr>
        <w:tc>
          <w:tcPr>
            <w:tcW w:w="2384" w:type="dxa"/>
            <w:shd w:val="clear" w:color="auto" w:fill="auto"/>
          </w:tcPr>
          <w:p w:rsidR="00AB70FE" w:rsidRPr="00B60257" w:rsidRDefault="00B22025" w:rsidP="0056165D">
            <w:pPr>
              <w:rPr>
                <w:rFonts w:ascii="Times New Roman" w:hAnsi="Times New Roman"/>
              </w:rPr>
            </w:pPr>
            <w:r>
              <w:rPr>
                <w:rFonts w:ascii="Times New Roman" w:hAnsi="Times New Roman"/>
              </w:rPr>
              <w:t>Student Teaching in Secondary Schools</w:t>
            </w:r>
          </w:p>
        </w:tc>
        <w:tc>
          <w:tcPr>
            <w:tcW w:w="2207" w:type="dxa"/>
            <w:shd w:val="clear" w:color="auto" w:fill="auto"/>
          </w:tcPr>
          <w:p w:rsidR="00AB70FE" w:rsidRPr="00B60257" w:rsidRDefault="00B22025" w:rsidP="0056165D">
            <w:pPr>
              <w:rPr>
                <w:rFonts w:ascii="Times New Roman" w:hAnsi="Times New Roman"/>
              </w:rPr>
            </w:pPr>
            <w:r>
              <w:rPr>
                <w:rFonts w:ascii="Times New Roman" w:hAnsi="Times New Roman"/>
              </w:rPr>
              <w:t>EDCI 49X00</w:t>
            </w:r>
          </w:p>
        </w:tc>
        <w:tc>
          <w:tcPr>
            <w:tcW w:w="1083" w:type="dxa"/>
            <w:shd w:val="clear" w:color="auto" w:fill="auto"/>
          </w:tcPr>
          <w:p w:rsidR="00AB70FE" w:rsidRPr="00B60257" w:rsidRDefault="00AB70FE" w:rsidP="0056165D">
            <w:pPr>
              <w:rPr>
                <w:rFonts w:ascii="Times New Roman" w:hAnsi="Times New Roman"/>
              </w:rPr>
            </w:pPr>
          </w:p>
        </w:tc>
        <w:tc>
          <w:tcPr>
            <w:tcW w:w="1056" w:type="dxa"/>
            <w:shd w:val="clear" w:color="auto" w:fill="auto"/>
          </w:tcPr>
          <w:p w:rsidR="00AB70FE" w:rsidRPr="00B60257" w:rsidRDefault="00B22025" w:rsidP="0056165D">
            <w:pPr>
              <w:rPr>
                <w:rFonts w:ascii="Times New Roman" w:hAnsi="Times New Roman"/>
              </w:rPr>
            </w:pPr>
            <w:r>
              <w:rPr>
                <w:rFonts w:ascii="Times New Roman" w:hAnsi="Times New Roman"/>
              </w:rPr>
              <w:t xml:space="preserve">     </w:t>
            </w:r>
            <w:r w:rsidR="000666EF">
              <w:rPr>
                <w:rFonts w:ascii="Times New Roman" w:hAnsi="Times New Roman"/>
              </w:rPr>
              <w:t>9</w:t>
            </w:r>
          </w:p>
        </w:tc>
        <w:tc>
          <w:tcPr>
            <w:tcW w:w="884" w:type="dxa"/>
            <w:shd w:val="clear" w:color="auto" w:fill="auto"/>
          </w:tcPr>
          <w:p w:rsidR="00AB70FE" w:rsidRPr="00B60257" w:rsidRDefault="00AB70FE" w:rsidP="0056165D">
            <w:pPr>
              <w:rPr>
                <w:rFonts w:ascii="Times New Roman" w:hAnsi="Times New Roman"/>
              </w:rPr>
            </w:pPr>
            <w:r w:rsidRPr="00B60257">
              <w:rPr>
                <w:rFonts w:ascii="Times New Roman" w:hAnsi="Times New Roman"/>
              </w:rPr>
              <w:t xml:space="preserve">    </w:t>
            </w:r>
            <w:r w:rsidR="00E12712">
              <w:rPr>
                <w:rFonts w:ascii="Times New Roman" w:hAnsi="Times New Roman"/>
              </w:rPr>
              <w:t>P</w:t>
            </w:r>
          </w:p>
        </w:tc>
        <w:tc>
          <w:tcPr>
            <w:tcW w:w="3271" w:type="dxa"/>
            <w:shd w:val="clear" w:color="auto" w:fill="auto"/>
          </w:tcPr>
          <w:p w:rsidR="00AB70FE" w:rsidRPr="00B22025" w:rsidRDefault="00B22025" w:rsidP="0056165D">
            <w:pPr>
              <w:rPr>
                <w:rFonts w:ascii="Times New Roman" w:hAnsi="Times New Roman"/>
              </w:rPr>
            </w:pPr>
            <w:r>
              <w:rPr>
                <w:rFonts w:ascii="Times New Roman" w:hAnsi="Times New Roman"/>
              </w:rPr>
              <w:t>EDCI 34X00; EDCI 32300; and EDCI 30900</w:t>
            </w:r>
          </w:p>
        </w:tc>
      </w:tr>
    </w:tbl>
    <w:p w:rsidR="00AB70FE" w:rsidRPr="007875F3" w:rsidRDefault="00AB70FE" w:rsidP="00AB70FE"/>
    <w:p w:rsidR="00AB70FE" w:rsidRPr="007875F3" w:rsidRDefault="00AB70FE" w:rsidP="00AB70FE">
      <w:r w:rsidRPr="007875F3">
        <w:t>Notes:</w:t>
      </w:r>
      <w:r w:rsidR="00B22025">
        <w:t xml:space="preserve"> </w:t>
      </w:r>
      <w:r w:rsidR="000666EF">
        <w:t>36</w:t>
      </w:r>
      <w:r w:rsidR="00B22025">
        <w:t xml:space="preserve"> credit hours in the Concentration</w:t>
      </w:r>
    </w:p>
    <w:p w:rsidR="00AB70FE" w:rsidRDefault="00AB70FE" w:rsidP="00AB70FE"/>
    <w:p w:rsidR="00AB70FE" w:rsidRPr="007875F3" w:rsidRDefault="00AB70FE" w:rsidP="00B7513E"/>
    <w:sectPr w:rsidR="00AB70FE" w:rsidRPr="007875F3"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771" w:rsidRDefault="00F13771">
      <w:r>
        <w:separator/>
      </w:r>
    </w:p>
  </w:endnote>
  <w:endnote w:type="continuationSeparator" w:id="0">
    <w:p w:rsidR="00F13771" w:rsidRDefault="00F1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notTrueType/>
    <w:pitch w:val="variable"/>
    <w:sig w:usb0="00000003" w:usb1="288F0000" w:usb2="00000016" w:usb3="00000000" w:csb0="00040001" w:csb1="00000000"/>
  </w:font>
  <w:font w:name="MS Mincho">
    <w:altName w:val="ＭＳ 明朝"/>
    <w:panose1 w:val="02020609040205080304"/>
    <w:charset w:val="80"/>
    <w:family w:val="modern"/>
    <w:notTrueType/>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771" w:rsidRDefault="00F13771">
      <w:r>
        <w:separator/>
      </w:r>
    </w:p>
  </w:footnote>
  <w:footnote w:type="continuationSeparator" w:id="0">
    <w:p w:rsidR="00F13771" w:rsidRDefault="00F13771">
      <w:r>
        <w:continuationSeparator/>
      </w:r>
    </w:p>
  </w:footnote>
  <w:footnote w:id="1">
    <w:p w:rsidR="00EA4DE3" w:rsidRDefault="00EA4DE3">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EA4DE3" w:rsidRDefault="00EA4DE3">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DE3" w:rsidRPr="001810B9" w:rsidRDefault="00EA4DE3"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B4AD5"/>
    <w:multiLevelType w:val="hybridMultilevel"/>
    <w:tmpl w:val="0C0E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3F110C8"/>
    <w:multiLevelType w:val="hybridMultilevel"/>
    <w:tmpl w:val="F1747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8"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C67FC1"/>
    <w:multiLevelType w:val="hybridMultilevel"/>
    <w:tmpl w:val="3EEEB4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3"/>
  </w:num>
  <w:num w:numId="8">
    <w:abstractNumId w:val="12"/>
  </w:num>
  <w:num w:numId="9">
    <w:abstractNumId w:val="20"/>
  </w:num>
  <w:num w:numId="10">
    <w:abstractNumId w:val="25"/>
  </w:num>
  <w:num w:numId="11">
    <w:abstractNumId w:val="15"/>
  </w:num>
  <w:num w:numId="12">
    <w:abstractNumId w:val="22"/>
  </w:num>
  <w:num w:numId="13">
    <w:abstractNumId w:val="16"/>
  </w:num>
  <w:num w:numId="14">
    <w:abstractNumId w:val="33"/>
  </w:num>
  <w:num w:numId="15">
    <w:abstractNumId w:val="30"/>
  </w:num>
  <w:num w:numId="16">
    <w:abstractNumId w:val="28"/>
  </w:num>
  <w:num w:numId="17">
    <w:abstractNumId w:val="29"/>
  </w:num>
  <w:num w:numId="18">
    <w:abstractNumId w:val="14"/>
  </w:num>
  <w:num w:numId="19">
    <w:abstractNumId w:val="31"/>
  </w:num>
  <w:num w:numId="20">
    <w:abstractNumId w:val="34"/>
  </w:num>
  <w:num w:numId="21">
    <w:abstractNumId w:val="19"/>
  </w:num>
  <w:num w:numId="22">
    <w:abstractNumId w:val="27"/>
  </w:num>
  <w:num w:numId="2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A0FF3"/>
    <w:rsid w:val="000145BE"/>
    <w:rsid w:val="00014F6C"/>
    <w:rsid w:val="00021263"/>
    <w:rsid w:val="00032124"/>
    <w:rsid w:val="000352ED"/>
    <w:rsid w:val="00035445"/>
    <w:rsid w:val="000378CC"/>
    <w:rsid w:val="00041155"/>
    <w:rsid w:val="000459BB"/>
    <w:rsid w:val="00047113"/>
    <w:rsid w:val="00047C86"/>
    <w:rsid w:val="00050CCD"/>
    <w:rsid w:val="00055901"/>
    <w:rsid w:val="00063CCD"/>
    <w:rsid w:val="000666EF"/>
    <w:rsid w:val="000734EC"/>
    <w:rsid w:val="00084107"/>
    <w:rsid w:val="00087437"/>
    <w:rsid w:val="00087D16"/>
    <w:rsid w:val="0009626C"/>
    <w:rsid w:val="00097F73"/>
    <w:rsid w:val="000A2362"/>
    <w:rsid w:val="000A7001"/>
    <w:rsid w:val="000B5822"/>
    <w:rsid w:val="000B6557"/>
    <w:rsid w:val="000C536E"/>
    <w:rsid w:val="000C5898"/>
    <w:rsid w:val="000E4346"/>
    <w:rsid w:val="000F1B0E"/>
    <w:rsid w:val="000F3679"/>
    <w:rsid w:val="001015DB"/>
    <w:rsid w:val="00101894"/>
    <w:rsid w:val="00107909"/>
    <w:rsid w:val="00112844"/>
    <w:rsid w:val="00117F46"/>
    <w:rsid w:val="00120DAE"/>
    <w:rsid w:val="00123F0F"/>
    <w:rsid w:val="00124A88"/>
    <w:rsid w:val="001250B2"/>
    <w:rsid w:val="00125588"/>
    <w:rsid w:val="00131B13"/>
    <w:rsid w:val="001408D8"/>
    <w:rsid w:val="001433E9"/>
    <w:rsid w:val="00146411"/>
    <w:rsid w:val="00147293"/>
    <w:rsid w:val="00150F0C"/>
    <w:rsid w:val="001511F4"/>
    <w:rsid w:val="00151B7C"/>
    <w:rsid w:val="0015485A"/>
    <w:rsid w:val="00157093"/>
    <w:rsid w:val="00165569"/>
    <w:rsid w:val="00173858"/>
    <w:rsid w:val="00177A26"/>
    <w:rsid w:val="001810B9"/>
    <w:rsid w:val="00181415"/>
    <w:rsid w:val="001828B3"/>
    <w:rsid w:val="00184EFE"/>
    <w:rsid w:val="001A527A"/>
    <w:rsid w:val="001A79B4"/>
    <w:rsid w:val="001B2A73"/>
    <w:rsid w:val="001C1558"/>
    <w:rsid w:val="001C5521"/>
    <w:rsid w:val="001D123B"/>
    <w:rsid w:val="001D2BE5"/>
    <w:rsid w:val="001D4294"/>
    <w:rsid w:val="001D4976"/>
    <w:rsid w:val="001E0599"/>
    <w:rsid w:val="001E296D"/>
    <w:rsid w:val="001E3896"/>
    <w:rsid w:val="001F1CC1"/>
    <w:rsid w:val="001F31ED"/>
    <w:rsid w:val="001F50A3"/>
    <w:rsid w:val="001F7AE7"/>
    <w:rsid w:val="002165AD"/>
    <w:rsid w:val="002221CE"/>
    <w:rsid w:val="00222A22"/>
    <w:rsid w:val="002231F9"/>
    <w:rsid w:val="002235D9"/>
    <w:rsid w:val="00235B3A"/>
    <w:rsid w:val="00242782"/>
    <w:rsid w:val="00243277"/>
    <w:rsid w:val="00243300"/>
    <w:rsid w:val="00245CD6"/>
    <w:rsid w:val="002544F3"/>
    <w:rsid w:val="00256292"/>
    <w:rsid w:val="00257A84"/>
    <w:rsid w:val="0026097F"/>
    <w:rsid w:val="0026152E"/>
    <w:rsid w:val="00265FDC"/>
    <w:rsid w:val="00271716"/>
    <w:rsid w:val="00271DC7"/>
    <w:rsid w:val="00276A7D"/>
    <w:rsid w:val="002814B3"/>
    <w:rsid w:val="00290AAA"/>
    <w:rsid w:val="00292EDA"/>
    <w:rsid w:val="002968AB"/>
    <w:rsid w:val="002A0C67"/>
    <w:rsid w:val="002A0FF3"/>
    <w:rsid w:val="002A61B1"/>
    <w:rsid w:val="002A61FB"/>
    <w:rsid w:val="002B0BC7"/>
    <w:rsid w:val="002C201D"/>
    <w:rsid w:val="002D2F58"/>
    <w:rsid w:val="002D6D51"/>
    <w:rsid w:val="002E026F"/>
    <w:rsid w:val="002E2301"/>
    <w:rsid w:val="002E3328"/>
    <w:rsid w:val="002E488C"/>
    <w:rsid w:val="002E4E6D"/>
    <w:rsid w:val="002F1C4A"/>
    <w:rsid w:val="003048BB"/>
    <w:rsid w:val="0031101A"/>
    <w:rsid w:val="00315E7F"/>
    <w:rsid w:val="00320DDA"/>
    <w:rsid w:val="00323725"/>
    <w:rsid w:val="0032555A"/>
    <w:rsid w:val="00327DC5"/>
    <w:rsid w:val="00335AE6"/>
    <w:rsid w:val="00336E80"/>
    <w:rsid w:val="003370C3"/>
    <w:rsid w:val="00341785"/>
    <w:rsid w:val="003532DB"/>
    <w:rsid w:val="0036107F"/>
    <w:rsid w:val="0037735E"/>
    <w:rsid w:val="00382450"/>
    <w:rsid w:val="0038256B"/>
    <w:rsid w:val="00386BFE"/>
    <w:rsid w:val="00387D93"/>
    <w:rsid w:val="00391460"/>
    <w:rsid w:val="003965D0"/>
    <w:rsid w:val="003A159B"/>
    <w:rsid w:val="003A6437"/>
    <w:rsid w:val="003A7110"/>
    <w:rsid w:val="003A7EE7"/>
    <w:rsid w:val="003B32E7"/>
    <w:rsid w:val="003B5850"/>
    <w:rsid w:val="003B6E7E"/>
    <w:rsid w:val="003C0A2E"/>
    <w:rsid w:val="003D16DB"/>
    <w:rsid w:val="003D321E"/>
    <w:rsid w:val="003E0162"/>
    <w:rsid w:val="003E1ED4"/>
    <w:rsid w:val="003E2C03"/>
    <w:rsid w:val="003E516F"/>
    <w:rsid w:val="003F6E2B"/>
    <w:rsid w:val="00407635"/>
    <w:rsid w:val="0041066B"/>
    <w:rsid w:val="00410CC0"/>
    <w:rsid w:val="00410F56"/>
    <w:rsid w:val="0041711F"/>
    <w:rsid w:val="00420CEC"/>
    <w:rsid w:val="00421FCB"/>
    <w:rsid w:val="0042206E"/>
    <w:rsid w:val="0042220E"/>
    <w:rsid w:val="0042689F"/>
    <w:rsid w:val="004402DB"/>
    <w:rsid w:val="004470A0"/>
    <w:rsid w:val="00451DE2"/>
    <w:rsid w:val="00472F05"/>
    <w:rsid w:val="00474FCE"/>
    <w:rsid w:val="00476C02"/>
    <w:rsid w:val="00485853"/>
    <w:rsid w:val="004954BA"/>
    <w:rsid w:val="00495AA8"/>
    <w:rsid w:val="004A51BD"/>
    <w:rsid w:val="004B6508"/>
    <w:rsid w:val="004C2E87"/>
    <w:rsid w:val="004C346B"/>
    <w:rsid w:val="004C48C0"/>
    <w:rsid w:val="004C619B"/>
    <w:rsid w:val="004D07CA"/>
    <w:rsid w:val="004D1AD5"/>
    <w:rsid w:val="004D7F0D"/>
    <w:rsid w:val="004E423E"/>
    <w:rsid w:val="004E6F19"/>
    <w:rsid w:val="004F45D0"/>
    <w:rsid w:val="00502173"/>
    <w:rsid w:val="00503720"/>
    <w:rsid w:val="00504660"/>
    <w:rsid w:val="0053175A"/>
    <w:rsid w:val="00535EB4"/>
    <w:rsid w:val="005471B9"/>
    <w:rsid w:val="00560289"/>
    <w:rsid w:val="00560645"/>
    <w:rsid w:val="0056165D"/>
    <w:rsid w:val="00562141"/>
    <w:rsid w:val="0056290A"/>
    <w:rsid w:val="0056590F"/>
    <w:rsid w:val="00577F5C"/>
    <w:rsid w:val="00587DBC"/>
    <w:rsid w:val="005915C3"/>
    <w:rsid w:val="00592EBA"/>
    <w:rsid w:val="005A2059"/>
    <w:rsid w:val="005A3541"/>
    <w:rsid w:val="005A680C"/>
    <w:rsid w:val="005B6898"/>
    <w:rsid w:val="005B724C"/>
    <w:rsid w:val="005C564A"/>
    <w:rsid w:val="005D3717"/>
    <w:rsid w:val="005E1A6E"/>
    <w:rsid w:val="005E6B57"/>
    <w:rsid w:val="005E71D1"/>
    <w:rsid w:val="005F1792"/>
    <w:rsid w:val="006018F7"/>
    <w:rsid w:val="0060342E"/>
    <w:rsid w:val="006101FF"/>
    <w:rsid w:val="0061635E"/>
    <w:rsid w:val="00623A24"/>
    <w:rsid w:val="00630B1D"/>
    <w:rsid w:val="00634C6D"/>
    <w:rsid w:val="00636A20"/>
    <w:rsid w:val="00637174"/>
    <w:rsid w:val="006375B1"/>
    <w:rsid w:val="00640351"/>
    <w:rsid w:val="006448FA"/>
    <w:rsid w:val="006538C5"/>
    <w:rsid w:val="00656FD2"/>
    <w:rsid w:val="00661E8B"/>
    <w:rsid w:val="006639EC"/>
    <w:rsid w:val="006705F1"/>
    <w:rsid w:val="0067085E"/>
    <w:rsid w:val="00674F88"/>
    <w:rsid w:val="00677A31"/>
    <w:rsid w:val="00680495"/>
    <w:rsid w:val="00681C1A"/>
    <w:rsid w:val="0068342F"/>
    <w:rsid w:val="00683526"/>
    <w:rsid w:val="0068371B"/>
    <w:rsid w:val="00686E14"/>
    <w:rsid w:val="006914B4"/>
    <w:rsid w:val="006A2F72"/>
    <w:rsid w:val="006A5131"/>
    <w:rsid w:val="006B17F6"/>
    <w:rsid w:val="006B62A3"/>
    <w:rsid w:val="006C6512"/>
    <w:rsid w:val="006D0E5A"/>
    <w:rsid w:val="006D3679"/>
    <w:rsid w:val="006E066D"/>
    <w:rsid w:val="006E2016"/>
    <w:rsid w:val="006F05ED"/>
    <w:rsid w:val="006F08A5"/>
    <w:rsid w:val="006F2CB6"/>
    <w:rsid w:val="0070037C"/>
    <w:rsid w:val="00703592"/>
    <w:rsid w:val="0071380F"/>
    <w:rsid w:val="0071570F"/>
    <w:rsid w:val="00716A21"/>
    <w:rsid w:val="007229C7"/>
    <w:rsid w:val="00724958"/>
    <w:rsid w:val="007266B0"/>
    <w:rsid w:val="00733B28"/>
    <w:rsid w:val="00741980"/>
    <w:rsid w:val="007453A2"/>
    <w:rsid w:val="00762FAF"/>
    <w:rsid w:val="007637F3"/>
    <w:rsid w:val="0077532F"/>
    <w:rsid w:val="007825AC"/>
    <w:rsid w:val="007875F3"/>
    <w:rsid w:val="007A1D4D"/>
    <w:rsid w:val="007B2DB2"/>
    <w:rsid w:val="007B6D48"/>
    <w:rsid w:val="007B79EA"/>
    <w:rsid w:val="007C162C"/>
    <w:rsid w:val="007C67FF"/>
    <w:rsid w:val="007C767C"/>
    <w:rsid w:val="007D756D"/>
    <w:rsid w:val="007E1220"/>
    <w:rsid w:val="007E3EA4"/>
    <w:rsid w:val="007E469C"/>
    <w:rsid w:val="007E537B"/>
    <w:rsid w:val="007E652B"/>
    <w:rsid w:val="007E7369"/>
    <w:rsid w:val="007F10E2"/>
    <w:rsid w:val="00800930"/>
    <w:rsid w:val="0080182A"/>
    <w:rsid w:val="00805162"/>
    <w:rsid w:val="00816402"/>
    <w:rsid w:val="0082327B"/>
    <w:rsid w:val="008247D0"/>
    <w:rsid w:val="0082620E"/>
    <w:rsid w:val="008315E4"/>
    <w:rsid w:val="0083587A"/>
    <w:rsid w:val="008371C2"/>
    <w:rsid w:val="008467B1"/>
    <w:rsid w:val="00846FE5"/>
    <w:rsid w:val="008513CF"/>
    <w:rsid w:val="008637E0"/>
    <w:rsid w:val="0087168B"/>
    <w:rsid w:val="008829F8"/>
    <w:rsid w:val="0089109E"/>
    <w:rsid w:val="00892848"/>
    <w:rsid w:val="008928A4"/>
    <w:rsid w:val="00894008"/>
    <w:rsid w:val="008A2E99"/>
    <w:rsid w:val="008A54E6"/>
    <w:rsid w:val="008B3DD7"/>
    <w:rsid w:val="008B4353"/>
    <w:rsid w:val="008B51D7"/>
    <w:rsid w:val="008C27CF"/>
    <w:rsid w:val="008C2E56"/>
    <w:rsid w:val="008C5F19"/>
    <w:rsid w:val="008F1FE6"/>
    <w:rsid w:val="009011EB"/>
    <w:rsid w:val="009074A5"/>
    <w:rsid w:val="00911351"/>
    <w:rsid w:val="00911BC7"/>
    <w:rsid w:val="00920041"/>
    <w:rsid w:val="0092544D"/>
    <w:rsid w:val="009360B7"/>
    <w:rsid w:val="009362D2"/>
    <w:rsid w:val="00940216"/>
    <w:rsid w:val="009414F4"/>
    <w:rsid w:val="00942B13"/>
    <w:rsid w:val="00952A35"/>
    <w:rsid w:val="0095343E"/>
    <w:rsid w:val="0095470F"/>
    <w:rsid w:val="00973B4C"/>
    <w:rsid w:val="0097516E"/>
    <w:rsid w:val="00976427"/>
    <w:rsid w:val="0097770C"/>
    <w:rsid w:val="0098288D"/>
    <w:rsid w:val="00991887"/>
    <w:rsid w:val="00992F96"/>
    <w:rsid w:val="009939AB"/>
    <w:rsid w:val="00994F83"/>
    <w:rsid w:val="00997AD7"/>
    <w:rsid w:val="009B49A1"/>
    <w:rsid w:val="009B672A"/>
    <w:rsid w:val="009C43B5"/>
    <w:rsid w:val="009C50A2"/>
    <w:rsid w:val="009F2BA7"/>
    <w:rsid w:val="009F553C"/>
    <w:rsid w:val="009F74F1"/>
    <w:rsid w:val="009F75AD"/>
    <w:rsid w:val="00A01CA3"/>
    <w:rsid w:val="00A05D2E"/>
    <w:rsid w:val="00A11580"/>
    <w:rsid w:val="00A12C84"/>
    <w:rsid w:val="00A143B4"/>
    <w:rsid w:val="00A16DF6"/>
    <w:rsid w:val="00A2097B"/>
    <w:rsid w:val="00A24B6E"/>
    <w:rsid w:val="00A31A96"/>
    <w:rsid w:val="00A32B79"/>
    <w:rsid w:val="00A364AF"/>
    <w:rsid w:val="00A409D0"/>
    <w:rsid w:val="00A40DFC"/>
    <w:rsid w:val="00A47B56"/>
    <w:rsid w:val="00A52FC7"/>
    <w:rsid w:val="00A553A2"/>
    <w:rsid w:val="00A57BB6"/>
    <w:rsid w:val="00A620A6"/>
    <w:rsid w:val="00A74C92"/>
    <w:rsid w:val="00A80CCF"/>
    <w:rsid w:val="00A82160"/>
    <w:rsid w:val="00A8338C"/>
    <w:rsid w:val="00A938C3"/>
    <w:rsid w:val="00A954B1"/>
    <w:rsid w:val="00A97EE4"/>
    <w:rsid w:val="00AA573E"/>
    <w:rsid w:val="00AB70FE"/>
    <w:rsid w:val="00AC0270"/>
    <w:rsid w:val="00AC59CB"/>
    <w:rsid w:val="00AC7BFB"/>
    <w:rsid w:val="00AD57B5"/>
    <w:rsid w:val="00AD70B4"/>
    <w:rsid w:val="00AE0A5E"/>
    <w:rsid w:val="00AE62E3"/>
    <w:rsid w:val="00AE6A7F"/>
    <w:rsid w:val="00AE6C48"/>
    <w:rsid w:val="00AF27E1"/>
    <w:rsid w:val="00B01AEC"/>
    <w:rsid w:val="00B05C5D"/>
    <w:rsid w:val="00B06919"/>
    <w:rsid w:val="00B143C0"/>
    <w:rsid w:val="00B17D74"/>
    <w:rsid w:val="00B21F84"/>
    <w:rsid w:val="00B22025"/>
    <w:rsid w:val="00B358AF"/>
    <w:rsid w:val="00B37FEA"/>
    <w:rsid w:val="00B41505"/>
    <w:rsid w:val="00B446EA"/>
    <w:rsid w:val="00B45A6F"/>
    <w:rsid w:val="00B52C05"/>
    <w:rsid w:val="00B53390"/>
    <w:rsid w:val="00B60257"/>
    <w:rsid w:val="00B60B5E"/>
    <w:rsid w:val="00B61DB0"/>
    <w:rsid w:val="00B64DDB"/>
    <w:rsid w:val="00B745B8"/>
    <w:rsid w:val="00B7513E"/>
    <w:rsid w:val="00B75682"/>
    <w:rsid w:val="00B76C13"/>
    <w:rsid w:val="00B85475"/>
    <w:rsid w:val="00B871F0"/>
    <w:rsid w:val="00BB0CF9"/>
    <w:rsid w:val="00BB65C1"/>
    <w:rsid w:val="00BC3466"/>
    <w:rsid w:val="00BC5B8E"/>
    <w:rsid w:val="00BD2E1D"/>
    <w:rsid w:val="00BD446C"/>
    <w:rsid w:val="00BE097E"/>
    <w:rsid w:val="00BE2F72"/>
    <w:rsid w:val="00BF1DDB"/>
    <w:rsid w:val="00BF72F2"/>
    <w:rsid w:val="00C0166D"/>
    <w:rsid w:val="00C01BD0"/>
    <w:rsid w:val="00C024CB"/>
    <w:rsid w:val="00C066CD"/>
    <w:rsid w:val="00C229EF"/>
    <w:rsid w:val="00C23433"/>
    <w:rsid w:val="00C33FAD"/>
    <w:rsid w:val="00C36B39"/>
    <w:rsid w:val="00C4511A"/>
    <w:rsid w:val="00C52E8E"/>
    <w:rsid w:val="00C54099"/>
    <w:rsid w:val="00C55669"/>
    <w:rsid w:val="00C6039F"/>
    <w:rsid w:val="00C628C0"/>
    <w:rsid w:val="00C74617"/>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C6533"/>
    <w:rsid w:val="00CF694D"/>
    <w:rsid w:val="00D02152"/>
    <w:rsid w:val="00D03DB8"/>
    <w:rsid w:val="00D056B8"/>
    <w:rsid w:val="00D11AF6"/>
    <w:rsid w:val="00D201D8"/>
    <w:rsid w:val="00D2099B"/>
    <w:rsid w:val="00D2397C"/>
    <w:rsid w:val="00D27526"/>
    <w:rsid w:val="00D279F2"/>
    <w:rsid w:val="00D33B8A"/>
    <w:rsid w:val="00D34F0E"/>
    <w:rsid w:val="00D432A7"/>
    <w:rsid w:val="00D464E4"/>
    <w:rsid w:val="00D52B40"/>
    <w:rsid w:val="00D63F89"/>
    <w:rsid w:val="00D652D0"/>
    <w:rsid w:val="00D74A18"/>
    <w:rsid w:val="00D87A8F"/>
    <w:rsid w:val="00D956FD"/>
    <w:rsid w:val="00DB4673"/>
    <w:rsid w:val="00DB7D5D"/>
    <w:rsid w:val="00DC0A31"/>
    <w:rsid w:val="00DC3876"/>
    <w:rsid w:val="00DC6D05"/>
    <w:rsid w:val="00DD17B3"/>
    <w:rsid w:val="00DD187F"/>
    <w:rsid w:val="00DD29C0"/>
    <w:rsid w:val="00DD598E"/>
    <w:rsid w:val="00DD6EC8"/>
    <w:rsid w:val="00DE54D2"/>
    <w:rsid w:val="00DF2FCE"/>
    <w:rsid w:val="00DF6968"/>
    <w:rsid w:val="00E02036"/>
    <w:rsid w:val="00E0377F"/>
    <w:rsid w:val="00E05E92"/>
    <w:rsid w:val="00E12712"/>
    <w:rsid w:val="00E151CB"/>
    <w:rsid w:val="00E15500"/>
    <w:rsid w:val="00E15B91"/>
    <w:rsid w:val="00E24F66"/>
    <w:rsid w:val="00E25BA2"/>
    <w:rsid w:val="00E2786F"/>
    <w:rsid w:val="00E3177E"/>
    <w:rsid w:val="00E34858"/>
    <w:rsid w:val="00E40221"/>
    <w:rsid w:val="00E465AB"/>
    <w:rsid w:val="00E4796F"/>
    <w:rsid w:val="00E51A92"/>
    <w:rsid w:val="00E52E7A"/>
    <w:rsid w:val="00E55DCE"/>
    <w:rsid w:val="00E61952"/>
    <w:rsid w:val="00E6258F"/>
    <w:rsid w:val="00E62FD1"/>
    <w:rsid w:val="00E650B1"/>
    <w:rsid w:val="00E66335"/>
    <w:rsid w:val="00E70BAE"/>
    <w:rsid w:val="00E72435"/>
    <w:rsid w:val="00E741A1"/>
    <w:rsid w:val="00E74797"/>
    <w:rsid w:val="00E825DD"/>
    <w:rsid w:val="00E83CEF"/>
    <w:rsid w:val="00E94272"/>
    <w:rsid w:val="00E953AD"/>
    <w:rsid w:val="00EA21D3"/>
    <w:rsid w:val="00EA4DE3"/>
    <w:rsid w:val="00EA538A"/>
    <w:rsid w:val="00EA60D2"/>
    <w:rsid w:val="00EC173B"/>
    <w:rsid w:val="00EC207F"/>
    <w:rsid w:val="00EE26DF"/>
    <w:rsid w:val="00EE691D"/>
    <w:rsid w:val="00EE7802"/>
    <w:rsid w:val="00EF03F8"/>
    <w:rsid w:val="00EF5017"/>
    <w:rsid w:val="00F04498"/>
    <w:rsid w:val="00F13771"/>
    <w:rsid w:val="00F15D48"/>
    <w:rsid w:val="00F17DA6"/>
    <w:rsid w:val="00F37CB5"/>
    <w:rsid w:val="00F40DE7"/>
    <w:rsid w:val="00F43FE4"/>
    <w:rsid w:val="00F44327"/>
    <w:rsid w:val="00F53808"/>
    <w:rsid w:val="00F57ABB"/>
    <w:rsid w:val="00F612C5"/>
    <w:rsid w:val="00F818DC"/>
    <w:rsid w:val="00F9456C"/>
    <w:rsid w:val="00FA18F7"/>
    <w:rsid w:val="00FA2ECB"/>
    <w:rsid w:val="00FB0F99"/>
    <w:rsid w:val="00FB789C"/>
    <w:rsid w:val="00FC07CC"/>
    <w:rsid w:val="00FC71A5"/>
    <w:rsid w:val="00FD7D47"/>
    <w:rsid w:val="00FE4222"/>
    <w:rsid w:val="00FF15BE"/>
    <w:rsid w:val="00FF54E1"/>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236757-3E6E-8E47-A7B3-878D0BC4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0E2"/>
    <w:rPr>
      <w:sz w:val="24"/>
      <w:szCs w:val="24"/>
    </w:rPr>
  </w:style>
  <w:style w:type="paragraph" w:styleId="Heading1">
    <w:name w:val="heading 1"/>
    <w:basedOn w:val="Normal"/>
    <w:next w:val="Normal"/>
    <w:link w:val="Heading1Char"/>
    <w:uiPriority w:val="9"/>
    <w:qFormat/>
    <w:rsid w:val="0068342F"/>
    <w:pPr>
      <w:keepNext/>
      <w:spacing w:before="120"/>
      <w:jc w:val="center"/>
      <w:outlineLvl w:val="0"/>
    </w:pPr>
    <w:rPr>
      <w:b/>
      <w:sz w:val="28"/>
      <w:u w:val="single"/>
    </w:rPr>
  </w:style>
  <w:style w:type="paragraph" w:styleId="Heading2">
    <w:name w:val="heading 2"/>
    <w:basedOn w:val="Normal"/>
    <w:next w:val="Normal"/>
    <w:link w:val="Heading2Char"/>
    <w:unhideWhenUsed/>
    <w:qFormat/>
    <w:rsid w:val="006705F1"/>
    <w:pPr>
      <w:tabs>
        <w:tab w:val="left" w:pos="897"/>
      </w:tabs>
      <w:spacing w:before="120"/>
      <w:jc w:val="center"/>
      <w:outlineLvl w:val="1"/>
    </w:pPr>
    <w:rPr>
      <w:rFonts w:ascii="Arial" w:hAnsi="Arial" w:cs="Arial"/>
      <w:b/>
      <w:lang w:eastAsia="zh-CN"/>
    </w:rPr>
  </w:style>
  <w:style w:type="paragraph" w:styleId="Heading3">
    <w:name w:val="heading 3"/>
    <w:basedOn w:val="Normal"/>
    <w:next w:val="Normal"/>
    <w:link w:val="Heading3Char"/>
    <w:autoRedefine/>
    <w:unhideWhenUsed/>
    <w:qFormat/>
    <w:rsid w:val="004D07CA"/>
    <w:pPr>
      <w:keepNext/>
      <w:spacing w:before="360" w:after="120"/>
      <w:outlineLvl w:val="2"/>
    </w:pPr>
    <w:rPr>
      <w:rFonts w:ascii="Arial" w:hAnsi="Arial" w:cs="Arial"/>
      <w:b/>
      <w:bCs/>
      <w:sz w:val="26"/>
      <w:szCs w:val="26"/>
    </w:rPr>
  </w:style>
  <w:style w:type="paragraph" w:styleId="Heading4">
    <w:name w:val="heading 4"/>
    <w:basedOn w:val="Normal"/>
    <w:next w:val="Normal"/>
    <w:link w:val="Heading4Char"/>
    <w:autoRedefine/>
    <w:unhideWhenUsed/>
    <w:qFormat/>
    <w:rsid w:val="004D07CA"/>
    <w:pPr>
      <w:spacing w:before="360"/>
      <w:outlineLvl w:val="3"/>
    </w:pPr>
    <w:rPr>
      <w:rFonts w:ascii="Calibri" w:eastAsia="PMingLiU" w:hAnsi="Calibri"/>
      <w:b/>
      <w:sz w:val="22"/>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styleId="Footer">
    <w:name w:val="footer"/>
    <w:basedOn w:val="Normal"/>
    <w:link w:val="FooterChar"/>
    <w:uiPriority w:val="99"/>
    <w:rsid w:val="00FF6B10"/>
    <w:pPr>
      <w:tabs>
        <w:tab w:val="center" w:pos="4320"/>
        <w:tab w:val="right" w:pos="8640"/>
      </w:tabs>
      <w:spacing w:before="120" w:after="120" w:line="276" w:lineRule="auto"/>
    </w:pPr>
    <w:rPr>
      <w:rFonts w:ascii="Calibri" w:eastAsia="PMingLiU" w:hAnsi="Calibri"/>
      <w:sz w:val="22"/>
      <w:szCs w:val="22"/>
      <w:lang w:eastAsia="zh-TW"/>
    </w:r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p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before="120"/>
      <w:jc w:val="center"/>
    </w:pPr>
    <w:rPr>
      <w:b/>
      <w:sz w:val="28"/>
      <w:szCs w:val="28"/>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before="120" w:after="240"/>
      <w:ind w:left="720" w:right="360" w:hanging="360"/>
      <w:jc w:val="both"/>
    </w:pPr>
  </w:style>
  <w:style w:type="paragraph" w:styleId="BalloonText">
    <w:name w:val="Balloon Text"/>
    <w:basedOn w:val="Normal"/>
    <w:link w:val="BalloonTextChar"/>
    <w:uiPriority w:val="99"/>
    <w:semiHidden/>
    <w:unhideWhenUsed/>
    <w:rsid w:val="0068342F"/>
    <w:pPr>
      <w:spacing w:before="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before="120" w:line="240" w:lineRule="exact"/>
      <w:jc w:val="both"/>
    </w:pPr>
    <w:rPr>
      <w:rFonts w:ascii="Times" w:hAnsi="Times" w:cs="Times"/>
      <w:iC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before="120"/>
      <w:ind w:left="720"/>
      <w:contextualSpacing/>
    </w:pPr>
    <w:rPr>
      <w:rFonts w:ascii="Calibri" w:eastAsia="MS Mincho" w:hAnsi="Calibri"/>
    </w:rPr>
  </w:style>
  <w:style w:type="paragraph" w:styleId="ListParagraph">
    <w:name w:val="List Paragraph"/>
    <w:basedOn w:val="Normal"/>
    <w:uiPriority w:val="34"/>
    <w:qFormat/>
    <w:rsid w:val="008637E0"/>
    <w:pPr>
      <w:spacing w:before="120" w:after="120" w:line="276" w:lineRule="auto"/>
      <w:ind w:left="720"/>
      <w:contextualSpacing/>
    </w:pPr>
    <w:rPr>
      <w:rFonts w:ascii="Calibri" w:eastAsia="PMingLiU" w:hAnsi="Calibri"/>
      <w:sz w:val="22"/>
      <w:szCs w:val="22"/>
      <w:lang w:eastAsia="zh-TW"/>
    </w:rPr>
  </w:style>
  <w:style w:type="paragraph" w:styleId="BodyText">
    <w:name w:val="Body Text"/>
    <w:basedOn w:val="Normal"/>
    <w:link w:val="BodyTextChar"/>
    <w:rsid w:val="007E7369"/>
    <w:pPr>
      <w:spacing w:before="120"/>
      <w:jc w:val="both"/>
    </w:pPr>
    <w:rPr>
      <w:szCs w:val="20"/>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before="120" w:after="120"/>
    </w:pPr>
    <w:rPr>
      <w:rFonts w:ascii="Calibri" w:eastAsia="PMingLiU" w:hAnsi="Calibri"/>
      <w:sz w:val="20"/>
      <w:szCs w:val="20"/>
      <w:lang w:eastAsia="zh-TW"/>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rPr>
      <w:rFonts w:ascii="Calibri" w:eastAsia="PMingLiU" w:hAnsi="Calibri"/>
      <w:sz w:val="20"/>
      <w:szCs w:val="20"/>
      <w:lang w:eastAsia="zh-TW"/>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customStyle="1" w:styleId="fieldlabeltext">
    <w:name w:val="fieldlabeltext"/>
    <w:basedOn w:val="DefaultParagraphFont"/>
    <w:rsid w:val="007875F3"/>
  </w:style>
  <w:style w:type="character" w:styleId="FollowedHyperlink">
    <w:name w:val="FollowedHyperlink"/>
    <w:basedOn w:val="DefaultParagraphFont"/>
    <w:uiPriority w:val="99"/>
    <w:semiHidden/>
    <w:unhideWhenUsed/>
    <w:rsid w:val="007875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23938030">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01224202">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560282161">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1921451704">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3AD4E605-7760-3446-ABC5-492EA2FC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12887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Anastasia M Trekles</cp:lastModifiedBy>
  <cp:revision>5</cp:revision>
  <cp:lastPrinted>2017-11-26T22:00:00Z</cp:lastPrinted>
  <dcterms:created xsi:type="dcterms:W3CDTF">2019-03-31T20:49:00Z</dcterms:created>
  <dcterms:modified xsi:type="dcterms:W3CDTF">2019-05-09T19:50:00Z</dcterms:modified>
</cp:coreProperties>
</file>