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9B" w:rsidRPr="00A432D1" w:rsidRDefault="00F7429B" w:rsidP="00F7429B">
      <w:pPr>
        <w:pStyle w:val="NoSpacing"/>
        <w:spacing w:before="240" w:after="240"/>
        <w:ind w:left="274" w:right="187"/>
        <w:jc w:val="center"/>
        <w:rPr>
          <w:rFonts w:ascii="Times New Roman" w:hAnsi="Times New Roman" w:cs="Times New Roman"/>
          <w:sz w:val="24"/>
        </w:rPr>
      </w:pPr>
      <w:r w:rsidRPr="00996B08">
        <w:rPr>
          <w:rFonts w:ascii="Times New Roman" w:hAnsi="Times New Roman" w:cs="Times New Roman"/>
          <w:b/>
          <w:sz w:val="28"/>
        </w:rPr>
        <w:t>W. T. Evert Ting, Ph.D</w:t>
      </w:r>
      <w:r w:rsidRPr="00A432D1">
        <w:rPr>
          <w:rFonts w:ascii="Times New Roman" w:hAnsi="Times New Roman" w:cs="Times New Roman"/>
          <w:b/>
          <w:sz w:val="24"/>
        </w:rPr>
        <w:t xml:space="preserve">., </w:t>
      </w:r>
      <w:r w:rsidRPr="009556EC">
        <w:rPr>
          <w:rFonts w:ascii="Times New Roman" w:hAnsi="Times New Roman" w:cs="Times New Roman"/>
          <w:b/>
        </w:rPr>
        <w:br/>
      </w:r>
      <w:r w:rsidRPr="00A432D1">
        <w:rPr>
          <w:rFonts w:ascii="Times New Roman" w:hAnsi="Times New Roman" w:cs="Times New Roman"/>
          <w:sz w:val="24"/>
        </w:rPr>
        <w:t>Department of Biological Sciences</w:t>
      </w:r>
      <w:r w:rsidRPr="00A432D1">
        <w:rPr>
          <w:rFonts w:ascii="Times New Roman" w:hAnsi="Times New Roman" w:cs="Times New Roman"/>
          <w:sz w:val="24"/>
        </w:rPr>
        <w:br/>
        <w:t>Purdue University Northwest</w:t>
      </w:r>
    </w:p>
    <w:p w:rsidR="00F364A2" w:rsidRDefault="00F364A2" w:rsidP="00F364A2">
      <w:pPr>
        <w:pStyle w:val="Heading3"/>
      </w:pPr>
      <w:r>
        <w:t>Education</w:t>
      </w:r>
    </w:p>
    <w:p w:rsidR="00F364A2" w:rsidRPr="00F364A2" w:rsidRDefault="00F364A2" w:rsidP="00A432D1">
      <w:pPr>
        <w:numPr>
          <w:ilvl w:val="0"/>
          <w:numId w:val="9"/>
        </w:numPr>
        <w:tabs>
          <w:tab w:val="clear" w:pos="720"/>
          <w:tab w:val="num" w:pos="540"/>
        </w:tabs>
        <w:snapToGrid w:val="0"/>
        <w:spacing w:before="120" w:after="120" w:line="240" w:lineRule="auto"/>
        <w:ind w:left="547"/>
        <w:rPr>
          <w:rFonts w:ascii="Times New Roman" w:hAnsi="Times New Roman" w:cs="Times New Roman"/>
          <w:sz w:val="24"/>
        </w:rPr>
      </w:pPr>
      <w:r w:rsidRPr="00F364A2">
        <w:rPr>
          <w:rFonts w:ascii="Times New Roman" w:hAnsi="Times New Roman" w:cs="Times New Roman"/>
          <w:sz w:val="24"/>
        </w:rPr>
        <w:t>Ph.D. Microbiology, The Ohio State University, Columbus, Ohio,1986</w:t>
      </w:r>
    </w:p>
    <w:p w:rsidR="00F364A2" w:rsidRPr="00F364A2" w:rsidRDefault="00F364A2" w:rsidP="00A432D1">
      <w:pPr>
        <w:numPr>
          <w:ilvl w:val="0"/>
          <w:numId w:val="9"/>
        </w:numPr>
        <w:tabs>
          <w:tab w:val="clear" w:pos="720"/>
          <w:tab w:val="num" w:pos="540"/>
        </w:tabs>
        <w:snapToGrid w:val="0"/>
        <w:spacing w:before="120" w:after="120" w:line="240" w:lineRule="auto"/>
        <w:ind w:left="547"/>
        <w:rPr>
          <w:rFonts w:ascii="Times New Roman" w:hAnsi="Times New Roman" w:cs="Times New Roman"/>
          <w:sz w:val="24"/>
        </w:rPr>
      </w:pPr>
      <w:r w:rsidRPr="00F364A2">
        <w:rPr>
          <w:rFonts w:ascii="Times New Roman" w:hAnsi="Times New Roman" w:cs="Times New Roman"/>
          <w:sz w:val="24"/>
        </w:rPr>
        <w:t>M.S. Microbiology, The Ohio State University, Columbus, Ohio, 1983</w:t>
      </w:r>
    </w:p>
    <w:p w:rsidR="00F364A2" w:rsidRPr="00F364A2" w:rsidRDefault="00F364A2" w:rsidP="00A432D1">
      <w:pPr>
        <w:numPr>
          <w:ilvl w:val="0"/>
          <w:numId w:val="9"/>
        </w:numPr>
        <w:tabs>
          <w:tab w:val="clear" w:pos="720"/>
          <w:tab w:val="num" w:pos="540"/>
        </w:tabs>
        <w:snapToGrid w:val="0"/>
        <w:spacing w:before="120" w:after="120" w:line="240" w:lineRule="auto"/>
        <w:ind w:left="547"/>
        <w:rPr>
          <w:rFonts w:ascii="Times New Roman" w:hAnsi="Times New Roman" w:cs="Times New Roman"/>
          <w:sz w:val="24"/>
        </w:rPr>
      </w:pPr>
      <w:r w:rsidRPr="00F364A2">
        <w:rPr>
          <w:rFonts w:ascii="Times New Roman" w:hAnsi="Times New Roman" w:cs="Times New Roman"/>
          <w:sz w:val="24"/>
        </w:rPr>
        <w:t>B.S.A. Plant Pathology, National Taiwan University, Taipei, Taiwan, 1978</w:t>
      </w:r>
    </w:p>
    <w:p w:rsidR="00F7429B" w:rsidRPr="00F7429B" w:rsidRDefault="00F7429B" w:rsidP="00F7429B">
      <w:pPr>
        <w:pStyle w:val="NoSpacing"/>
        <w:spacing w:before="240" w:after="120"/>
        <w:ind w:right="187"/>
        <w:rPr>
          <w:rFonts w:ascii="Times New Roman" w:hAnsi="Times New Roman" w:cs="Times New Roman"/>
          <w:b/>
          <w:sz w:val="24"/>
        </w:rPr>
      </w:pPr>
      <w:r w:rsidRPr="00F7429B">
        <w:rPr>
          <w:rFonts w:ascii="Times New Roman" w:hAnsi="Times New Roman" w:cs="Times New Roman"/>
          <w:b/>
          <w:sz w:val="24"/>
        </w:rPr>
        <w:t>POSITIONS HELD</w:t>
      </w:r>
    </w:p>
    <w:p w:rsidR="00F7429B" w:rsidRPr="00A432D1" w:rsidRDefault="00F7429B" w:rsidP="00A432D1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snapToGrid w:val="0"/>
        <w:spacing w:after="120"/>
        <w:ind w:left="540"/>
        <w:rPr>
          <w:b w:val="0"/>
          <w:szCs w:val="22"/>
        </w:rPr>
      </w:pPr>
      <w:r w:rsidRPr="00A432D1">
        <w:rPr>
          <w:bCs/>
          <w:szCs w:val="22"/>
        </w:rPr>
        <w:t xml:space="preserve">Professor, </w:t>
      </w:r>
      <w:r w:rsidRPr="00A432D1">
        <w:rPr>
          <w:b w:val="0"/>
          <w:bCs/>
          <w:szCs w:val="22"/>
        </w:rPr>
        <w:t xml:space="preserve">Department of Biological Sciences, Purdue University Calumet/ Northwest, </w:t>
      </w:r>
      <w:r w:rsidRPr="00A432D1">
        <w:rPr>
          <w:b w:val="0"/>
          <w:szCs w:val="22"/>
        </w:rPr>
        <w:t xml:space="preserve">Hammond, Indiana, 1998-present. </w:t>
      </w:r>
    </w:p>
    <w:p w:rsidR="00F7429B" w:rsidRPr="00A432D1" w:rsidRDefault="00F7429B" w:rsidP="00A432D1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snapToGrid w:val="0"/>
        <w:spacing w:after="120"/>
        <w:ind w:left="540"/>
        <w:rPr>
          <w:b w:val="0"/>
          <w:szCs w:val="22"/>
        </w:rPr>
      </w:pPr>
      <w:r w:rsidRPr="00A432D1">
        <w:rPr>
          <w:szCs w:val="22"/>
        </w:rPr>
        <w:t xml:space="preserve">Graduate Program Coordinator, </w:t>
      </w:r>
      <w:r w:rsidRPr="00A432D1">
        <w:rPr>
          <w:b w:val="0"/>
          <w:bCs/>
          <w:szCs w:val="22"/>
        </w:rPr>
        <w:t xml:space="preserve">Department of Biological Sciences, Purdue University Calumet/ Northwest, </w:t>
      </w:r>
      <w:r w:rsidRPr="00A432D1">
        <w:rPr>
          <w:b w:val="0"/>
          <w:szCs w:val="22"/>
        </w:rPr>
        <w:t xml:space="preserve">Hammond, Indiana, 2013-present. </w:t>
      </w:r>
    </w:p>
    <w:p w:rsidR="00F7429B" w:rsidRPr="00A432D1" w:rsidRDefault="00F7429B" w:rsidP="00A432D1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snapToGrid w:val="0"/>
        <w:spacing w:after="120"/>
        <w:ind w:left="540"/>
        <w:rPr>
          <w:b w:val="0"/>
          <w:szCs w:val="22"/>
        </w:rPr>
      </w:pPr>
      <w:r w:rsidRPr="00A432D1">
        <w:rPr>
          <w:szCs w:val="22"/>
        </w:rPr>
        <w:t>Interim Head</w:t>
      </w:r>
      <w:r w:rsidRPr="00A432D1">
        <w:rPr>
          <w:b w:val="0"/>
          <w:szCs w:val="22"/>
        </w:rPr>
        <w:t xml:space="preserve">, </w:t>
      </w:r>
      <w:r w:rsidRPr="00A432D1">
        <w:rPr>
          <w:b w:val="0"/>
          <w:bCs/>
          <w:szCs w:val="22"/>
        </w:rPr>
        <w:t xml:space="preserve">Department of Biological Sciences, Purdue University Calumet, </w:t>
      </w:r>
      <w:r w:rsidRPr="00A432D1">
        <w:rPr>
          <w:b w:val="0"/>
          <w:szCs w:val="22"/>
        </w:rPr>
        <w:t>Hammond, Indiana, 2011-2016</w:t>
      </w:r>
    </w:p>
    <w:p w:rsidR="00F7429B" w:rsidRPr="00A432D1" w:rsidRDefault="00F7429B" w:rsidP="00A432D1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snapToGrid w:val="0"/>
        <w:spacing w:after="120"/>
        <w:ind w:left="540"/>
        <w:rPr>
          <w:b w:val="0"/>
          <w:szCs w:val="22"/>
        </w:rPr>
      </w:pPr>
      <w:r w:rsidRPr="00A432D1">
        <w:rPr>
          <w:szCs w:val="22"/>
        </w:rPr>
        <w:t xml:space="preserve">Acting Head, </w:t>
      </w:r>
      <w:r w:rsidRPr="00A432D1">
        <w:rPr>
          <w:b w:val="0"/>
          <w:bCs/>
          <w:szCs w:val="22"/>
        </w:rPr>
        <w:t xml:space="preserve">Department of Biological Sciences, Purdue University Calumet, </w:t>
      </w:r>
      <w:r w:rsidRPr="00A432D1">
        <w:rPr>
          <w:b w:val="0"/>
          <w:szCs w:val="22"/>
        </w:rPr>
        <w:t xml:space="preserve">Hammond, Indiana, 2006 </w:t>
      </w:r>
    </w:p>
    <w:p w:rsidR="00F7429B" w:rsidRPr="00A432D1" w:rsidRDefault="00F7429B" w:rsidP="00A432D1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snapToGrid w:val="0"/>
        <w:spacing w:after="120"/>
        <w:ind w:left="540"/>
        <w:rPr>
          <w:b w:val="0"/>
          <w:szCs w:val="22"/>
        </w:rPr>
      </w:pPr>
      <w:r w:rsidRPr="00A432D1">
        <w:rPr>
          <w:bCs/>
          <w:szCs w:val="22"/>
        </w:rPr>
        <w:t xml:space="preserve">Associate Professor, </w:t>
      </w:r>
      <w:r w:rsidRPr="00A432D1">
        <w:rPr>
          <w:b w:val="0"/>
          <w:bCs/>
          <w:szCs w:val="22"/>
        </w:rPr>
        <w:t xml:space="preserve">Department of Biological Sciences, Purdue University Calumet, </w:t>
      </w:r>
      <w:r w:rsidRPr="00A432D1">
        <w:rPr>
          <w:b w:val="0"/>
          <w:szCs w:val="22"/>
        </w:rPr>
        <w:t xml:space="preserve">Hammond, Indiana, 1993-1998 </w:t>
      </w:r>
    </w:p>
    <w:p w:rsidR="00F7429B" w:rsidRPr="00A432D1" w:rsidRDefault="00F7429B" w:rsidP="00A432D1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snapToGrid w:val="0"/>
        <w:spacing w:after="120"/>
        <w:ind w:left="540"/>
        <w:rPr>
          <w:b w:val="0"/>
          <w:szCs w:val="22"/>
        </w:rPr>
      </w:pPr>
      <w:r w:rsidRPr="00A432D1">
        <w:rPr>
          <w:bCs/>
          <w:szCs w:val="22"/>
        </w:rPr>
        <w:t>Assistant Professor,</w:t>
      </w:r>
      <w:r w:rsidRPr="00A432D1">
        <w:rPr>
          <w:b w:val="0"/>
          <w:szCs w:val="22"/>
        </w:rPr>
        <w:t xml:space="preserve"> </w:t>
      </w:r>
      <w:r w:rsidRPr="00A432D1">
        <w:rPr>
          <w:b w:val="0"/>
          <w:bCs/>
          <w:szCs w:val="22"/>
        </w:rPr>
        <w:t xml:space="preserve">Department of Biological Sciences, Purdue University Calumet, </w:t>
      </w:r>
      <w:r w:rsidRPr="00A432D1">
        <w:rPr>
          <w:b w:val="0"/>
          <w:szCs w:val="22"/>
        </w:rPr>
        <w:t xml:space="preserve">Hammond, Indiana, 1988-1993 </w:t>
      </w:r>
    </w:p>
    <w:p w:rsidR="00F7429B" w:rsidRPr="00A432D1" w:rsidRDefault="00F7429B" w:rsidP="00A432D1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snapToGrid w:val="0"/>
        <w:spacing w:after="120"/>
        <w:ind w:left="540"/>
        <w:rPr>
          <w:b w:val="0"/>
          <w:szCs w:val="22"/>
        </w:rPr>
      </w:pPr>
      <w:r w:rsidRPr="00A432D1">
        <w:rPr>
          <w:bCs/>
          <w:szCs w:val="22"/>
        </w:rPr>
        <w:t>Visiting Assistant Professor</w:t>
      </w:r>
      <w:r w:rsidRPr="00A432D1">
        <w:rPr>
          <w:b w:val="0"/>
          <w:szCs w:val="22"/>
        </w:rPr>
        <w:t xml:space="preserve"> (1987-1988), </w:t>
      </w:r>
      <w:r w:rsidRPr="00A432D1">
        <w:rPr>
          <w:b w:val="0"/>
          <w:bCs/>
          <w:szCs w:val="22"/>
        </w:rPr>
        <w:t xml:space="preserve">Department of Biological Sciences, </w:t>
      </w:r>
      <w:r w:rsidRPr="00A432D1">
        <w:rPr>
          <w:b w:val="0"/>
          <w:szCs w:val="22"/>
        </w:rPr>
        <w:t>Purdue University Calumet, Hammond, Indiana, 1987-1988</w:t>
      </w:r>
    </w:p>
    <w:p w:rsidR="00AB39C3" w:rsidRDefault="00AB39C3" w:rsidP="00AB39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B39C3">
        <w:rPr>
          <w:rFonts w:ascii="Times New Roman" w:eastAsia="Times New Roman" w:hAnsi="Times New Roman" w:cs="Times New Roman"/>
          <w:b/>
          <w:bCs/>
          <w:sz w:val="27"/>
          <w:szCs w:val="27"/>
        </w:rPr>
        <w:t>Publications</w:t>
      </w:r>
    </w:p>
    <w:p w:rsidR="00E973D1" w:rsidRPr="00AB39C3" w:rsidRDefault="00E973D1" w:rsidP="00AB39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Peer-Reviewed Journals </w:t>
      </w:r>
    </w:p>
    <w:p w:rsidR="00A432D1" w:rsidRPr="00C11104" w:rsidRDefault="00F7429B" w:rsidP="00A432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2D1">
        <w:rPr>
          <w:rFonts w:ascii="Times New Roman" w:hAnsi="Times New Roman" w:cs="Times New Roman"/>
          <w:b/>
          <w:sz w:val="24"/>
          <w:szCs w:val="24"/>
        </w:rPr>
        <w:t>Ting</w:t>
      </w:r>
      <w:r w:rsidRPr="00A432D1">
        <w:rPr>
          <w:rFonts w:ascii="Times New Roman" w:hAnsi="Times New Roman" w:cs="Times New Roman"/>
          <w:sz w:val="24"/>
          <w:szCs w:val="24"/>
        </w:rPr>
        <w:t xml:space="preserve">, </w:t>
      </w:r>
      <w:r w:rsidRPr="00A432D1">
        <w:rPr>
          <w:rFonts w:ascii="Times New Roman" w:hAnsi="Times New Roman" w:cs="Times New Roman"/>
          <w:b/>
          <w:sz w:val="24"/>
          <w:szCs w:val="24"/>
        </w:rPr>
        <w:t>W.T.E.,</w:t>
      </w:r>
      <w:r w:rsidRPr="00A432D1">
        <w:rPr>
          <w:rFonts w:ascii="Times New Roman" w:hAnsi="Times New Roman" w:cs="Times New Roman"/>
          <w:sz w:val="24"/>
          <w:szCs w:val="24"/>
        </w:rPr>
        <w:t xml:space="preserve"> C</w:t>
      </w:r>
      <w:r w:rsidR="001D2AEB">
        <w:rPr>
          <w:rFonts w:ascii="Times New Roman" w:hAnsi="Times New Roman" w:cs="Times New Roman"/>
          <w:sz w:val="24"/>
          <w:szCs w:val="24"/>
        </w:rPr>
        <w:t>.</w:t>
      </w:r>
      <w:r w:rsidRPr="00A432D1">
        <w:rPr>
          <w:rFonts w:ascii="Times New Roman" w:hAnsi="Times New Roman" w:cs="Times New Roman"/>
          <w:sz w:val="24"/>
          <w:szCs w:val="24"/>
        </w:rPr>
        <w:t xml:space="preserve">H. Chang*, B. Szonyi, and D. Gizachew. 2020. The growth and aflatoxin B1, B2, G2, and G2 production by </w:t>
      </w:r>
      <w:r w:rsidRPr="00A432D1">
        <w:rPr>
          <w:rFonts w:ascii="Times New Roman" w:hAnsi="Times New Roman" w:cs="Times New Roman"/>
          <w:i/>
          <w:sz w:val="24"/>
          <w:szCs w:val="24"/>
        </w:rPr>
        <w:t>Aspergillus flavus</w:t>
      </w:r>
      <w:r w:rsidRPr="00A432D1">
        <w:rPr>
          <w:rFonts w:ascii="Times New Roman" w:hAnsi="Times New Roman" w:cs="Times New Roman"/>
          <w:sz w:val="24"/>
          <w:szCs w:val="24"/>
        </w:rPr>
        <w:t xml:space="preserve"> and </w:t>
      </w:r>
      <w:r w:rsidRPr="00A432D1">
        <w:rPr>
          <w:rFonts w:ascii="Times New Roman" w:hAnsi="Times New Roman" w:cs="Times New Roman"/>
          <w:i/>
          <w:sz w:val="24"/>
          <w:szCs w:val="24"/>
        </w:rPr>
        <w:t>A. parasiticus</w:t>
      </w:r>
      <w:r w:rsidRPr="00A432D1">
        <w:rPr>
          <w:rFonts w:ascii="Times New Roman" w:hAnsi="Times New Roman" w:cs="Times New Roman"/>
          <w:sz w:val="24"/>
          <w:szCs w:val="24"/>
        </w:rPr>
        <w:t xml:space="preserve"> on ground flax seeds (</w:t>
      </w:r>
      <w:r w:rsidRPr="00A432D1">
        <w:rPr>
          <w:rFonts w:ascii="Times New Roman" w:hAnsi="Times New Roman" w:cs="Times New Roman"/>
          <w:i/>
          <w:sz w:val="24"/>
          <w:szCs w:val="24"/>
        </w:rPr>
        <w:t>Linum usitatissimum</w:t>
      </w:r>
      <w:r w:rsidRPr="00A432D1">
        <w:rPr>
          <w:rFonts w:ascii="Times New Roman" w:hAnsi="Times New Roman" w:cs="Times New Roman"/>
          <w:sz w:val="24"/>
          <w:szCs w:val="24"/>
        </w:rPr>
        <w:t>).</w:t>
      </w:r>
      <w:r w:rsidR="00A432D1" w:rsidRPr="00A432D1">
        <w:rPr>
          <w:rFonts w:ascii="Times New Roman" w:hAnsi="Times New Roman" w:cs="Times New Roman"/>
          <w:sz w:val="24"/>
          <w:szCs w:val="24"/>
        </w:rPr>
        <w:t xml:space="preserve"> </w:t>
      </w:r>
      <w:r w:rsidR="00A432D1" w:rsidRPr="00A432D1">
        <w:rPr>
          <w:rFonts w:ascii="Times New Roman" w:hAnsi="Times New Roman" w:cs="Times New Roman"/>
          <w:sz w:val="24"/>
          <w:szCs w:val="24"/>
        </w:rPr>
        <w:t xml:space="preserve">J. </w:t>
      </w:r>
      <w:r w:rsidR="00A432D1" w:rsidRPr="00A432D1">
        <w:rPr>
          <w:rFonts w:ascii="Times New Roman" w:hAnsi="Times New Roman" w:cs="Times New Roman"/>
          <w:sz w:val="24"/>
          <w:szCs w:val="24"/>
        </w:rPr>
        <w:t>Food Prot.</w:t>
      </w:r>
      <w:r w:rsidR="00A432D1" w:rsidRPr="00A432D1">
        <w:rPr>
          <w:rFonts w:ascii="Times New Roman" w:hAnsi="Times New Roman" w:cs="Times New Roman"/>
          <w:sz w:val="24"/>
          <w:szCs w:val="24"/>
        </w:rPr>
        <w:t xml:space="preserve"> (Accepted on Feb.1, 2020 for publication.)</w:t>
      </w:r>
      <w:r w:rsidR="00A432D1" w:rsidRPr="00A4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D1" w:rsidRPr="00C11104" w:rsidRDefault="001D2AEB" w:rsidP="00A432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>Gizachew, D., C.H</w:t>
      </w:r>
      <w:r w:rsidR="00F7429B" w:rsidRPr="00A432D1">
        <w:rPr>
          <w:rFonts w:ascii="Times New Roman" w:hAnsi="Times New Roman" w:cs="Times New Roman"/>
          <w:color w:val="131413"/>
          <w:sz w:val="24"/>
          <w:szCs w:val="24"/>
        </w:rPr>
        <w:t xml:space="preserve">. Chang*, B. Szony, B. Szony, S. De La Torre**, and </w:t>
      </w:r>
      <w:r w:rsidR="00F7429B" w:rsidRPr="00A432D1">
        <w:rPr>
          <w:rFonts w:ascii="Times New Roman" w:hAnsi="Times New Roman" w:cs="Times New Roman"/>
          <w:b/>
          <w:color w:val="131413"/>
          <w:sz w:val="24"/>
          <w:szCs w:val="24"/>
        </w:rPr>
        <w:t>W. T. E. Ting</w:t>
      </w:r>
      <w:r w:rsidR="00F7429B" w:rsidRPr="00A432D1"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="00F7429B" w:rsidRPr="00A432D1">
        <w:rPr>
          <w:rFonts w:ascii="Times New Roman" w:hAnsi="Times New Roman" w:cs="Times New Roman"/>
          <w:sz w:val="24"/>
          <w:szCs w:val="24"/>
        </w:rPr>
        <w:t xml:space="preserve"> 2019. Aflatoxin B1 (AFB1) production by </w:t>
      </w:r>
      <w:r w:rsidR="00F7429B" w:rsidRPr="00A432D1">
        <w:rPr>
          <w:rFonts w:ascii="Times New Roman" w:hAnsi="Times New Roman" w:cs="Times New Roman"/>
          <w:i/>
          <w:sz w:val="24"/>
          <w:szCs w:val="24"/>
        </w:rPr>
        <w:t>Aspergillus flavus</w:t>
      </w:r>
      <w:r w:rsidR="00F7429B" w:rsidRPr="00A432D1">
        <w:rPr>
          <w:rFonts w:ascii="Times New Roman" w:hAnsi="Times New Roman" w:cs="Times New Roman"/>
          <w:sz w:val="24"/>
          <w:szCs w:val="24"/>
        </w:rPr>
        <w:t xml:space="preserve"> and </w:t>
      </w:r>
      <w:r w:rsidR="00F7429B" w:rsidRPr="00A432D1">
        <w:rPr>
          <w:rFonts w:ascii="Times New Roman" w:hAnsi="Times New Roman" w:cs="Times New Roman"/>
          <w:i/>
          <w:sz w:val="24"/>
          <w:szCs w:val="24"/>
        </w:rPr>
        <w:t>Aspergillus parasiticus</w:t>
      </w:r>
      <w:r w:rsidR="00F7429B" w:rsidRPr="00A432D1">
        <w:rPr>
          <w:rFonts w:ascii="Times New Roman" w:hAnsi="Times New Roman" w:cs="Times New Roman"/>
          <w:sz w:val="24"/>
          <w:szCs w:val="24"/>
        </w:rPr>
        <w:t xml:space="preserve"> on ground Nyjer seeds: </w:t>
      </w:r>
      <w:r w:rsidR="00F7429B" w:rsidRPr="00A432D1">
        <w:rPr>
          <w:rFonts w:ascii="Times New Roman" w:hAnsi="Times New Roman" w:cs="Times New Roman"/>
          <w:i/>
          <w:sz w:val="24"/>
          <w:szCs w:val="24"/>
        </w:rPr>
        <w:t>the effect of water activity and temperature</w:t>
      </w:r>
      <w:r w:rsidR="00F7429B" w:rsidRPr="00A432D1">
        <w:rPr>
          <w:rFonts w:ascii="Times New Roman" w:hAnsi="Times New Roman" w:cs="Times New Roman"/>
          <w:sz w:val="24"/>
          <w:szCs w:val="24"/>
        </w:rPr>
        <w:t>. Int. J. Food Microbiol. 296:8-13</w:t>
      </w:r>
      <w:r w:rsidR="00A432D1">
        <w:rPr>
          <w:rFonts w:ascii="Times New Roman" w:hAnsi="Times New Roman" w:cs="Times New Roman"/>
          <w:sz w:val="24"/>
          <w:szCs w:val="24"/>
        </w:rPr>
        <w:t xml:space="preserve">. </w:t>
      </w:r>
      <w:r w:rsidR="00A432D1" w:rsidRPr="00A432D1">
        <w:rPr>
          <w:rFonts w:ascii="Times New Roman" w:hAnsi="Times New Roman" w:cs="Times New Roman"/>
          <w:color w:val="575757"/>
          <w:sz w:val="24"/>
        </w:rPr>
        <w:t>DOI:</w:t>
      </w:r>
      <w:hyperlink r:id="rId7" w:tgtFrame="_blank" w:history="1">
        <w:r w:rsidR="00A432D1" w:rsidRPr="00A432D1">
          <w:rPr>
            <w:rStyle w:val="Hyperlink"/>
            <w:rFonts w:ascii="Times New Roman" w:hAnsi="Times New Roman" w:cs="Times New Roman"/>
            <w:color w:val="333333"/>
            <w:sz w:val="24"/>
          </w:rPr>
          <w:t>10.1016/j.ijfoodmicro.2019.02.017</w:t>
        </w:r>
      </w:hyperlink>
      <w:r w:rsidR="00A432D1">
        <w:rPr>
          <w:rFonts w:ascii="Times New Roman" w:hAnsi="Times New Roman" w:cs="Times New Roman"/>
          <w:color w:val="575757"/>
          <w:sz w:val="24"/>
        </w:rPr>
        <w:t>.</w:t>
      </w:r>
      <w:r w:rsidR="00A432D1" w:rsidRPr="00A4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D1" w:rsidRPr="00C11104" w:rsidRDefault="001B6B27" w:rsidP="00A432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2D1">
        <w:rPr>
          <w:rFonts w:ascii="Times New Roman" w:hAnsi="Times New Roman" w:cs="Times New Roman"/>
          <w:sz w:val="24"/>
          <w:szCs w:val="24"/>
        </w:rPr>
        <w:t>Gizachew, D., Y</w:t>
      </w:r>
      <w:r w:rsidR="001D2AEB">
        <w:rPr>
          <w:rFonts w:ascii="Times New Roman" w:hAnsi="Times New Roman" w:cs="Times New Roman"/>
          <w:sz w:val="24"/>
          <w:szCs w:val="24"/>
        </w:rPr>
        <w:t>.</w:t>
      </w:r>
      <w:r w:rsidRPr="00A432D1">
        <w:rPr>
          <w:rFonts w:ascii="Times New Roman" w:hAnsi="Times New Roman" w:cs="Times New Roman"/>
          <w:sz w:val="24"/>
          <w:szCs w:val="24"/>
        </w:rPr>
        <w:t>C</w:t>
      </w:r>
      <w:r w:rsidR="001D2AEB">
        <w:rPr>
          <w:rFonts w:ascii="Times New Roman" w:hAnsi="Times New Roman" w:cs="Times New Roman"/>
          <w:sz w:val="24"/>
          <w:szCs w:val="24"/>
        </w:rPr>
        <w:t>.</w:t>
      </w:r>
      <w:r w:rsidRPr="00A432D1">
        <w:rPr>
          <w:rFonts w:ascii="Times New Roman" w:hAnsi="Times New Roman" w:cs="Times New Roman"/>
          <w:sz w:val="24"/>
          <w:szCs w:val="24"/>
        </w:rPr>
        <w:t xml:space="preserve"> Hsu*, B. Szonyi, and </w:t>
      </w:r>
      <w:r w:rsidRPr="00A432D1">
        <w:rPr>
          <w:rFonts w:ascii="Times New Roman" w:hAnsi="Times New Roman" w:cs="Times New Roman"/>
          <w:b/>
          <w:sz w:val="24"/>
          <w:szCs w:val="24"/>
        </w:rPr>
        <w:t>W.T.E. Ting</w:t>
      </w:r>
      <w:r w:rsidR="00EA3444" w:rsidRPr="00A432D1">
        <w:rPr>
          <w:rFonts w:ascii="Times New Roman" w:hAnsi="Times New Roman" w:cs="Times New Roman"/>
          <w:sz w:val="24"/>
          <w:szCs w:val="24"/>
        </w:rPr>
        <w:t>. 2019</w:t>
      </w:r>
      <w:r w:rsidRPr="00A432D1">
        <w:rPr>
          <w:rFonts w:ascii="Times New Roman" w:hAnsi="Times New Roman" w:cs="Times New Roman"/>
          <w:sz w:val="24"/>
          <w:szCs w:val="24"/>
        </w:rPr>
        <w:t>. Effect of water activity, temperature and incubation period on fungal growth and ochratoxin A production on Nyjer seeds</w:t>
      </w:r>
      <w:r w:rsidR="00C11104" w:rsidRPr="00A432D1">
        <w:rPr>
          <w:rFonts w:ascii="Times New Roman" w:hAnsi="Times New Roman" w:cs="Times New Roman"/>
          <w:sz w:val="24"/>
          <w:szCs w:val="24"/>
        </w:rPr>
        <w:t>.</w:t>
      </w:r>
      <w:r w:rsidRPr="00A432D1">
        <w:rPr>
          <w:rFonts w:ascii="Times New Roman" w:hAnsi="Times New Roman" w:cs="Times New Roman"/>
          <w:sz w:val="24"/>
          <w:szCs w:val="24"/>
        </w:rPr>
        <w:t xml:space="preserve"> Mycotoxin Research</w:t>
      </w:r>
      <w:r w:rsidR="00EA3444" w:rsidRPr="00A432D1">
        <w:rPr>
          <w:rFonts w:ascii="Times New Roman" w:hAnsi="Times New Roman" w:cs="Times New Roman"/>
          <w:sz w:val="24"/>
          <w:szCs w:val="24"/>
        </w:rPr>
        <w:t>. 35:1-8.</w:t>
      </w:r>
      <w:r w:rsidRPr="00A432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432D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https://doi.org/10.1007/s12550-018-0325-2</w:t>
        </w:r>
      </w:hyperlink>
    </w:p>
    <w:p w:rsidR="00E973D1" w:rsidRPr="00373943" w:rsidRDefault="00E973D1" w:rsidP="00E97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9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Ting</w:t>
      </w:r>
      <w:r w:rsidRPr="003739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6B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W.T. E., </w:t>
      </w:r>
      <w:r w:rsidRPr="00373943">
        <w:rPr>
          <w:rFonts w:ascii="Times New Roman" w:eastAsia="Times New Roman" w:hAnsi="Times New Roman" w:cs="Times New Roman"/>
          <w:sz w:val="24"/>
          <w:szCs w:val="24"/>
        </w:rPr>
        <w:t xml:space="preserve">S.Y. Yuan, S.D. Wu*, B.V. Chang. 2011. Biodegradation of phenanthrene and pyrene by </w:t>
      </w:r>
      <w:r w:rsidRPr="00373943">
        <w:rPr>
          <w:rFonts w:ascii="Times New Roman" w:eastAsia="Times New Roman" w:hAnsi="Times New Roman" w:cs="Times New Roman"/>
          <w:i/>
          <w:iCs/>
          <w:sz w:val="24"/>
          <w:szCs w:val="24"/>
        </w:rPr>
        <w:t>Ganoderma</w:t>
      </w:r>
      <w:r w:rsidRPr="00373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943">
        <w:rPr>
          <w:rFonts w:ascii="Times New Roman" w:eastAsia="Times New Roman" w:hAnsi="Times New Roman" w:cs="Times New Roman"/>
          <w:i/>
          <w:iCs/>
          <w:sz w:val="24"/>
          <w:szCs w:val="24"/>
        </w:rPr>
        <w:t>luciden.</w:t>
      </w:r>
      <w:r w:rsidRPr="00373943">
        <w:rPr>
          <w:rFonts w:ascii="Times New Roman" w:eastAsia="Times New Roman" w:hAnsi="Times New Roman" w:cs="Times New Roman"/>
          <w:sz w:val="24"/>
          <w:szCs w:val="24"/>
        </w:rPr>
        <w:t xml:space="preserve"> International Biodeterioration &amp; Biodegradation 65:238-242.</w:t>
      </w:r>
    </w:p>
    <w:p w:rsidR="00373943" w:rsidRPr="00AB39C3" w:rsidRDefault="001D2AEB" w:rsidP="00373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Byappanahalli, R.</w:t>
      </w:r>
      <w:r w:rsidR="00373943" w:rsidRPr="00AB39C3">
        <w:rPr>
          <w:rFonts w:ascii="Times New Roman" w:eastAsia="Times New Roman" w:hAnsi="Times New Roman" w:cs="Times New Roman"/>
          <w:sz w:val="24"/>
          <w:szCs w:val="24"/>
        </w:rPr>
        <w:t xml:space="preserve">L. Whitman, D. A. Shively, </w:t>
      </w:r>
      <w:r w:rsidR="00373943"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 T. Evert Ting</w:t>
      </w:r>
      <w:r w:rsidR="00373943" w:rsidRPr="00AB39C3">
        <w:rPr>
          <w:rFonts w:ascii="Times New Roman" w:eastAsia="Times New Roman" w:hAnsi="Times New Roman" w:cs="Times New Roman"/>
          <w:sz w:val="24"/>
          <w:szCs w:val="24"/>
        </w:rPr>
        <w:t xml:space="preserve">, C. C. Tseng, and M. B. Nevers. 2006. Seasonal persistence and population characteristics of </w:t>
      </w:r>
      <w:r w:rsidR="00373943"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Escherichia coli</w:t>
      </w:r>
      <w:r w:rsidR="00373943" w:rsidRPr="00AB39C3">
        <w:rPr>
          <w:rFonts w:ascii="Times New Roman" w:eastAsia="Times New Roman" w:hAnsi="Times New Roman" w:cs="Times New Roman"/>
          <w:sz w:val="24"/>
          <w:szCs w:val="24"/>
        </w:rPr>
        <w:t xml:space="preserve"> and enterococci in deep backshore sand of two freshwater beaches. Journal of Water and Health 04:313-320</w:t>
      </w:r>
      <w:r w:rsidR="00373943"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973D1" w:rsidRPr="00373943" w:rsidRDefault="00373943" w:rsidP="00A432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943">
        <w:rPr>
          <w:rFonts w:ascii="Times New Roman" w:hAnsi="Times New Roman" w:cs="Times New Roman"/>
          <w:b/>
          <w:sz w:val="24"/>
          <w:szCs w:val="24"/>
        </w:rPr>
        <w:t>Ting, W.T.E</w:t>
      </w:r>
      <w:r w:rsidRPr="00373943">
        <w:rPr>
          <w:rFonts w:ascii="Times New Roman" w:hAnsi="Times New Roman" w:cs="Times New Roman"/>
          <w:sz w:val="24"/>
          <w:szCs w:val="24"/>
        </w:rPr>
        <w:t xml:space="preserve">. and K.E. Deibel. 1992. Sensitivity of </w:t>
      </w:r>
      <w:r w:rsidRPr="00996B08">
        <w:rPr>
          <w:rFonts w:ascii="Times New Roman" w:hAnsi="Times New Roman" w:cs="Times New Roman"/>
          <w:i/>
          <w:sz w:val="24"/>
          <w:szCs w:val="24"/>
        </w:rPr>
        <w:t>Listeria monocytogenes</w:t>
      </w:r>
      <w:r w:rsidRPr="00373943">
        <w:rPr>
          <w:rFonts w:ascii="Times New Roman" w:hAnsi="Times New Roman" w:cs="Times New Roman"/>
          <w:sz w:val="24"/>
          <w:szCs w:val="24"/>
        </w:rPr>
        <w:t xml:space="preserve"> to spices at two temperatures. J. Food Safety. 12:129-137.</w:t>
      </w:r>
    </w:p>
    <w:p w:rsidR="00373943" w:rsidRPr="00373943" w:rsidRDefault="00373943" w:rsidP="00A432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943">
        <w:rPr>
          <w:rFonts w:ascii="Times New Roman" w:hAnsi="Times New Roman" w:cs="Times New Roman"/>
          <w:b/>
          <w:sz w:val="24"/>
          <w:szCs w:val="24"/>
        </w:rPr>
        <w:t xml:space="preserve">Ting, W.-T. </w:t>
      </w:r>
      <w:r w:rsidRPr="00373943">
        <w:rPr>
          <w:rFonts w:ascii="Times New Roman" w:hAnsi="Times New Roman" w:cs="Times New Roman"/>
          <w:sz w:val="24"/>
          <w:szCs w:val="24"/>
        </w:rPr>
        <w:t xml:space="preserve">and </w:t>
      </w:r>
      <w:r w:rsidR="001D2AEB">
        <w:rPr>
          <w:rFonts w:ascii="Times New Roman" w:hAnsi="Times New Roman" w:cs="Times New Roman"/>
          <w:sz w:val="24"/>
          <w:szCs w:val="24"/>
        </w:rPr>
        <w:t>G.</w:t>
      </w:r>
      <w:r w:rsidRPr="00373943">
        <w:rPr>
          <w:rFonts w:ascii="Times New Roman" w:hAnsi="Times New Roman" w:cs="Times New Roman"/>
          <w:sz w:val="24"/>
          <w:szCs w:val="24"/>
        </w:rPr>
        <w:t>J. Banwart. 1985. Enumeration of enterococci and aerobic mesophilic plate count in dried soup using three reconstitution methods. J. Food Prot. 48:770-771.</w:t>
      </w:r>
    </w:p>
    <w:p w:rsidR="00373943" w:rsidRPr="00373943" w:rsidRDefault="00373943" w:rsidP="00A432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943">
        <w:rPr>
          <w:rFonts w:ascii="Times New Roman" w:hAnsi="Times New Roman" w:cs="Times New Roman"/>
          <w:b/>
          <w:sz w:val="24"/>
          <w:szCs w:val="24"/>
        </w:rPr>
        <w:t>Ting. W.-T</w:t>
      </w:r>
      <w:r w:rsidR="001D2AEB">
        <w:rPr>
          <w:rFonts w:ascii="Times New Roman" w:hAnsi="Times New Roman" w:cs="Times New Roman"/>
          <w:sz w:val="24"/>
          <w:szCs w:val="24"/>
        </w:rPr>
        <w:t>. and G.</w:t>
      </w:r>
      <w:r w:rsidRPr="00373943">
        <w:rPr>
          <w:rFonts w:ascii="Times New Roman" w:hAnsi="Times New Roman" w:cs="Times New Roman"/>
          <w:sz w:val="24"/>
          <w:szCs w:val="24"/>
        </w:rPr>
        <w:t xml:space="preserve">J. Banwart. 1985. Detection of </w:t>
      </w:r>
      <w:r w:rsidRPr="00996B08">
        <w:rPr>
          <w:rFonts w:ascii="Times New Roman" w:hAnsi="Times New Roman" w:cs="Times New Roman"/>
          <w:i/>
          <w:sz w:val="24"/>
          <w:szCs w:val="24"/>
        </w:rPr>
        <w:t>Bacillus cereus</w:t>
      </w:r>
      <w:r w:rsidRPr="00373943">
        <w:rPr>
          <w:rFonts w:ascii="Times New Roman" w:hAnsi="Times New Roman" w:cs="Times New Roman"/>
          <w:sz w:val="24"/>
          <w:szCs w:val="24"/>
        </w:rPr>
        <w:t xml:space="preserve"> diarrheagenic toxin using a rat ligated intestinal loop assay. J. Food Safety. 7:57-63.</w:t>
      </w:r>
    </w:p>
    <w:p w:rsidR="00996B08" w:rsidRDefault="00996B08" w:rsidP="00BD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Peer Reviewed Conference Proceedings and Papers</w:t>
      </w:r>
    </w:p>
    <w:p w:rsidR="00996B08" w:rsidRPr="00C11104" w:rsidRDefault="00996B08" w:rsidP="00996B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2D1">
        <w:rPr>
          <w:rFonts w:ascii="Times New Roman" w:hAnsi="Times New Roman" w:cs="Times New Roman"/>
          <w:b/>
          <w:sz w:val="24"/>
          <w:szCs w:val="24"/>
        </w:rPr>
        <w:t>Ting, W.T.E</w:t>
      </w:r>
      <w:r w:rsidRPr="00A432D1">
        <w:rPr>
          <w:rFonts w:ascii="Times New Roman" w:hAnsi="Times New Roman" w:cs="Times New Roman"/>
          <w:sz w:val="24"/>
          <w:szCs w:val="24"/>
        </w:rPr>
        <w:t>., C-H. Chiu*, and C.-C. Chen, 2018 Screening of sporulation media for concrete healing bacteria. Proceeding of The Final Conference of Microorganisms-Cementitious Materials Interactions</w:t>
      </w:r>
      <w:r w:rsidRPr="00A432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32D1">
        <w:rPr>
          <w:rStyle w:val="Strong"/>
          <w:rFonts w:ascii="Times New Roman" w:hAnsi="Times New Roman" w:cs="Times New Roman"/>
          <w:b w:val="0"/>
          <w:sz w:val="24"/>
          <w:szCs w:val="24"/>
        </w:rPr>
        <w:t>ISBN: 978-2-35158-210-7 (Volume 2)</w:t>
      </w:r>
      <w:r w:rsidRPr="00A432D1">
        <w:rPr>
          <w:rFonts w:ascii="Times New Roman" w:hAnsi="Times New Roman" w:cs="Times New Roman"/>
          <w:sz w:val="24"/>
          <w:szCs w:val="24"/>
        </w:rPr>
        <w:t xml:space="preserve"> 491-500. </w:t>
      </w:r>
    </w:p>
    <w:p w:rsidR="00996B08" w:rsidRPr="00A432D1" w:rsidRDefault="00996B08" w:rsidP="00996B08">
      <w:pPr>
        <w:spacing w:before="120" w:after="120" w:line="260" w:lineRule="exact"/>
        <w:rPr>
          <w:rFonts w:ascii="Times New Roman" w:hAnsi="Times New Roman" w:cs="Times New Roman"/>
          <w:sz w:val="24"/>
          <w:szCs w:val="24"/>
        </w:rPr>
      </w:pPr>
      <w:r w:rsidRPr="00A432D1">
        <w:rPr>
          <w:rFonts w:ascii="Times New Roman" w:hAnsi="Times New Roman" w:cs="Times New Roman"/>
          <w:sz w:val="24"/>
          <w:szCs w:val="24"/>
        </w:rPr>
        <w:t>Chen, C.-C., M.B. Cucolotto*, M. Balac*, S. Wang*, C-H</w:t>
      </w:r>
      <w:r w:rsidR="001D2AEB">
        <w:rPr>
          <w:rFonts w:ascii="Times New Roman" w:hAnsi="Times New Roman" w:cs="Times New Roman"/>
          <w:sz w:val="24"/>
          <w:szCs w:val="24"/>
        </w:rPr>
        <w:t>.</w:t>
      </w:r>
      <w:r w:rsidRPr="00A432D1">
        <w:rPr>
          <w:rFonts w:ascii="Times New Roman" w:hAnsi="Times New Roman" w:cs="Times New Roman"/>
          <w:sz w:val="24"/>
          <w:szCs w:val="24"/>
        </w:rPr>
        <w:t xml:space="preserve"> Chiu*, and </w:t>
      </w:r>
      <w:r w:rsidRPr="00A432D1">
        <w:rPr>
          <w:rFonts w:ascii="Times New Roman" w:hAnsi="Times New Roman" w:cs="Times New Roman"/>
          <w:b/>
          <w:sz w:val="24"/>
          <w:szCs w:val="24"/>
        </w:rPr>
        <w:t>W.T. E. Ting</w:t>
      </w:r>
      <w:r w:rsidRPr="00A432D1">
        <w:rPr>
          <w:rFonts w:ascii="Times New Roman" w:hAnsi="Times New Roman" w:cs="Times New Roman"/>
          <w:sz w:val="24"/>
          <w:szCs w:val="24"/>
        </w:rPr>
        <w:t xml:space="preserve">. 2018 Evaluations of effects of nutrients, calcium precursors, and bacteria on mechanical properties of mortar specimens. Proceeding of The Final Conference of Microorganisms-Cementitious Materials Interactions. </w:t>
      </w:r>
      <w:r w:rsidRPr="00A432D1">
        <w:rPr>
          <w:rStyle w:val="Strong"/>
          <w:rFonts w:ascii="Times New Roman" w:hAnsi="Times New Roman" w:cs="Times New Roman"/>
          <w:b w:val="0"/>
          <w:sz w:val="24"/>
          <w:szCs w:val="24"/>
        </w:rPr>
        <w:t>ISBN: 978-2-35158-210-7 (Volume 2)</w:t>
      </w:r>
      <w:r w:rsidRPr="00A432D1">
        <w:rPr>
          <w:rFonts w:ascii="Times New Roman" w:hAnsi="Times New Roman" w:cs="Times New Roman"/>
          <w:sz w:val="24"/>
          <w:szCs w:val="24"/>
        </w:rPr>
        <w:t>:455-463.</w:t>
      </w:r>
    </w:p>
    <w:p w:rsidR="00996B08" w:rsidRPr="00373943" w:rsidRDefault="00996B08" w:rsidP="00996B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3943">
        <w:rPr>
          <w:rFonts w:ascii="Times New Roman" w:hAnsi="Times New Roman" w:cs="Times New Roman"/>
          <w:sz w:val="24"/>
          <w:szCs w:val="24"/>
        </w:rPr>
        <w:t>Chiu*, C.-H., C.-C</w:t>
      </w:r>
      <w:r w:rsidR="001D2AEB">
        <w:rPr>
          <w:rFonts w:ascii="Times New Roman" w:hAnsi="Times New Roman" w:cs="Times New Roman"/>
          <w:sz w:val="24"/>
          <w:szCs w:val="24"/>
        </w:rPr>
        <w:t>.</w:t>
      </w:r>
      <w:r w:rsidRPr="00373943">
        <w:rPr>
          <w:rFonts w:ascii="Times New Roman" w:hAnsi="Times New Roman" w:cs="Times New Roman"/>
          <w:sz w:val="24"/>
          <w:szCs w:val="24"/>
        </w:rPr>
        <w:t xml:space="preserve"> Chen, and </w:t>
      </w:r>
      <w:r w:rsidRPr="00373943">
        <w:rPr>
          <w:rFonts w:ascii="Times New Roman" w:hAnsi="Times New Roman" w:cs="Times New Roman"/>
          <w:b/>
          <w:sz w:val="24"/>
          <w:szCs w:val="24"/>
        </w:rPr>
        <w:t xml:space="preserve">W.T. E. Ting. </w:t>
      </w:r>
      <w:r w:rsidRPr="00373943">
        <w:rPr>
          <w:rFonts w:ascii="Times New Roman" w:hAnsi="Times New Roman" w:cs="Times New Roman"/>
          <w:sz w:val="24"/>
          <w:szCs w:val="24"/>
        </w:rPr>
        <w:t xml:space="preserve">2018. Protective effect of lightweight aggregates to enhance survival of bacterial spores in self-healing concrete. Proceeding of The Final Conference of Microorganisms-Cementitious Materials Interactions. </w:t>
      </w:r>
      <w:r w:rsidRPr="00373943">
        <w:rPr>
          <w:rStyle w:val="Strong"/>
          <w:rFonts w:ascii="Times New Roman" w:hAnsi="Times New Roman" w:cs="Times New Roman"/>
          <w:b w:val="0"/>
          <w:sz w:val="24"/>
          <w:szCs w:val="24"/>
        </w:rPr>
        <w:t>ISBN: 978-2-35158-210-7 (Volume 2)</w:t>
      </w:r>
      <w:r w:rsidRPr="00373943">
        <w:rPr>
          <w:rFonts w:ascii="Times New Roman" w:hAnsi="Times New Roman" w:cs="Times New Roman"/>
          <w:sz w:val="24"/>
          <w:szCs w:val="24"/>
        </w:rPr>
        <w:t xml:space="preserve">: 465-473. </w:t>
      </w:r>
    </w:p>
    <w:p w:rsidR="00996B08" w:rsidRPr="00373943" w:rsidRDefault="00996B08" w:rsidP="00996B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943">
        <w:rPr>
          <w:rFonts w:ascii="Times New Roman" w:eastAsia="Times New Roman" w:hAnsi="Times New Roman" w:cs="Times New Roman"/>
          <w:sz w:val="24"/>
          <w:szCs w:val="24"/>
        </w:rPr>
        <w:t xml:space="preserve">Kramer, R., Pelter, L., Patterson, J., Kmiotek, K., </w:t>
      </w:r>
      <w:r w:rsidRPr="00373943">
        <w:rPr>
          <w:rFonts w:ascii="Times New Roman" w:eastAsia="Times New Roman" w:hAnsi="Times New Roman" w:cs="Times New Roman"/>
          <w:b/>
          <w:bCs/>
          <w:sz w:val="24"/>
          <w:szCs w:val="24"/>
        </w:rPr>
        <w:t>Ting, E</w:t>
      </w:r>
      <w:r w:rsidRPr="00373943">
        <w:rPr>
          <w:rFonts w:ascii="Times New Roman" w:eastAsia="Times New Roman" w:hAnsi="Times New Roman" w:cs="Times New Roman"/>
          <w:sz w:val="24"/>
          <w:szCs w:val="24"/>
        </w:rPr>
        <w:t>. and J. Patterson. 2011. Modular waste/ renewable energy system for production of electricity, heat, and potable water in remote locations. Proceedings of 2011 IEEE Global Humanitarian Technology Conference, p.30-35</w:t>
      </w:r>
    </w:p>
    <w:p w:rsidR="00E973D1" w:rsidRPr="00373943" w:rsidRDefault="00E973D1" w:rsidP="00BD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7394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Conference Abstracts</w:t>
      </w:r>
    </w:p>
    <w:p w:rsidR="00996B08" w:rsidRPr="00996B08" w:rsidRDefault="00996B08" w:rsidP="00996B08">
      <w:pPr>
        <w:snapToGrid w:val="0"/>
        <w:spacing w:before="120" w:after="120" w:line="24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Wang</w:t>
      </w:r>
      <w:r w:rsidR="001D2AEB">
        <w:rPr>
          <w:rFonts w:ascii="Times New Roman" w:hAnsi="Times New Roman" w:cs="Times New Roman"/>
          <w:sz w:val="24"/>
          <w:szCs w:val="24"/>
        </w:rPr>
        <w:t>*, P.W.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</w:t>
      </w:r>
      <w:r w:rsidRPr="00996B08">
        <w:rPr>
          <w:rFonts w:ascii="Times New Roman" w:hAnsi="Times New Roman" w:cs="Times New Roman"/>
          <w:b/>
          <w:sz w:val="24"/>
          <w:szCs w:val="24"/>
        </w:rPr>
        <w:t>W.T. E</w:t>
      </w:r>
      <w:r w:rsidR="001D2AEB">
        <w:rPr>
          <w:rFonts w:ascii="Times New Roman" w:hAnsi="Times New Roman" w:cs="Times New Roman"/>
          <w:b/>
          <w:sz w:val="24"/>
          <w:szCs w:val="24"/>
        </w:rPr>
        <w:t>.</w:t>
      </w:r>
      <w:r w:rsidRPr="00996B08">
        <w:rPr>
          <w:rFonts w:ascii="Times New Roman" w:hAnsi="Times New Roman" w:cs="Times New Roman"/>
          <w:b/>
          <w:sz w:val="24"/>
          <w:szCs w:val="24"/>
        </w:rPr>
        <w:t xml:space="preserve"> Ting</w:t>
      </w:r>
      <w:r w:rsidRPr="00996B08">
        <w:rPr>
          <w:rFonts w:ascii="Times New Roman" w:hAnsi="Times New Roman" w:cs="Times New Roman"/>
          <w:sz w:val="24"/>
          <w:szCs w:val="24"/>
        </w:rPr>
        <w:t xml:space="preserve">. 2019. </w:t>
      </w:r>
      <w:r w:rsidRPr="00996B08">
        <w:rPr>
          <w:rFonts w:ascii="Times New Roman" w:hAnsi="Times New Roman" w:cs="Times New Roman"/>
          <w:i/>
          <w:sz w:val="24"/>
          <w:szCs w:val="24"/>
        </w:rPr>
        <w:t>Comparison of Gastrointestinal Tolerance and Antimicrobial Effects of Probiotic Bacteria Isolated from Dietary Supplements</w:t>
      </w:r>
      <w:r w:rsidRPr="00996B08">
        <w:rPr>
          <w:rFonts w:ascii="Times New Roman" w:hAnsi="Times New Roman" w:cs="Times New Roman"/>
          <w:sz w:val="24"/>
          <w:szCs w:val="24"/>
        </w:rPr>
        <w:t>. J. of Food Prot. Supplement. 82:152.</w:t>
      </w:r>
    </w:p>
    <w:p w:rsidR="00996B08" w:rsidRPr="00996B08" w:rsidRDefault="00996B08" w:rsidP="00996B08">
      <w:pPr>
        <w:snapToGri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t>Chang</w:t>
      </w:r>
      <w:r w:rsidR="001D2AEB">
        <w:rPr>
          <w:rFonts w:ascii="Times New Roman" w:hAnsi="Times New Roman" w:cs="Times New Roman"/>
          <w:sz w:val="24"/>
          <w:szCs w:val="24"/>
        </w:rPr>
        <w:t>*, C.H.</w:t>
      </w:r>
      <w:r w:rsidRPr="00996B08">
        <w:rPr>
          <w:rFonts w:ascii="Times New Roman" w:hAnsi="Times New Roman" w:cs="Times New Roman"/>
          <w:sz w:val="24"/>
          <w:szCs w:val="24"/>
        </w:rPr>
        <w:t xml:space="preserve">, </w:t>
      </w:r>
      <w:r w:rsidRPr="00996B08">
        <w:rPr>
          <w:rFonts w:ascii="Times New Roman" w:hAnsi="Times New Roman" w:cs="Times New Roman"/>
          <w:b/>
          <w:sz w:val="24"/>
          <w:szCs w:val="24"/>
        </w:rPr>
        <w:t>W.T. Evert Ting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Dawit Gizachew. 2019. </w:t>
      </w:r>
      <w:r w:rsidRPr="00996B08">
        <w:rPr>
          <w:rFonts w:ascii="Times New Roman" w:hAnsi="Times New Roman" w:cs="Times New Roman"/>
          <w:i/>
          <w:sz w:val="24"/>
          <w:szCs w:val="24"/>
        </w:rPr>
        <w:t>Aflatoxin Production by Aspergillus flavus and Aspergillus parasiticus on Nyjer Seed Cake</w:t>
      </w:r>
      <w:r w:rsidRPr="00996B08">
        <w:rPr>
          <w:rFonts w:ascii="Times New Roman" w:hAnsi="Times New Roman" w:cs="Times New Roman"/>
          <w:sz w:val="24"/>
          <w:szCs w:val="24"/>
        </w:rPr>
        <w:t>. J. of Food Prot. Supplement. 82:251.</w:t>
      </w:r>
    </w:p>
    <w:p w:rsidR="001D2AEB" w:rsidRDefault="001D2AEB" w:rsidP="00996B08">
      <w:pPr>
        <w:snapToGri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96B08" w:rsidRPr="00996B08" w:rsidRDefault="00996B08" w:rsidP="00996B08">
      <w:pPr>
        <w:snapToGrid w:val="0"/>
        <w:spacing w:before="120" w:after="120" w:line="240" w:lineRule="auto"/>
        <w:rPr>
          <w:rFonts w:ascii="Times New Roman" w:hAnsi="Times New Roman" w:cs="Times New Roman"/>
          <w:color w:val="131413"/>
          <w:sz w:val="24"/>
          <w:szCs w:val="24"/>
        </w:rPr>
      </w:pPr>
      <w:r w:rsidRPr="00996B08">
        <w:rPr>
          <w:rFonts w:ascii="Times New Roman" w:hAnsi="Times New Roman" w:cs="Times New Roman"/>
          <w:sz w:val="24"/>
          <w:szCs w:val="24"/>
        </w:rPr>
        <w:lastRenderedPageBreak/>
        <w:t>Gizachew,</w:t>
      </w:r>
      <w:r w:rsidR="001D2AEB">
        <w:rPr>
          <w:rFonts w:ascii="Times New Roman" w:hAnsi="Times New Roman" w:cs="Times New Roman"/>
          <w:sz w:val="24"/>
          <w:szCs w:val="24"/>
        </w:rPr>
        <w:t xml:space="preserve"> D. </w:t>
      </w:r>
      <w:r w:rsidRPr="00996B08">
        <w:rPr>
          <w:rFonts w:ascii="Times New Roman" w:hAnsi="Times New Roman" w:cs="Times New Roman"/>
          <w:sz w:val="24"/>
          <w:szCs w:val="24"/>
        </w:rPr>
        <w:t xml:space="preserve"> </w:t>
      </w:r>
      <w:r w:rsidR="001D2AEB">
        <w:rPr>
          <w:rFonts w:ascii="Times New Roman" w:hAnsi="Times New Roman" w:cs="Times New Roman"/>
          <w:sz w:val="24"/>
          <w:szCs w:val="24"/>
        </w:rPr>
        <w:t>C.H.</w:t>
      </w:r>
      <w:r w:rsidRPr="00996B08">
        <w:rPr>
          <w:rFonts w:ascii="Times New Roman" w:hAnsi="Times New Roman" w:cs="Times New Roman"/>
          <w:sz w:val="24"/>
          <w:szCs w:val="24"/>
        </w:rPr>
        <w:t xml:space="preserve"> Chang</w:t>
      </w:r>
      <w:r w:rsidR="001D2AEB">
        <w:rPr>
          <w:rFonts w:ascii="Times New Roman" w:hAnsi="Times New Roman" w:cs="Times New Roman"/>
          <w:sz w:val="24"/>
          <w:szCs w:val="24"/>
        </w:rPr>
        <w:t>*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</w:t>
      </w:r>
      <w:r w:rsidRPr="00996B08">
        <w:rPr>
          <w:rFonts w:ascii="Times New Roman" w:hAnsi="Times New Roman" w:cs="Times New Roman"/>
          <w:b/>
          <w:sz w:val="24"/>
          <w:szCs w:val="24"/>
        </w:rPr>
        <w:t>W.T. Evert Ting</w:t>
      </w:r>
      <w:r w:rsidRPr="00996B08">
        <w:rPr>
          <w:rFonts w:ascii="Times New Roman" w:hAnsi="Times New Roman" w:cs="Times New Roman"/>
          <w:sz w:val="24"/>
          <w:szCs w:val="24"/>
        </w:rPr>
        <w:t xml:space="preserve">. 2019. </w:t>
      </w:r>
      <w:r w:rsidRPr="00996B08">
        <w:rPr>
          <w:rFonts w:ascii="Times New Roman" w:hAnsi="Times New Roman" w:cs="Times New Roman"/>
          <w:i/>
          <w:sz w:val="24"/>
          <w:szCs w:val="24"/>
        </w:rPr>
        <w:t>Studies of Aflatoxin Production by Aspergillus flavus and Aspergillus parasiticus on Ground Flax Seeds</w:t>
      </w:r>
      <w:r w:rsidRPr="00996B08">
        <w:rPr>
          <w:rFonts w:ascii="Times New Roman" w:hAnsi="Times New Roman" w:cs="Times New Roman"/>
          <w:sz w:val="24"/>
          <w:szCs w:val="24"/>
        </w:rPr>
        <w:t xml:space="preserve">. J. of Food Prot. Supplement. 82:72. </w:t>
      </w:r>
    </w:p>
    <w:p w:rsidR="00312635" w:rsidRPr="00996B08" w:rsidRDefault="00312635" w:rsidP="00996B08">
      <w:pPr>
        <w:snapToGri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96B08">
        <w:rPr>
          <w:rFonts w:ascii="Times New Roman" w:eastAsia="Times New Roman" w:hAnsi="Times New Roman" w:cs="Times New Roman"/>
          <w:color w:val="000000"/>
          <w:sz w:val="24"/>
          <w:szCs w:val="24"/>
        </w:rPr>
        <w:t>Hsu</w:t>
      </w:r>
      <w:r w:rsidRPr="00996B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="00C11104" w:rsidRPr="00996B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r w:rsidR="001D2AEB"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  <w:r w:rsidR="00C11104" w:rsidRPr="00996B0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996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B6B27" w:rsidRPr="00996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Pr="00996B08">
        <w:rPr>
          <w:rFonts w:ascii="Times New Roman" w:hAnsi="Times New Roman" w:cs="Times New Roman"/>
          <w:color w:val="000000" w:themeColor="text1"/>
          <w:sz w:val="24"/>
          <w:szCs w:val="24"/>
        </w:rPr>
        <w:t>Gizachew,</w:t>
      </w:r>
      <w:r w:rsidRPr="00996B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B6B27" w:rsidRPr="00996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W. T. E. </w:t>
      </w:r>
      <w:r w:rsidRPr="00996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Ting.</w:t>
      </w:r>
      <w:r w:rsidRPr="00996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1B6B27" w:rsidRPr="00996B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2018. </w:t>
      </w:r>
      <w:r w:rsidR="001B6B27" w:rsidRPr="00996B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 xml:space="preserve">Effect of Temperature, Low Water Activity on Growth and Ochratoxin A Production by </w:t>
      </w:r>
      <w:r w:rsidRPr="00996B08">
        <w:rPr>
          <w:rFonts w:ascii="Times New Roman" w:hAnsi="Times New Roman" w:cs="Times New Roman"/>
          <w:i/>
          <w:sz w:val="24"/>
          <w:szCs w:val="24"/>
        </w:rPr>
        <w:t>Aspergillus fresenii</w:t>
      </w:r>
      <w:r w:rsidRPr="00996B08">
        <w:rPr>
          <w:rFonts w:ascii="Times New Roman" w:hAnsi="Times New Roman" w:cs="Times New Roman"/>
          <w:sz w:val="24"/>
          <w:szCs w:val="24"/>
        </w:rPr>
        <w:t xml:space="preserve"> and </w:t>
      </w:r>
      <w:r w:rsidRPr="00996B08">
        <w:rPr>
          <w:rFonts w:ascii="Times New Roman" w:hAnsi="Times New Roman" w:cs="Times New Roman"/>
          <w:i/>
          <w:sz w:val="24"/>
          <w:szCs w:val="24"/>
        </w:rPr>
        <w:t>Aspergillus sulphureus</w:t>
      </w:r>
      <w:r w:rsidRPr="00996B08">
        <w:rPr>
          <w:rFonts w:ascii="Times New Roman" w:hAnsi="Times New Roman" w:cs="Times New Roman"/>
          <w:sz w:val="24"/>
          <w:szCs w:val="24"/>
        </w:rPr>
        <w:t xml:space="preserve"> on Niger seeds.</w:t>
      </w:r>
      <w:r w:rsidRPr="00996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B08">
        <w:rPr>
          <w:rFonts w:ascii="Times New Roman" w:hAnsi="Times New Roman" w:cs="Times New Roman"/>
          <w:sz w:val="24"/>
          <w:szCs w:val="24"/>
        </w:rPr>
        <w:t>Abst.</w:t>
      </w:r>
      <w:r w:rsidR="00F364A2" w:rsidRPr="00996B08">
        <w:rPr>
          <w:rFonts w:ascii="Times New Roman" w:hAnsi="Times New Roman" w:cs="Times New Roman"/>
          <w:sz w:val="24"/>
          <w:szCs w:val="24"/>
        </w:rPr>
        <w:t xml:space="preserve"> P2-67. J. Food Prot. Supplement A. 81:173.</w:t>
      </w:r>
    </w:p>
    <w:p w:rsidR="00C11104" w:rsidRPr="00996B08" w:rsidRDefault="001D2AEB" w:rsidP="00996B08">
      <w:pPr>
        <w:shd w:val="clear" w:color="auto" w:fill="FFFFFF"/>
        <w:snapToGrid w:val="0"/>
        <w:spacing w:before="120" w:after="1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Gizachew, D. C.</w:t>
      </w:r>
      <w:r w:rsidR="00C11104" w:rsidRPr="00996B08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11104" w:rsidRPr="00996B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Chang*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 w:rsidR="00C11104" w:rsidRPr="00996B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and </w:t>
      </w:r>
      <w:r w:rsidR="00C11104" w:rsidRPr="00996B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W.T. E. Ting.</w:t>
      </w:r>
      <w:r w:rsidR="00C11104" w:rsidRPr="00996B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2018. Studies of Aflatoxin B1 (AFB1) Production by </w:t>
      </w:r>
      <w:r w:rsidR="00C11104" w:rsidRPr="00996B0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Aspergillus parasiticus</w:t>
      </w:r>
      <w:r w:rsidR="00C11104" w:rsidRPr="00996B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on Niger Seeds. </w:t>
      </w:r>
      <w:r w:rsidR="00BD0E4B" w:rsidRPr="00996B08">
        <w:rPr>
          <w:rFonts w:ascii="Times New Roman" w:hAnsi="Times New Roman" w:cs="Times New Roman"/>
          <w:sz w:val="24"/>
          <w:szCs w:val="24"/>
        </w:rPr>
        <w:t xml:space="preserve">Abst. </w:t>
      </w:r>
      <w:r w:rsidR="00F364A2" w:rsidRPr="00996B08">
        <w:rPr>
          <w:rFonts w:ascii="Times New Roman" w:hAnsi="Times New Roman" w:cs="Times New Roman"/>
          <w:sz w:val="24"/>
          <w:szCs w:val="24"/>
        </w:rPr>
        <w:t xml:space="preserve">P2-68. </w:t>
      </w:r>
      <w:r w:rsidR="00BD0E4B" w:rsidRPr="00996B08">
        <w:rPr>
          <w:rFonts w:ascii="Times New Roman" w:hAnsi="Times New Roman" w:cs="Times New Roman"/>
          <w:sz w:val="24"/>
          <w:szCs w:val="24"/>
        </w:rPr>
        <w:t>J. Food Prot. Supplement</w:t>
      </w:r>
      <w:r w:rsidR="00F364A2" w:rsidRPr="00996B08">
        <w:rPr>
          <w:rFonts w:ascii="Times New Roman" w:hAnsi="Times New Roman" w:cs="Times New Roman"/>
          <w:sz w:val="24"/>
          <w:szCs w:val="24"/>
        </w:rPr>
        <w:t xml:space="preserve"> A. 81:173.</w:t>
      </w:r>
    </w:p>
    <w:p w:rsidR="00312635" w:rsidRPr="00312635" w:rsidRDefault="00312635" w:rsidP="00BD0E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312635">
        <w:rPr>
          <w:rFonts w:ascii="Times New Roman" w:eastAsia="Times New Roman" w:hAnsi="Times New Roman" w:cs="Times New Roman"/>
          <w:color w:val="000000"/>
          <w:sz w:val="24"/>
        </w:rPr>
        <w:t>Hsu, Y</w:t>
      </w:r>
      <w:r w:rsidR="001D2AE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312635">
        <w:rPr>
          <w:rFonts w:ascii="Times New Roman" w:eastAsia="Times New Roman" w:hAnsi="Times New Roman" w:cs="Times New Roman"/>
          <w:color w:val="000000"/>
          <w:sz w:val="24"/>
        </w:rPr>
        <w:t xml:space="preserve">C. </w:t>
      </w:r>
      <w:r w:rsidRPr="00312635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**</w:t>
      </w:r>
      <w:r w:rsidRPr="00312635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312635">
        <w:rPr>
          <w:rFonts w:ascii="Times New Roman" w:eastAsia="Times New Roman" w:hAnsi="Times New Roman" w:cs="Times New Roman"/>
          <w:color w:val="000000" w:themeColor="text1"/>
          <w:sz w:val="24"/>
        </w:rPr>
        <w:t>D.</w:t>
      </w:r>
      <w:r w:rsidR="00BD0E4B" w:rsidRPr="00BD0E4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D0E4B" w:rsidRPr="00312635">
        <w:rPr>
          <w:rFonts w:ascii="Times New Roman" w:hAnsi="Times New Roman" w:cs="Times New Roman"/>
          <w:color w:val="000000" w:themeColor="text1"/>
          <w:sz w:val="24"/>
        </w:rPr>
        <w:t>Gizachew</w:t>
      </w:r>
      <w:r w:rsidR="00BD0E4B">
        <w:rPr>
          <w:rFonts w:ascii="Times New Roman" w:hAnsi="Times New Roman" w:cs="Times New Roman"/>
          <w:color w:val="000000" w:themeColor="text1"/>
          <w:sz w:val="24"/>
        </w:rPr>
        <w:t>,</w:t>
      </w:r>
      <w:r w:rsidRPr="0031263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and </w:t>
      </w:r>
      <w:r w:rsidRPr="00312635">
        <w:rPr>
          <w:rFonts w:ascii="Times New Roman" w:eastAsia="Times New Roman" w:hAnsi="Times New Roman" w:cs="Times New Roman"/>
          <w:b/>
          <w:color w:val="000000" w:themeColor="text1"/>
          <w:sz w:val="24"/>
        </w:rPr>
        <w:t>Ting, W-T. E.</w:t>
      </w:r>
      <w:r w:rsidRPr="0031263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B6B27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2017. </w:t>
      </w:r>
      <w:r w:rsidRPr="00312635">
        <w:rPr>
          <w:rFonts w:ascii="Times New Roman" w:hAnsi="Times New Roman" w:cs="Times New Roman"/>
          <w:sz w:val="24"/>
        </w:rPr>
        <w:t>Effect of Water Activity</w:t>
      </w:r>
      <w:r w:rsidRPr="00312635">
        <w:rPr>
          <w:rFonts w:ascii="Times New Roman" w:eastAsia="SimSun" w:hAnsi="Times New Roman" w:cs="Times New Roman"/>
          <w:sz w:val="24"/>
        </w:rPr>
        <w:t xml:space="preserve"> and</w:t>
      </w:r>
      <w:r w:rsidRPr="00312635">
        <w:rPr>
          <w:rFonts w:ascii="Times New Roman" w:hAnsi="Times New Roman" w:cs="Times New Roman"/>
          <w:sz w:val="24"/>
        </w:rPr>
        <w:t xml:space="preserve"> Temperature on Growth and Ochratoxin </w:t>
      </w:r>
      <w:r w:rsidRPr="00312635">
        <w:rPr>
          <w:rFonts w:ascii="Times New Roman" w:eastAsia="SimSun" w:hAnsi="Times New Roman" w:cs="Times New Roman"/>
          <w:sz w:val="24"/>
        </w:rPr>
        <w:t xml:space="preserve">A </w:t>
      </w:r>
      <w:r w:rsidRPr="00312635">
        <w:rPr>
          <w:rFonts w:ascii="Times New Roman" w:hAnsi="Times New Roman" w:cs="Times New Roman"/>
          <w:sz w:val="24"/>
        </w:rPr>
        <w:t xml:space="preserve">Production by </w:t>
      </w:r>
      <w:r w:rsidRPr="00312635">
        <w:rPr>
          <w:rFonts w:ascii="Times New Roman" w:hAnsi="Times New Roman" w:cs="Times New Roman"/>
          <w:i/>
          <w:sz w:val="24"/>
        </w:rPr>
        <w:t xml:space="preserve">Aspergillus fresenii </w:t>
      </w:r>
      <w:r w:rsidRPr="00312635">
        <w:rPr>
          <w:rFonts w:ascii="Times New Roman" w:hAnsi="Times New Roman" w:cs="Times New Roman"/>
          <w:sz w:val="24"/>
        </w:rPr>
        <w:t xml:space="preserve">and </w:t>
      </w:r>
      <w:r w:rsidRPr="00312635">
        <w:rPr>
          <w:rFonts w:ascii="Times New Roman" w:hAnsi="Times New Roman" w:cs="Times New Roman"/>
          <w:i/>
          <w:sz w:val="24"/>
        </w:rPr>
        <w:t>Aspergillus</w:t>
      </w:r>
      <w:r w:rsidRPr="00312635">
        <w:rPr>
          <w:rFonts w:ascii="Times New Roman" w:hAnsi="Times New Roman" w:cs="Times New Roman"/>
          <w:sz w:val="24"/>
        </w:rPr>
        <w:t xml:space="preserve"> </w:t>
      </w:r>
      <w:r w:rsidRPr="00312635">
        <w:rPr>
          <w:rFonts w:ascii="Times New Roman" w:hAnsi="Times New Roman" w:cs="Times New Roman"/>
          <w:i/>
          <w:sz w:val="24"/>
        </w:rPr>
        <w:t xml:space="preserve">sulphureus </w:t>
      </w:r>
      <w:r w:rsidRPr="00312635">
        <w:rPr>
          <w:rFonts w:ascii="Times New Roman" w:hAnsi="Times New Roman" w:cs="Times New Roman"/>
          <w:sz w:val="24"/>
        </w:rPr>
        <w:t xml:space="preserve">on Niger seeds. Abst. P1-105. J. Food Prot. Supplement </w:t>
      </w:r>
      <w:r w:rsidR="001B6B27">
        <w:rPr>
          <w:rFonts w:ascii="Times New Roman" w:hAnsi="Times New Roman" w:cs="Times New Roman"/>
          <w:sz w:val="24"/>
        </w:rPr>
        <w:t>A</w:t>
      </w:r>
      <w:r w:rsidR="00F364A2">
        <w:rPr>
          <w:rFonts w:ascii="Times New Roman" w:hAnsi="Times New Roman" w:cs="Times New Roman"/>
          <w:sz w:val="24"/>
        </w:rPr>
        <w:t>.</w:t>
      </w:r>
      <w:r w:rsidRPr="00312635">
        <w:rPr>
          <w:rFonts w:ascii="Times New Roman" w:hAnsi="Times New Roman" w:cs="Times New Roman"/>
          <w:sz w:val="24"/>
        </w:rPr>
        <w:t xml:space="preserve"> </w:t>
      </w:r>
      <w:r w:rsidR="00F364A2">
        <w:rPr>
          <w:rFonts w:ascii="Times New Roman" w:hAnsi="Times New Roman" w:cs="Times New Roman"/>
          <w:sz w:val="24"/>
        </w:rPr>
        <w:t>80:</w:t>
      </w:r>
      <w:r w:rsidRPr="00312635">
        <w:rPr>
          <w:rFonts w:ascii="Times New Roman" w:hAnsi="Times New Roman" w:cs="Times New Roman"/>
          <w:sz w:val="24"/>
        </w:rPr>
        <w:t>118.</w:t>
      </w:r>
    </w:p>
    <w:p w:rsidR="00AB39C3" w:rsidRPr="00312635" w:rsidRDefault="00312635" w:rsidP="00312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12635">
        <w:rPr>
          <w:rFonts w:ascii="Times New Roman" w:hAnsi="Times New Roman" w:cs="Times New Roman"/>
          <w:sz w:val="24"/>
        </w:rPr>
        <w:t xml:space="preserve">Hernandez*, J. F., Hernandez, F**, Gizachew, D., and </w:t>
      </w:r>
      <w:r w:rsidRPr="00312635">
        <w:rPr>
          <w:rFonts w:ascii="Times New Roman" w:eastAsia="Times New Roman" w:hAnsi="Times New Roman" w:cs="Times New Roman"/>
          <w:b/>
          <w:color w:val="000000" w:themeColor="text1"/>
          <w:sz w:val="24"/>
        </w:rPr>
        <w:t>Ting, W-T. E</w:t>
      </w:r>
      <w:r w:rsidRPr="00312635">
        <w:rPr>
          <w:rFonts w:ascii="Times New Roman" w:hAnsi="Times New Roman" w:cs="Times New Roman"/>
          <w:sz w:val="24"/>
        </w:rPr>
        <w:t xml:space="preserve">. </w:t>
      </w:r>
      <w:r w:rsidR="001B6B27">
        <w:rPr>
          <w:rFonts w:ascii="Times New Roman" w:hAnsi="Times New Roman" w:cs="Times New Roman"/>
          <w:sz w:val="24"/>
        </w:rPr>
        <w:t xml:space="preserve">2017. </w:t>
      </w:r>
      <w:r w:rsidRPr="00312635">
        <w:rPr>
          <w:rFonts w:ascii="Times New Roman" w:hAnsi="Times New Roman" w:cs="Times New Roman"/>
          <w:sz w:val="24"/>
        </w:rPr>
        <w:t xml:space="preserve">Effect of Temperature on Mycelia Growth and Aflatoxin B1 production of </w:t>
      </w:r>
      <w:r w:rsidRPr="00312635">
        <w:rPr>
          <w:rFonts w:ascii="Times New Roman" w:hAnsi="Times New Roman" w:cs="Times New Roman"/>
          <w:i/>
          <w:sz w:val="24"/>
        </w:rPr>
        <w:t>Aspergillus flavus</w:t>
      </w:r>
      <w:r w:rsidRPr="00312635">
        <w:rPr>
          <w:rFonts w:ascii="Times New Roman" w:hAnsi="Times New Roman" w:cs="Times New Roman"/>
          <w:sz w:val="24"/>
        </w:rPr>
        <w:t xml:space="preserve"> and </w:t>
      </w:r>
      <w:r w:rsidRPr="00312635">
        <w:rPr>
          <w:rFonts w:ascii="Times New Roman" w:hAnsi="Times New Roman" w:cs="Times New Roman"/>
          <w:i/>
          <w:sz w:val="24"/>
        </w:rPr>
        <w:t>Aspergillus parasiticus</w:t>
      </w:r>
      <w:r w:rsidRPr="00312635">
        <w:rPr>
          <w:rFonts w:ascii="Times New Roman" w:hAnsi="Times New Roman" w:cs="Times New Roman"/>
          <w:sz w:val="24"/>
        </w:rPr>
        <w:t xml:space="preserve"> on Niger seeds. Abst. P1-107. J. Food Prot. Supplement A. </w:t>
      </w:r>
      <w:r w:rsidR="00F364A2">
        <w:rPr>
          <w:rFonts w:ascii="Times New Roman" w:hAnsi="Times New Roman" w:cs="Times New Roman"/>
          <w:sz w:val="24"/>
        </w:rPr>
        <w:t>80:</w:t>
      </w:r>
      <w:r w:rsidRPr="00312635">
        <w:rPr>
          <w:rFonts w:ascii="Times New Roman" w:hAnsi="Times New Roman" w:cs="Times New Roman"/>
          <w:sz w:val="24"/>
        </w:rPr>
        <w:t>118</w:t>
      </w:r>
      <w:r w:rsidR="00F364A2">
        <w:rPr>
          <w:rFonts w:ascii="Times New Roman" w:hAnsi="Times New Roman" w:cs="Times New Roman"/>
          <w:sz w:val="24"/>
        </w:rPr>
        <w:t>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sz w:val="24"/>
          <w:szCs w:val="24"/>
        </w:rPr>
        <w:t>Panta, D*, H-W. Liang*, L. Chen**, C</w:t>
      </w:r>
      <w:r w:rsidR="001D2A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H. Chiu**, and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W-T. E. Ting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. 2016. Inactivation of Salmonella on Fresh-cut Cantaloupes and Strawberries Using Citric Acid and Ultraviolet-C. Abst. P3-151. </w:t>
      </w:r>
      <w:hyperlink r:id="rId9" w:history="1">
        <w:r w:rsidRPr="00AB39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Online Program Proceeding</w:t>
        </w:r>
      </w:hyperlink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of 2016 International Association for Food Protection Conference.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sz w:val="24"/>
          <w:szCs w:val="24"/>
        </w:rPr>
        <w:t>Hartman</w:t>
      </w:r>
      <w:r w:rsidR="001D2AEB">
        <w:rPr>
          <w:rFonts w:ascii="Times New Roman" w:eastAsia="Times New Roman" w:hAnsi="Times New Roman" w:cs="Times New Roman"/>
          <w:sz w:val="24"/>
          <w:szCs w:val="24"/>
        </w:rPr>
        <w:t>*, C.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364A2" w:rsidRPr="00F364A2">
        <w:rPr>
          <w:rFonts w:ascii="Times New Roman" w:eastAsia="Times New Roman" w:hAnsi="Times New Roman" w:cs="Times New Roman"/>
          <w:b/>
          <w:sz w:val="24"/>
          <w:szCs w:val="24"/>
        </w:rPr>
        <w:t>W. T.</w:t>
      </w:r>
      <w:r w:rsidR="00F3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E. Ting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. 2013. Reduction of Artificial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Salmonella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Typhimurium Contamination on Stainless Steel by Application of Bacteriophage. Abst</w:t>
      </w:r>
      <w:r w:rsidR="00E973D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P2-115. J. Food Prot. Supplement 76:163.</w:t>
      </w:r>
    </w:p>
    <w:p w:rsidR="00AB39C3" w:rsidRPr="00AB39C3" w:rsidRDefault="00AB39C3" w:rsidP="00BD0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W.-T. E. Ting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S. Susoreny*, L. S. Pelter, and R. Kramer, 2008. “Production of Hydrogen by Dark Fermentation of Food Waste” Abst</w:t>
      </w:r>
      <w:r w:rsidR="003739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. O-012.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105</w:t>
      </w:r>
      <w:r w:rsidRPr="00AB39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General Meeting of the American Society for Microbiology, American Society for Microbiology, Boston, MA.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W.T.E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., D. S. Johnson, M. N. Byappanahalli, R.</w:t>
      </w:r>
      <w:r w:rsidR="00A432D1">
        <w:rPr>
          <w:rFonts w:ascii="Times New Roman" w:eastAsia="Times New Roman" w:hAnsi="Times New Roman" w:cs="Times New Roman"/>
          <w:sz w:val="24"/>
          <w:szCs w:val="24"/>
        </w:rPr>
        <w:t xml:space="preserve"> L. Whitman, C. C. Tseng. 2005.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Genetic Diversity of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Escherichia coli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isolated from backshore sand of two freshwater beaches of southern Lake Michigan. Abst. Q326. 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105th General Meeting of the American Society for Microbiology, American Society for Microbiology, Washington D.C.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W.T.E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., D.S. Johnson, and C. C. Tseng. 2004. A comparison of riboprint patterns of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Escherichia coli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isolated from cows, deer, horses, and sewage in two differen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>t geographic areas. Abst. Q247.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104th General Meeting of the American Society for Microbiology, American Society for Microbiology, Washington D.C.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Ting, W.T.E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., D.S. Johnson, A.M. Holler*, K.T. Tran**, and C.C. Tseng. 2003. A Study of the sources of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E. coli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contamination at Marquette Park Beach by random am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>plified polymorphic DNA typing.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Abstr. Q414, p.589 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103th General Meeting of the American Society for Microbiology, American Society for Microbiology, Washington D.C.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Ting, W.T.E.,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D.S. Johnson, G.A. Thomas, A.M. </w:t>
      </w:r>
      <w:r w:rsidR="00373943">
        <w:rPr>
          <w:rFonts w:ascii="Times New Roman" w:eastAsia="Times New Roman" w:hAnsi="Times New Roman" w:cs="Times New Roman"/>
          <w:sz w:val="24"/>
          <w:szCs w:val="24"/>
        </w:rPr>
        <w:t xml:space="preserve">Holler*, and C.C. Tseng. 2002.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Discriminant analysis of random amplified polymorphic DNA (RAPD) patterns of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Escherichia coli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isolated from different human and non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humean sources. Abstr. Q108 , p.396 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102th General Meeting of the American Society for Microbiology, American Society for Microbiology, Washington </w:t>
      </w:r>
      <w:bookmarkStart w:id="0" w:name="_GoBack"/>
      <w:bookmarkEnd w:id="0"/>
      <w:r w:rsidRPr="00AB39C3">
        <w:rPr>
          <w:rFonts w:ascii="Times New Roman" w:eastAsia="Times New Roman" w:hAnsi="Times New Roman" w:cs="Times New Roman"/>
          <w:sz w:val="24"/>
          <w:szCs w:val="24"/>
        </w:rPr>
        <w:t>D.C.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Tseng, C.C., D. Johnson, and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W.T. E. Ting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. 2002. Comparison of ribotypes of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Escherichia coli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from sewage, humans, and animals. abstr.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Q-59, p.388.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102th General Meeting of the American Society for Microbiology, American Society for Microbiology, Washington D.C.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Tseng, C.C, D.J. Johnson, and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W.T.E. Ting</w:t>
      </w:r>
      <w:r w:rsidR="0041555B">
        <w:rPr>
          <w:rFonts w:ascii="Times New Roman" w:eastAsia="Times New Roman" w:hAnsi="Times New Roman" w:cs="Times New Roman"/>
          <w:sz w:val="24"/>
          <w:szCs w:val="24"/>
        </w:rPr>
        <w:t xml:space="preserve">. 2002.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Differentiation of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coli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isolated from human and nonhuman sources using automated ribotyping method.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Proceeding of 2002 Great Lakes Beach Conference, Chicago.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Ting, W.T.E.,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J. Vander Hoogt** and R. Whitman. 2001. Growth and survival of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Escherichia coli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O157:H7 and a lake water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Escherichia coli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isolate in wet beach sand and water from Lake Michigan.  Abstr. Q364, p.658.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101th General Meeting of the American Society for Microbiology 2001, American Society for Microbiology, Washington D.C.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Tseng, C,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E. Ting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, D. Johnson, M. Saluta, and R. Dunst. 2001. RAPD fingerprinting as a potential means for differentiating human and animal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E. coli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Life Sci. News 7:10-11.</w:t>
      </w:r>
    </w:p>
    <w:p w:rsid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Tseng, C. C. D. Johnson, and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 T. E. Ting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2001.</w:t>
      </w:r>
      <w:r w:rsidR="00F7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Automated ribotyping of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Escherichia coli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isolates from human and animals. Abstr. Q-330, p.650.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101th General Meeting of the American Society for Microbiology 2001, American Society for Microbiology, Washington D.C.</w:t>
      </w:r>
    </w:p>
    <w:p w:rsidR="00FE18CA" w:rsidRDefault="00FE18CA" w:rsidP="00F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Tseng, C. C. D. Johnson, and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 T. E. Ting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200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Efficacy of RAPD Analysis for Differentiating Human from Animal E. coli Isolates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Abstr. Q-3</w:t>
      </w:r>
      <w:r w:rsidR="006E47B4">
        <w:rPr>
          <w:rFonts w:ascii="Times New Roman" w:eastAsia="Times New Roman" w:hAnsi="Times New Roman" w:cs="Times New Roman"/>
          <w:sz w:val="24"/>
          <w:szCs w:val="24"/>
        </w:rPr>
        <w:t>04.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="006E47B4">
        <w:rPr>
          <w:rFonts w:ascii="Times New Roman" w:eastAsia="Times New Roman" w:hAnsi="Times New Roman" w:cs="Times New Roman"/>
          <w:sz w:val="24"/>
          <w:szCs w:val="24"/>
        </w:rPr>
        <w:t xml:space="preserve"> Abstracts of the 100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th General Meeting of the American Society for Microbiology 200</w:t>
      </w:r>
      <w:r w:rsidR="006E47B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American Society for Microbiology, Washington D.C.</w:t>
      </w:r>
    </w:p>
    <w:p w:rsidR="00FE18CA" w:rsidRDefault="00FE18CA" w:rsidP="00FE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7B4">
        <w:rPr>
          <w:rFonts w:ascii="Times New Roman" w:eastAsia="Times New Roman" w:hAnsi="Times New Roman" w:cs="Times New Roman"/>
          <w:b/>
          <w:sz w:val="24"/>
          <w:szCs w:val="24"/>
        </w:rPr>
        <w:t>Ting, W.T.E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="006E4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7B4" w:rsidRPr="00AB39C3">
        <w:rPr>
          <w:rFonts w:ascii="Times New Roman" w:eastAsia="Times New Roman" w:hAnsi="Times New Roman" w:cs="Times New Roman"/>
          <w:sz w:val="24"/>
          <w:szCs w:val="24"/>
        </w:rPr>
        <w:t>D. Johnson</w:t>
      </w:r>
      <w:r w:rsidR="006E47B4">
        <w:rPr>
          <w:rFonts w:ascii="Times New Roman" w:eastAsia="Times New Roman" w:hAnsi="Times New Roman" w:cs="Times New Roman"/>
          <w:sz w:val="24"/>
          <w:szCs w:val="24"/>
        </w:rPr>
        <w:t xml:space="preserve"> and C.C. Tseng.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2000. Genomic diversity of </w:t>
      </w:r>
      <w:r w:rsidRPr="00FE18CA">
        <w:rPr>
          <w:rFonts w:ascii="Times New Roman" w:eastAsia="Times New Roman" w:hAnsi="Times New Roman" w:cs="Times New Roman"/>
          <w:i/>
          <w:sz w:val="24"/>
          <w:szCs w:val="24"/>
        </w:rPr>
        <w:t>Escherichia col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isolated from Lake Michigan water, beach sand and Seagull droppings as revealed by Radom Amplified Polymorphic DNA Fingerprints. Abstr. Q-305.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10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th General Meeting of the Americ</w:t>
      </w:r>
      <w:r>
        <w:rPr>
          <w:rFonts w:ascii="Times New Roman" w:eastAsia="Times New Roman" w:hAnsi="Times New Roman" w:cs="Times New Roman"/>
          <w:sz w:val="24"/>
          <w:szCs w:val="24"/>
        </w:rPr>
        <w:t>an Society for Microbiology 2000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American Society for Microbiology, Washington D.C.</w:t>
      </w:r>
    </w:p>
    <w:p w:rsidR="00282284" w:rsidRDefault="00FE18CA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Tseng, C.C.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 T. E. 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E18CA">
        <w:rPr>
          <w:rFonts w:ascii="Times New Roman" w:eastAsia="Times New Roman" w:hAnsi="Times New Roman" w:cs="Times New Roman"/>
          <w:bCs/>
          <w:sz w:val="24"/>
          <w:szCs w:val="24"/>
        </w:rPr>
        <w:t>Y. Chen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D. Johnson, M. Koonce</w:t>
      </w:r>
      <w:r w:rsidR="0041555B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M. Saluta. 1999. </w:t>
      </w:r>
      <w:r w:rsidR="006E47B4">
        <w:rPr>
          <w:rFonts w:ascii="Times New Roman" w:eastAsia="Times New Roman" w:hAnsi="Times New Roman" w:cs="Times New Roman"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omparative study of RAPD Fingerprints of Escherichia coli isolates from humans and animals.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Abstr. Q-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p.</w:t>
      </w:r>
      <w:r>
        <w:rPr>
          <w:rFonts w:ascii="Times New Roman" w:eastAsia="Times New Roman" w:hAnsi="Times New Roman" w:cs="Times New Roman"/>
          <w:sz w:val="24"/>
          <w:szCs w:val="24"/>
        </w:rPr>
        <w:t>546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</w:t>
      </w:r>
      <w:r w:rsidR="00CE784A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th General Meeting of the Am</w:t>
      </w:r>
      <w:r>
        <w:rPr>
          <w:rFonts w:ascii="Times New Roman" w:eastAsia="Times New Roman" w:hAnsi="Times New Roman" w:cs="Times New Roman"/>
          <w:sz w:val="24"/>
          <w:szCs w:val="24"/>
        </w:rPr>
        <w:t>erican Society for Microbiology 1999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American Society for Microbiology, Washington D.C.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47B4" w:rsidRDefault="006E47B4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Tseng, C.C.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M. Koonce</w:t>
      </w:r>
      <w:r w:rsidR="0041555B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 T. E. 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M. Saluta.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1998. Fingerprints of Escherichia coli isolates from humans and Canadian geese. </w:t>
      </w:r>
      <w:r>
        <w:rPr>
          <w:rFonts w:ascii="Times New Roman" w:eastAsia="Times New Roman" w:hAnsi="Times New Roman" w:cs="Times New Roman"/>
          <w:sz w:val="24"/>
          <w:szCs w:val="24"/>
        </w:rPr>
        <w:t>Abstr. R-2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p.</w:t>
      </w:r>
      <w:r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Abstracts of the </w:t>
      </w:r>
      <w:r w:rsidR="00CE784A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th General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lastRenderedPageBreak/>
        <w:t>Meeting of the Am</w:t>
      </w:r>
      <w:r>
        <w:rPr>
          <w:rFonts w:ascii="Times New Roman" w:eastAsia="Times New Roman" w:hAnsi="Times New Roman" w:cs="Times New Roman"/>
          <w:sz w:val="24"/>
          <w:szCs w:val="24"/>
        </w:rPr>
        <w:t>eric</w:t>
      </w:r>
      <w:r>
        <w:rPr>
          <w:rFonts w:ascii="Times New Roman" w:eastAsia="Times New Roman" w:hAnsi="Times New Roman" w:cs="Times New Roman"/>
          <w:sz w:val="24"/>
          <w:szCs w:val="24"/>
        </w:rPr>
        <w:t>an Society for Microbiology 1998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American Society for Microbiology, Washington D.C.</w:t>
      </w:r>
    </w:p>
    <w:p w:rsidR="006E47B4" w:rsidRDefault="006E47B4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Tseng, C.C. </w:t>
      </w: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 T. E. 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M. Saluta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1997. Random Amplified Polymorphic DNA (RAPD) </w:t>
      </w:r>
      <w:r w:rsidR="00946196">
        <w:rPr>
          <w:rFonts w:ascii="Times New Roman" w:eastAsia="Times New Roman" w:hAnsi="Times New Roman" w:cs="Times New Roman"/>
          <w:bCs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dynamic human </w:t>
      </w:r>
      <w:r w:rsidRPr="006E47B4">
        <w:rPr>
          <w:rFonts w:ascii="Times New Roman" w:eastAsia="Times New Roman" w:hAnsi="Times New Roman" w:cs="Times New Roman"/>
          <w:bCs/>
          <w:i/>
          <w:sz w:val="24"/>
          <w:szCs w:val="24"/>
        </w:rPr>
        <w:t>Escherichia coli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genome. Abstr. H-220.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="00CE784A">
        <w:rPr>
          <w:rFonts w:ascii="Times New Roman" w:eastAsia="Times New Roman" w:hAnsi="Times New Roman" w:cs="Times New Roman"/>
          <w:sz w:val="24"/>
          <w:szCs w:val="24"/>
        </w:rPr>
        <w:t xml:space="preserve"> Abstracts of the 97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th General Meeting of the Am</w:t>
      </w:r>
      <w:r>
        <w:rPr>
          <w:rFonts w:ascii="Times New Roman" w:eastAsia="Times New Roman" w:hAnsi="Times New Roman" w:cs="Times New Roman"/>
          <w:sz w:val="24"/>
          <w:szCs w:val="24"/>
        </w:rPr>
        <w:t>eric</w:t>
      </w:r>
      <w:r>
        <w:rPr>
          <w:rFonts w:ascii="Times New Roman" w:eastAsia="Times New Roman" w:hAnsi="Times New Roman" w:cs="Times New Roman"/>
          <w:sz w:val="24"/>
          <w:szCs w:val="24"/>
        </w:rPr>
        <w:t>an Society for Microbiology 1997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American Society for Microbiology, Washington D.C.</w:t>
      </w:r>
    </w:p>
    <w:p w:rsidR="00957F5A" w:rsidRPr="00AB39C3" w:rsidRDefault="00373943" w:rsidP="00957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Ting. W.T.E., E. M. Nelson*, and C.C. Tseng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 xml:space="preserve">. 1997.  The use of viraffinity to concentrate waterborne polioviruses for RT-PCR. Abstr, Q-169. </w:t>
      </w:r>
      <w:r w:rsidR="00957F5A" w:rsidRPr="00AB39C3">
        <w:rPr>
          <w:rFonts w:ascii="Times New Roman" w:eastAsia="Times New Roman" w:hAnsi="Times New Roman" w:cs="Times New Roman"/>
          <w:sz w:val="24"/>
          <w:szCs w:val="24"/>
        </w:rPr>
        <w:t xml:space="preserve">Byappanahalli, R. L. Whitman, D. A. Shively, </w:t>
      </w:r>
      <w:r w:rsidR="00957F5A"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W. T. Evert Ting</w:t>
      </w:r>
      <w:r w:rsidR="00957F5A" w:rsidRPr="00AB39C3">
        <w:rPr>
          <w:rFonts w:ascii="Times New Roman" w:eastAsia="Times New Roman" w:hAnsi="Times New Roman" w:cs="Times New Roman"/>
          <w:sz w:val="24"/>
          <w:szCs w:val="24"/>
        </w:rPr>
        <w:t xml:space="preserve">, C. C. Tseng, and M. B. Nevers. 2006. Seasonal persistence and population characteristics of </w:t>
      </w:r>
      <w:r w:rsidR="00957F5A"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Escherichia coli</w:t>
      </w:r>
      <w:r w:rsidR="00957F5A" w:rsidRPr="00AB39C3">
        <w:rPr>
          <w:rFonts w:ascii="Times New Roman" w:eastAsia="Times New Roman" w:hAnsi="Times New Roman" w:cs="Times New Roman"/>
          <w:sz w:val="24"/>
          <w:szCs w:val="24"/>
        </w:rPr>
        <w:t xml:space="preserve"> and enterococci in deep backshore sand of two freshwater beaches. Journal of Water and Health 04:313-320</w:t>
      </w:r>
      <w:r w:rsidR="00957F5A"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E47B4" w:rsidRDefault="006E47B4" w:rsidP="00957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55B">
        <w:rPr>
          <w:rFonts w:ascii="Times New Roman" w:eastAsia="Times New Roman" w:hAnsi="Times New Roman" w:cs="Times New Roman"/>
          <w:b/>
          <w:sz w:val="24"/>
          <w:szCs w:val="24"/>
        </w:rPr>
        <w:t>Ting, W.T.E</w:t>
      </w:r>
      <w:r>
        <w:rPr>
          <w:rFonts w:ascii="Times New Roman" w:eastAsia="Times New Roman" w:hAnsi="Times New Roman" w:cs="Times New Roman"/>
          <w:sz w:val="24"/>
          <w:szCs w:val="24"/>
        </w:rPr>
        <w:t>., D. Johnson, D. George</w:t>
      </w:r>
      <w:r w:rsidR="0041555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784A">
        <w:rPr>
          <w:rFonts w:ascii="Times New Roman" w:eastAsia="Times New Roman" w:hAnsi="Times New Roman" w:cs="Times New Roman"/>
          <w:sz w:val="24"/>
          <w:szCs w:val="24"/>
        </w:rPr>
        <w:t>and D. Warner</w:t>
      </w:r>
      <w:r w:rsidR="0041555B">
        <w:rPr>
          <w:rFonts w:ascii="Times New Roman" w:eastAsia="Times New Roman" w:hAnsi="Times New Roman" w:cs="Times New Roman"/>
          <w:sz w:val="24"/>
          <w:szCs w:val="24"/>
        </w:rPr>
        <w:t>*</w:t>
      </w:r>
      <w:r w:rsidR="00CE784A">
        <w:rPr>
          <w:rFonts w:ascii="Times New Roman" w:eastAsia="Times New Roman" w:hAnsi="Times New Roman" w:cs="Times New Roman"/>
          <w:sz w:val="24"/>
          <w:szCs w:val="24"/>
        </w:rPr>
        <w:t xml:space="preserve">. 1996. Comparing three selective media for enumeration of </w:t>
      </w:r>
      <w:r w:rsidR="00946196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CE784A" w:rsidRPr="00CE784A">
        <w:rPr>
          <w:rFonts w:ascii="Times New Roman" w:eastAsia="Times New Roman" w:hAnsi="Times New Roman" w:cs="Times New Roman"/>
          <w:i/>
          <w:sz w:val="24"/>
          <w:szCs w:val="24"/>
        </w:rPr>
        <w:t>ifidobacteria</w:t>
      </w:r>
      <w:r w:rsidR="00CE784A">
        <w:rPr>
          <w:rFonts w:ascii="Times New Roman" w:eastAsia="Times New Roman" w:hAnsi="Times New Roman" w:cs="Times New Roman"/>
          <w:sz w:val="24"/>
          <w:szCs w:val="24"/>
        </w:rPr>
        <w:t xml:space="preserve"> in untreated waste water. </w:t>
      </w:r>
      <w:r w:rsidR="00CE784A">
        <w:rPr>
          <w:rFonts w:ascii="Times New Roman" w:eastAsia="Times New Roman" w:hAnsi="Times New Roman" w:cs="Times New Roman"/>
          <w:bCs/>
          <w:sz w:val="24"/>
          <w:szCs w:val="24"/>
        </w:rPr>
        <w:t xml:space="preserve">Abstr. </w:t>
      </w:r>
      <w:r w:rsidR="00CE784A">
        <w:rPr>
          <w:rFonts w:ascii="Times New Roman" w:eastAsia="Times New Roman" w:hAnsi="Times New Roman" w:cs="Times New Roman"/>
          <w:bCs/>
          <w:sz w:val="24"/>
          <w:szCs w:val="24"/>
        </w:rPr>
        <w:t>Q-451</w:t>
      </w:r>
      <w:r w:rsidR="00CE784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E784A"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 w:rsidR="00CE784A">
        <w:rPr>
          <w:rFonts w:ascii="Times New Roman" w:eastAsia="Times New Roman" w:hAnsi="Times New Roman" w:cs="Times New Roman"/>
          <w:sz w:val="24"/>
          <w:szCs w:val="24"/>
        </w:rPr>
        <w:t xml:space="preserve"> Abstracts of the 96</w:t>
      </w:r>
      <w:r w:rsidR="00CE784A" w:rsidRPr="00AB39C3">
        <w:rPr>
          <w:rFonts w:ascii="Times New Roman" w:eastAsia="Times New Roman" w:hAnsi="Times New Roman" w:cs="Times New Roman"/>
          <w:sz w:val="24"/>
          <w:szCs w:val="24"/>
        </w:rPr>
        <w:t>th General Meeting of the Am</w:t>
      </w:r>
      <w:r w:rsidR="00CE784A">
        <w:rPr>
          <w:rFonts w:ascii="Times New Roman" w:eastAsia="Times New Roman" w:hAnsi="Times New Roman" w:cs="Times New Roman"/>
          <w:sz w:val="24"/>
          <w:szCs w:val="24"/>
        </w:rPr>
        <w:t>erican Society for Microbiology 199</w:t>
      </w:r>
      <w:r w:rsidR="00CE784A">
        <w:rPr>
          <w:rFonts w:ascii="Times New Roman" w:eastAsia="Times New Roman" w:hAnsi="Times New Roman" w:cs="Times New Roman"/>
          <w:sz w:val="24"/>
          <w:szCs w:val="24"/>
        </w:rPr>
        <w:t>6</w:t>
      </w:r>
      <w:r w:rsidR="00CE784A" w:rsidRPr="00AB39C3">
        <w:rPr>
          <w:rFonts w:ascii="Times New Roman" w:eastAsia="Times New Roman" w:hAnsi="Times New Roman" w:cs="Times New Roman"/>
          <w:sz w:val="24"/>
          <w:szCs w:val="24"/>
        </w:rPr>
        <w:t>, American Society for Microbiology, Washington D.C.</w:t>
      </w:r>
    </w:p>
    <w:p w:rsidR="00957F5A" w:rsidRPr="00957F5A" w:rsidRDefault="00957F5A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55B">
        <w:rPr>
          <w:rFonts w:ascii="Times New Roman" w:eastAsia="Times New Roman" w:hAnsi="Times New Roman" w:cs="Times New Roman"/>
          <w:b/>
          <w:sz w:val="24"/>
          <w:szCs w:val="24"/>
        </w:rPr>
        <w:t>Ting, W.T.E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1993. Effect of food grade phosphates on the growth of Listeria monocytogenes. Abstr. 656. </w:t>
      </w:r>
      <w:r w:rsidRPr="0041289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IFT Annual Meeting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Technical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 of Abstracts</w:t>
      </w:r>
      <w:r>
        <w:rPr>
          <w:rFonts w:ascii="Times New Roman" w:eastAsia="Times New Roman" w:hAnsi="Times New Roman" w:cs="Times New Roman"/>
          <w:sz w:val="24"/>
          <w:szCs w:val="24"/>
        </w:rPr>
        <w:t>. Institute of Food Technologists. Chicago, IL.</w:t>
      </w:r>
    </w:p>
    <w:p w:rsidR="0041555B" w:rsidRDefault="0041555B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55B">
        <w:rPr>
          <w:rFonts w:ascii="Times New Roman" w:eastAsia="Times New Roman" w:hAnsi="Times New Roman" w:cs="Times New Roman"/>
          <w:b/>
          <w:sz w:val="24"/>
          <w:szCs w:val="24"/>
        </w:rPr>
        <w:t>Ting, W.T.E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and J. G. Alb**. 1991. Combined effect of spices and lactic acid on the growth and survival of Listeria monocytogenes. Abstr. 523. P.216. </w:t>
      </w:r>
      <w:r w:rsidRPr="0041289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1991 IFT</w:t>
      </w:r>
      <w:r w:rsidR="00412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 Meeting Program and Exhibit Directory. Institute of Food Technologists. Chicago, IL.</w:t>
      </w:r>
    </w:p>
    <w:p w:rsidR="00412890" w:rsidRDefault="00412890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90">
        <w:rPr>
          <w:rFonts w:ascii="Times New Roman" w:eastAsia="Times New Roman" w:hAnsi="Times New Roman" w:cs="Times New Roman"/>
          <w:b/>
          <w:sz w:val="24"/>
          <w:szCs w:val="24"/>
        </w:rPr>
        <w:t>Ting, W.T.E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and G.J. Banwart. 1989. The growth and survival of freeze-thaw-injured Salmonella in various pre-enrichment broths. Abstr, p-49.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Abstracts of the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th General Meeting of the Am</w:t>
      </w:r>
      <w:r>
        <w:rPr>
          <w:rFonts w:ascii="Times New Roman" w:eastAsia="Times New Roman" w:hAnsi="Times New Roman" w:cs="Times New Roman"/>
          <w:sz w:val="24"/>
          <w:szCs w:val="24"/>
        </w:rPr>
        <w:t>erican Society for Microbiology 19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American Society for Microbiology, Washington D.C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890" w:rsidRDefault="00412890" w:rsidP="00412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Butkiewicz*, R.A. and </w:t>
      </w:r>
      <w:r w:rsidRPr="00412890">
        <w:rPr>
          <w:rFonts w:ascii="Times New Roman" w:eastAsia="Times New Roman" w:hAnsi="Times New Roman" w:cs="Times New Roman"/>
          <w:b/>
          <w:sz w:val="24"/>
          <w:szCs w:val="24"/>
        </w:rPr>
        <w:t>W.T.E. 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1989. The effect of rehydration methods on the recovery of Bacillus cereus and Staphylococcus aureus from dried milk. Abstr. P-56.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Abstracts of the 89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Meeting of the Am</w:t>
      </w:r>
      <w:r>
        <w:rPr>
          <w:rFonts w:ascii="Times New Roman" w:eastAsia="Times New Roman" w:hAnsi="Times New Roman" w:cs="Times New Roman"/>
          <w:sz w:val="24"/>
          <w:szCs w:val="24"/>
        </w:rPr>
        <w:t>erican Society for Microbiology 1989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American Society for Microbiology, Washington D.C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890" w:rsidRDefault="00412890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90">
        <w:rPr>
          <w:rFonts w:ascii="Times New Roman" w:eastAsia="Times New Roman" w:hAnsi="Times New Roman" w:cs="Times New Roman"/>
          <w:b/>
          <w:sz w:val="24"/>
          <w:szCs w:val="24"/>
        </w:rPr>
        <w:t>Ting, W.T.E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and K.E. Deibel. 1989. Sensitivity of Listeria monocytogenes to spices at two temperatures. Abstr. 474. P. 208. </w:t>
      </w:r>
      <w:r w:rsidRPr="0041289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IFT Annual Meeting Program 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Abstracts</w:t>
      </w:r>
      <w:r>
        <w:rPr>
          <w:rFonts w:ascii="Times New Roman" w:eastAsia="Times New Roman" w:hAnsi="Times New Roman" w:cs="Times New Roman"/>
          <w:sz w:val="24"/>
          <w:szCs w:val="24"/>
        </w:rPr>
        <w:t>. Institute of Food Technologists. Chicago, IL.</w:t>
      </w:r>
    </w:p>
    <w:p w:rsidR="00412890" w:rsidRDefault="00412890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FE4">
        <w:rPr>
          <w:rFonts w:ascii="Times New Roman" w:eastAsia="Times New Roman" w:hAnsi="Times New Roman" w:cs="Times New Roman"/>
          <w:b/>
          <w:sz w:val="24"/>
          <w:szCs w:val="24"/>
        </w:rPr>
        <w:t>Ting, W.T.E.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G. J. Banwart. 1986. Effect of Pre-enrichment and enrichment of frozen meat on the growth of Salmonella and other organisms. Abstr.80. </w:t>
      </w:r>
      <w:r w:rsidRPr="0041289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>46</w:t>
      </w:r>
      <w:r w:rsidR="00957F5A" w:rsidRPr="00957F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 xml:space="preserve"> Annual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IFT Meeting Program 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Abstracts. Institute of Food Technologists. Chicago, IL.</w:t>
      </w:r>
    </w:p>
    <w:p w:rsidR="00412890" w:rsidRDefault="00053FE4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Deibel, K.E., </w:t>
      </w:r>
      <w:r w:rsidRPr="00053FE4">
        <w:rPr>
          <w:rFonts w:ascii="Times New Roman" w:eastAsia="Times New Roman" w:hAnsi="Times New Roman" w:cs="Times New Roman"/>
          <w:b/>
          <w:sz w:val="24"/>
          <w:szCs w:val="24"/>
        </w:rPr>
        <w:t>W.T.E. 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G. J. Banwart. 1985. Survival of </w:t>
      </w:r>
      <w:r w:rsidRPr="001D2AEB">
        <w:rPr>
          <w:rFonts w:ascii="Times New Roman" w:eastAsia="Times New Roman" w:hAnsi="Times New Roman" w:cs="Times New Roman"/>
          <w:i/>
          <w:sz w:val="24"/>
          <w:szCs w:val="24"/>
        </w:rPr>
        <w:t>Campylobacter jejuni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bovine feces. Abstr. Q100.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Abstracts of the 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Meeting of the Am</w:t>
      </w:r>
      <w:r>
        <w:rPr>
          <w:rFonts w:ascii="Times New Roman" w:eastAsia="Times New Roman" w:hAnsi="Times New Roman" w:cs="Times New Roman"/>
          <w:sz w:val="24"/>
          <w:szCs w:val="24"/>
        </w:rPr>
        <w:t>erican Society for Microbiology 19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, American Society for Microbiology, Washington D.C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3D1" w:rsidRPr="00FE18CA" w:rsidRDefault="00E973D1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3D1">
        <w:rPr>
          <w:rFonts w:ascii="Times New Roman" w:eastAsia="Times New Roman" w:hAnsi="Times New Roman" w:cs="Times New Roman"/>
          <w:b/>
          <w:sz w:val="24"/>
          <w:szCs w:val="24"/>
        </w:rPr>
        <w:t>Ting, W.T.E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and G. J. Banwart. 1984. Effect of three reconstitution methods on the enumeration of enterococci and aerobic plate count in dried soup. Abstr. 30. </w:t>
      </w:r>
      <w:r w:rsidR="00957F5A" w:rsidRPr="0041289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>44th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="00957F5A">
        <w:rPr>
          <w:rFonts w:ascii="Times New Roman" w:eastAsia="Times New Roman" w:hAnsi="Times New Roman" w:cs="Times New Roman"/>
          <w:sz w:val="24"/>
          <w:szCs w:val="24"/>
        </w:rPr>
        <w:t>IFT Meeting Program &amp; Abstracts. Institute of Food Technologists. Chicago, IL</w:t>
      </w:r>
    </w:p>
    <w:p w:rsidR="00AB39C3" w:rsidRPr="00AB39C3" w:rsidRDefault="00AB39C3" w:rsidP="00AB3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* Graduate students, ** Undergraduate students</w:t>
      </w:r>
    </w:p>
    <w:p w:rsidR="00AB39C3" w:rsidRPr="00946196" w:rsidRDefault="00F12304" w:rsidP="00AB39C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4619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External </w:t>
      </w:r>
      <w:r w:rsidR="00AB39C3" w:rsidRPr="00946196">
        <w:rPr>
          <w:rFonts w:ascii="Times New Roman" w:eastAsia="Times New Roman" w:hAnsi="Times New Roman" w:cs="Times New Roman"/>
          <w:b/>
          <w:bCs/>
          <w:sz w:val="28"/>
          <w:szCs w:val="24"/>
        </w:rPr>
        <w:t>Grants and Research Contracts</w:t>
      </w:r>
    </w:p>
    <w:p w:rsidR="00F7429B" w:rsidRPr="00F7429B" w:rsidRDefault="00F7429B" w:rsidP="00996B08">
      <w:pPr>
        <w:pStyle w:val="ListParagraph"/>
        <w:numPr>
          <w:ilvl w:val="0"/>
          <w:numId w:val="3"/>
        </w:numPr>
        <w:tabs>
          <w:tab w:val="clear" w:pos="720"/>
          <w:tab w:val="num" w:pos="450"/>
        </w:tabs>
        <w:snapToGrid w:val="0"/>
        <w:spacing w:before="120" w:after="120" w:line="240" w:lineRule="auto"/>
        <w:ind w:left="450" w:hanging="270"/>
        <w:contextualSpacing w:val="0"/>
        <w:rPr>
          <w:rFonts w:ascii="Times New Roman" w:hAnsi="Times New Roman" w:cs="Times New Roman"/>
          <w:sz w:val="24"/>
        </w:rPr>
      </w:pPr>
      <w:r w:rsidRPr="00F7429B">
        <w:rPr>
          <w:rFonts w:ascii="Times New Roman" w:hAnsi="Times New Roman" w:cs="Times New Roman"/>
          <w:i/>
          <w:sz w:val="24"/>
        </w:rPr>
        <w:t xml:space="preserve">Effect of water activity and Temperature on mold growth and mycotoxin production on Ground Flax seeds. </w:t>
      </w:r>
      <w:r>
        <w:rPr>
          <w:rFonts w:ascii="Times New Roman" w:hAnsi="Times New Roman" w:cs="Times New Roman"/>
          <w:sz w:val="24"/>
        </w:rPr>
        <w:t xml:space="preserve">(Co-PI, Collaborated with D. Gizachew) </w:t>
      </w:r>
      <w:r w:rsidRPr="00F7429B">
        <w:rPr>
          <w:rFonts w:ascii="Times New Roman" w:hAnsi="Times New Roman" w:cs="Times New Roman"/>
          <w:sz w:val="24"/>
        </w:rPr>
        <w:t>$3000, funded by Indiana Academy of Sciences. 2019.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Microbial Quality of Fresh Cut Fruits Stored in Modified Atmosphere at 4°C for 28 days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Funded by Bill’s Produce, Inc., Griffith, IN.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Virtual Microbiology Lab for Design and Optimization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 xml:space="preserve">Co-PI,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collaborated with C. Zhou and J. Moland) Funded by Alverno Clinical Laboratories, Hammond, IN.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3D Alverno Clinical laboratories Virtual Tour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Funded by Alverno Clinical Laboratories, Hammond, IN.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Hu Bi-Jiang International Scholar Grant, R</w:t>
      </w:r>
      <w:r w:rsidR="00A432D1">
        <w:rPr>
          <w:rFonts w:ascii="Times New Roman" w:eastAsia="Times New Roman" w:hAnsi="Times New Roman" w:cs="Times New Roman"/>
          <w:i/>
          <w:iCs/>
          <w:sz w:val="24"/>
          <w:szCs w:val="24"/>
        </w:rPr>
        <w:t>eceived from Soochow University. 2009.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Production of Hydrogen using Anaerobic Biological Process for Local Generation of Electricity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>C</w:t>
      </w:r>
      <w:r w:rsidR="00946196">
        <w:rPr>
          <w:rFonts w:ascii="Times New Roman" w:eastAsia="Times New Roman" w:hAnsi="Times New Roman" w:cs="Times New Roman"/>
          <w:sz w:val="24"/>
          <w:szCs w:val="24"/>
        </w:rPr>
        <w:t>o-P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Collaborated with R. Kramer, L. Pelter, J. Patterson, and M. Ladisch.) Funded by U.S. Dept. of Energy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Comparison of random amplified polymorphic DNA patterns of Escherichia coli isolates form East Bay Municipal Utility District Laboratory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 xml:space="preserve">Co-PI,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collaborated with C. Tseng) Funded by East Bay Municipal </w:t>
      </w:r>
      <w:r w:rsidR="00A432D1">
        <w:rPr>
          <w:rFonts w:ascii="Times New Roman" w:eastAsia="Times New Roman" w:hAnsi="Times New Roman" w:cs="Times New Roman"/>
          <w:sz w:val="24"/>
          <w:szCs w:val="24"/>
        </w:rPr>
        <w:t xml:space="preserve">Utility District Laboratory, CA. 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Rapid E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coli Tests Using Rapid Bacteria Detector (RBD 2000): Suitability for Swimming Beach Area. Funded by EPA and USGS.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 xml:space="preserve"> 2000-2001.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Genomic Typing of E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coli Isolated from Beach Sand and Lake Water by Random Amplified Polymorphic DNA Analysis. (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 xml:space="preserve">Co-PI,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collaborated with C. Tseng) Funded by USGS.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 xml:space="preserve"> 1998-1999.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DNA Fingerprinting as a Means for Tracing the Source of E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coli Contamination. (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 xml:space="preserve">Co-PI,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collaborated with C. Tseng) Funded by NOAA.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Genomic Typing of E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coli isolates. (</w:t>
      </w:r>
      <w:r w:rsidR="00282284">
        <w:rPr>
          <w:rFonts w:ascii="Times New Roman" w:eastAsia="Times New Roman" w:hAnsi="Times New Roman" w:cs="Times New Roman"/>
          <w:sz w:val="24"/>
          <w:szCs w:val="24"/>
        </w:rPr>
        <w:t xml:space="preserve">Co-PI,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collaborated with C. Tseng) Funded by NOAA.</w:t>
      </w:r>
    </w:p>
    <w:p w:rsidR="00AB39C3" w:rsidRP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Bacterial and Viral Contamination in Burns Ditch and Lake Water in Northwest Indiana (</w:t>
      </w:r>
      <w:r w:rsidR="00282284">
        <w:rPr>
          <w:rFonts w:ascii="Times New Roman" w:eastAsia="Times New Roman" w:hAnsi="Times New Roman" w:cs="Times New Roman"/>
          <w:iCs/>
          <w:sz w:val="24"/>
          <w:szCs w:val="24"/>
        </w:rPr>
        <w:t xml:space="preserve">PI, </w:t>
      </w: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collaborated with C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Tseng) Funded by NOAA</w:t>
      </w:r>
    </w:p>
    <w:p w:rsidR="00AB39C3" w:rsidRDefault="00AB39C3" w:rsidP="00996B08">
      <w:pPr>
        <w:numPr>
          <w:ilvl w:val="0"/>
          <w:numId w:val="3"/>
        </w:numPr>
        <w:tabs>
          <w:tab w:val="clear" w:pos="720"/>
          <w:tab w:val="num" w:pos="450"/>
        </w:tabs>
        <w:spacing w:before="100" w:beforeAutospacing="1" w:after="120" w:line="240" w:lineRule="auto"/>
        <w:ind w:left="45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i/>
          <w:iCs/>
          <w:sz w:val="24"/>
          <w:szCs w:val="24"/>
        </w:rPr>
        <w:t>Enumeration of Fecal Indicator Bifidobacterium in Sewage, Ground Water, and Lake Michigan Water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. Funded by USGS.</w:t>
      </w:r>
    </w:p>
    <w:p w:rsidR="00282284" w:rsidRDefault="00282284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F7429B" w:rsidRPr="00946196" w:rsidRDefault="00282284" w:rsidP="00F7429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 w:rsidRPr="00946196">
        <w:rPr>
          <w:rFonts w:ascii="Times New Roman" w:eastAsia="Times New Roman" w:hAnsi="Times New Roman" w:cs="Times New Roman"/>
          <w:b/>
          <w:iCs/>
          <w:sz w:val="28"/>
          <w:szCs w:val="24"/>
        </w:rPr>
        <w:lastRenderedPageBreak/>
        <w:t xml:space="preserve">Recent </w:t>
      </w:r>
      <w:r w:rsidR="00F7429B" w:rsidRPr="00946196">
        <w:rPr>
          <w:rFonts w:ascii="Times New Roman" w:eastAsia="Times New Roman" w:hAnsi="Times New Roman" w:cs="Times New Roman"/>
          <w:b/>
          <w:iCs/>
          <w:sz w:val="28"/>
          <w:szCs w:val="24"/>
        </w:rPr>
        <w:t>Internal Grants</w:t>
      </w:r>
      <w:r w:rsidR="00A432D1" w:rsidRPr="00946196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 (Competitive)</w:t>
      </w:r>
    </w:p>
    <w:p w:rsidR="00F7429B" w:rsidRPr="00A432D1" w:rsidRDefault="00F7429B" w:rsidP="00996B08">
      <w:pPr>
        <w:pStyle w:val="ListParagraph"/>
        <w:numPr>
          <w:ilvl w:val="0"/>
          <w:numId w:val="12"/>
        </w:numPr>
        <w:snapToGrid w:val="0"/>
        <w:spacing w:before="120" w:after="120" w:line="240" w:lineRule="auto"/>
        <w:ind w:left="450" w:hanging="270"/>
        <w:contextualSpacing w:val="0"/>
        <w:rPr>
          <w:rFonts w:ascii="Times New Roman" w:hAnsi="Times New Roman" w:cs="Times New Roman"/>
          <w:sz w:val="24"/>
        </w:rPr>
      </w:pPr>
      <w:r w:rsidRPr="00A432D1">
        <w:rPr>
          <w:rFonts w:ascii="Times New Roman" w:hAnsi="Times New Roman" w:cs="Times New Roman"/>
          <w:i/>
          <w:sz w:val="24"/>
        </w:rPr>
        <w:t>Screening probiotic bacteria for reducing aflatoxin in vitro</w:t>
      </w:r>
      <w:r w:rsidRPr="00A432D1">
        <w:rPr>
          <w:rFonts w:ascii="Times New Roman" w:hAnsi="Times New Roman" w:cs="Times New Roman"/>
          <w:sz w:val="24"/>
        </w:rPr>
        <w:t>. (</w:t>
      </w:r>
      <w:r w:rsidRPr="00A432D1">
        <w:rPr>
          <w:rFonts w:ascii="Times New Roman" w:hAnsi="Times New Roman" w:cs="Times New Roman"/>
          <w:sz w:val="24"/>
        </w:rPr>
        <w:t>C</w:t>
      </w:r>
      <w:r w:rsidRPr="00A432D1">
        <w:rPr>
          <w:rFonts w:ascii="Times New Roman" w:hAnsi="Times New Roman" w:cs="Times New Roman"/>
          <w:sz w:val="24"/>
        </w:rPr>
        <w:t>o-PI, collaborated with D. Gizache</w:t>
      </w:r>
      <w:r w:rsidR="00A432D1">
        <w:rPr>
          <w:rFonts w:ascii="Times New Roman" w:hAnsi="Times New Roman" w:cs="Times New Roman"/>
          <w:sz w:val="24"/>
        </w:rPr>
        <w:t>w</w:t>
      </w:r>
      <w:r w:rsidRPr="00A432D1">
        <w:rPr>
          <w:rFonts w:ascii="Times New Roman" w:hAnsi="Times New Roman" w:cs="Times New Roman"/>
          <w:sz w:val="24"/>
        </w:rPr>
        <w:t>)</w:t>
      </w:r>
      <w:r w:rsidRPr="00A432D1">
        <w:rPr>
          <w:rFonts w:ascii="Times New Roman" w:hAnsi="Times New Roman" w:cs="Times New Roman"/>
          <w:sz w:val="24"/>
        </w:rPr>
        <w:t xml:space="preserve">, </w:t>
      </w:r>
      <w:r w:rsidRPr="00A432D1">
        <w:rPr>
          <w:rFonts w:ascii="Times New Roman" w:hAnsi="Times New Roman" w:cs="Times New Roman"/>
          <w:sz w:val="24"/>
        </w:rPr>
        <w:t xml:space="preserve">$4,000, Purdue Northwest Exploratory Grant, Announced on Dec. 6, 2019. </w:t>
      </w:r>
    </w:p>
    <w:p w:rsidR="00F7429B" w:rsidRPr="00A432D1" w:rsidRDefault="00F7429B" w:rsidP="00996B08">
      <w:pPr>
        <w:pStyle w:val="ListParagraph"/>
        <w:numPr>
          <w:ilvl w:val="0"/>
          <w:numId w:val="12"/>
        </w:numPr>
        <w:spacing w:after="120" w:line="259" w:lineRule="auto"/>
        <w:ind w:left="450" w:hanging="270"/>
        <w:contextualSpacing w:val="0"/>
        <w:rPr>
          <w:rFonts w:ascii="Times New Roman" w:hAnsi="Times New Roman" w:cs="Times New Roman"/>
          <w:sz w:val="24"/>
        </w:rPr>
      </w:pPr>
      <w:r w:rsidRPr="00A432D1">
        <w:rPr>
          <w:rFonts w:ascii="Times New Roman" w:hAnsi="Times New Roman" w:cs="Times New Roman"/>
          <w:i/>
          <w:color w:val="000000" w:themeColor="text1"/>
          <w:sz w:val="24"/>
        </w:rPr>
        <w:t>Improving crack resistance of concrete using bacteria based self-healing</w:t>
      </w:r>
      <w:r w:rsidRPr="00A432D1">
        <w:rPr>
          <w:rFonts w:ascii="Times New Roman" w:hAnsi="Times New Roman" w:cs="Times New Roman"/>
          <w:i/>
          <w:sz w:val="24"/>
        </w:rPr>
        <w:t xml:space="preserve"> agents and internal curing strategy</w:t>
      </w:r>
      <w:r w:rsidRPr="00A432D1">
        <w:rPr>
          <w:rFonts w:ascii="Times New Roman" w:hAnsi="Times New Roman" w:cs="Times New Roman"/>
          <w:sz w:val="24"/>
        </w:rPr>
        <w:t xml:space="preserve">. </w:t>
      </w:r>
      <w:r w:rsidRPr="00A432D1">
        <w:rPr>
          <w:rFonts w:ascii="Times New Roman" w:hAnsi="Times New Roman" w:cs="Times New Roman"/>
          <w:sz w:val="24"/>
        </w:rPr>
        <w:t xml:space="preserve">(Co-PI, collaborated with C.C. Chen,), $20,000, </w:t>
      </w:r>
      <w:r w:rsidRPr="00A432D1">
        <w:rPr>
          <w:rFonts w:ascii="Times New Roman" w:hAnsi="Times New Roman" w:cs="Times New Roman"/>
          <w:sz w:val="24"/>
        </w:rPr>
        <w:t>Purdue Northwest Interdisciplinary Grant (a competitive internal grant) July 2017 – December 2018.</w:t>
      </w:r>
    </w:p>
    <w:p w:rsidR="00F7429B" w:rsidRPr="00A432D1" w:rsidRDefault="00F7429B" w:rsidP="00996B08">
      <w:pPr>
        <w:pStyle w:val="ListParagraph"/>
        <w:numPr>
          <w:ilvl w:val="0"/>
          <w:numId w:val="12"/>
        </w:numPr>
        <w:spacing w:after="120" w:line="259" w:lineRule="auto"/>
        <w:ind w:left="450" w:hanging="270"/>
        <w:contextualSpacing w:val="0"/>
        <w:rPr>
          <w:rFonts w:ascii="Times New Roman" w:hAnsi="Times New Roman" w:cs="Times New Roman"/>
          <w:sz w:val="24"/>
        </w:rPr>
      </w:pPr>
      <w:r w:rsidRPr="00A432D1">
        <w:rPr>
          <w:rFonts w:ascii="Times New Roman" w:hAnsi="Times New Roman" w:cs="Times New Roman"/>
          <w:i/>
          <w:sz w:val="24"/>
        </w:rPr>
        <w:t>Influence of Environmental Conditions and Water Activities on Mold Growth, Aflatoxin B1, and Ochratoxin A formation on Niger Seeds</w:t>
      </w:r>
      <w:r w:rsidRPr="00A432D1">
        <w:rPr>
          <w:rFonts w:ascii="Times New Roman" w:hAnsi="Times New Roman" w:cs="Times New Roman"/>
          <w:sz w:val="24"/>
        </w:rPr>
        <w:t>. (Co-PI, collaborated with D. Gizache</w:t>
      </w:r>
      <w:r w:rsidR="00946196">
        <w:rPr>
          <w:rFonts w:ascii="Times New Roman" w:hAnsi="Times New Roman" w:cs="Times New Roman"/>
          <w:sz w:val="24"/>
        </w:rPr>
        <w:t>w</w:t>
      </w:r>
      <w:r w:rsidRPr="00A432D1">
        <w:rPr>
          <w:rFonts w:ascii="Times New Roman" w:hAnsi="Times New Roman" w:cs="Times New Roman"/>
          <w:sz w:val="24"/>
        </w:rPr>
        <w:t xml:space="preserve">), </w:t>
      </w:r>
      <w:r w:rsidRPr="00A432D1">
        <w:rPr>
          <w:rFonts w:ascii="Times New Roman" w:hAnsi="Times New Roman" w:cs="Times New Roman"/>
          <w:sz w:val="24"/>
        </w:rPr>
        <w:t xml:space="preserve">$14,000 </w:t>
      </w:r>
      <w:r w:rsidR="00A432D1" w:rsidRPr="00A432D1">
        <w:rPr>
          <w:rFonts w:ascii="Times New Roman" w:hAnsi="Times New Roman" w:cs="Times New Roman"/>
          <w:sz w:val="24"/>
        </w:rPr>
        <w:t xml:space="preserve">Purdue Northwest Catalyst Grant, </w:t>
      </w:r>
      <w:r w:rsidRPr="00A432D1">
        <w:rPr>
          <w:rFonts w:ascii="Times New Roman" w:hAnsi="Times New Roman" w:cs="Times New Roman"/>
          <w:sz w:val="24"/>
        </w:rPr>
        <w:t>July 2017 – December 2018.</w:t>
      </w:r>
    </w:p>
    <w:p w:rsidR="00AB39C3" w:rsidRPr="00AB39C3" w:rsidRDefault="00AB39C3" w:rsidP="00AB39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B39C3">
        <w:rPr>
          <w:rFonts w:ascii="Times New Roman" w:eastAsia="Times New Roman" w:hAnsi="Times New Roman" w:cs="Times New Roman"/>
          <w:b/>
          <w:bCs/>
          <w:sz w:val="27"/>
          <w:szCs w:val="27"/>
        </w:rPr>
        <w:t>Courses Taught</w:t>
      </w:r>
    </w:p>
    <w:p w:rsidR="00AB39C3" w:rsidRPr="00AB39C3" w:rsidRDefault="00AB39C3" w:rsidP="00AB3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BIOL 10700 —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Freshman Experience in Biological Sciences</w:t>
      </w:r>
    </w:p>
    <w:p w:rsidR="00AB39C3" w:rsidRPr="00AB39C3" w:rsidRDefault="00AB39C3" w:rsidP="00AB3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BIOL 22100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— Introductory Microbiology</w:t>
      </w:r>
    </w:p>
    <w:p w:rsidR="00AB39C3" w:rsidRDefault="00AB39C3" w:rsidP="00AB3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BIOL 31600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— Basic Microbiology</w:t>
      </w:r>
    </w:p>
    <w:p w:rsidR="00BD0E4B" w:rsidRPr="00AB39C3" w:rsidRDefault="00BD0E4B" w:rsidP="00AB3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BIOL 42600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Biological Sciences Senior Capstone</w:t>
      </w:r>
    </w:p>
    <w:p w:rsidR="00AB39C3" w:rsidRPr="00AB39C3" w:rsidRDefault="00AB39C3" w:rsidP="00AB3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BIOL 51601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— Food Microbiology</w:t>
      </w:r>
    </w:p>
    <w:p w:rsidR="00AB39C3" w:rsidRPr="00AB39C3" w:rsidRDefault="00AB39C3" w:rsidP="00AB3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BIOL 51605 —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Environmental Microbiology</w:t>
      </w:r>
    </w:p>
    <w:p w:rsidR="00AB39C3" w:rsidRPr="00AB39C3" w:rsidRDefault="00AB39C3" w:rsidP="00AB3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BIOL 53300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— Medical Microbiology</w:t>
      </w:r>
    </w:p>
    <w:p w:rsidR="00AB39C3" w:rsidRPr="00AB39C3" w:rsidRDefault="00AB39C3" w:rsidP="00AB3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>BIOL 48900, 49500 and 59500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 xml:space="preserve"> — Microbiology Research</w:t>
      </w:r>
    </w:p>
    <w:p w:rsidR="00AB39C3" w:rsidRPr="00AB39C3" w:rsidRDefault="00AB39C3" w:rsidP="00AB39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BIOL 69800 — </w:t>
      </w:r>
      <w:r w:rsidRPr="00AB39C3">
        <w:rPr>
          <w:rFonts w:ascii="Times New Roman" w:eastAsia="Times New Roman" w:hAnsi="Times New Roman" w:cs="Times New Roman"/>
          <w:sz w:val="24"/>
          <w:szCs w:val="24"/>
        </w:rPr>
        <w:t>Research MS Thesis</w:t>
      </w:r>
    </w:p>
    <w:sectPr w:rsidR="00AB39C3" w:rsidRPr="00AB39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AB" w:rsidRDefault="00EA5DAB" w:rsidP="00996B08">
      <w:pPr>
        <w:spacing w:after="0" w:line="240" w:lineRule="auto"/>
      </w:pPr>
      <w:r>
        <w:separator/>
      </w:r>
    </w:p>
  </w:endnote>
  <w:endnote w:type="continuationSeparator" w:id="0">
    <w:p w:rsidR="00EA5DAB" w:rsidRDefault="00EA5DAB" w:rsidP="0099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05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B08" w:rsidRDefault="00996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A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6B08" w:rsidRDefault="00996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AB" w:rsidRDefault="00EA5DAB" w:rsidP="00996B08">
      <w:pPr>
        <w:spacing w:after="0" w:line="240" w:lineRule="auto"/>
      </w:pPr>
      <w:r>
        <w:separator/>
      </w:r>
    </w:p>
  </w:footnote>
  <w:footnote w:type="continuationSeparator" w:id="0">
    <w:p w:rsidR="00EA5DAB" w:rsidRDefault="00EA5DAB" w:rsidP="00996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7855"/>
    <w:multiLevelType w:val="multilevel"/>
    <w:tmpl w:val="409A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915DF"/>
    <w:multiLevelType w:val="hybridMultilevel"/>
    <w:tmpl w:val="5816A800"/>
    <w:lvl w:ilvl="0" w:tplc="B04E0ED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A1A28"/>
    <w:multiLevelType w:val="multilevel"/>
    <w:tmpl w:val="4962AA54"/>
    <w:lvl w:ilvl="0">
      <w:start w:val="20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F211A"/>
    <w:multiLevelType w:val="multilevel"/>
    <w:tmpl w:val="452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44AA3"/>
    <w:multiLevelType w:val="hybridMultilevel"/>
    <w:tmpl w:val="6096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4B47"/>
    <w:multiLevelType w:val="multilevel"/>
    <w:tmpl w:val="5BD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C18DB"/>
    <w:multiLevelType w:val="hybridMultilevel"/>
    <w:tmpl w:val="94A4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0699D"/>
    <w:multiLevelType w:val="hybridMultilevel"/>
    <w:tmpl w:val="9A7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D1028"/>
    <w:multiLevelType w:val="multilevel"/>
    <w:tmpl w:val="11E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D6FC1"/>
    <w:multiLevelType w:val="hybridMultilevel"/>
    <w:tmpl w:val="747C1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3F3CB1"/>
    <w:multiLevelType w:val="multilevel"/>
    <w:tmpl w:val="1AF2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02714"/>
    <w:multiLevelType w:val="multilevel"/>
    <w:tmpl w:val="C7BA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C3"/>
    <w:rsid w:val="0003695C"/>
    <w:rsid w:val="00037B71"/>
    <w:rsid w:val="00053FE4"/>
    <w:rsid w:val="001B6B27"/>
    <w:rsid w:val="001D2AEB"/>
    <w:rsid w:val="00282284"/>
    <w:rsid w:val="00312635"/>
    <w:rsid w:val="00373943"/>
    <w:rsid w:val="00412890"/>
    <w:rsid w:val="0041555B"/>
    <w:rsid w:val="005A4E48"/>
    <w:rsid w:val="006B3918"/>
    <w:rsid w:val="006E47B4"/>
    <w:rsid w:val="007102E2"/>
    <w:rsid w:val="007E0767"/>
    <w:rsid w:val="00946196"/>
    <w:rsid w:val="00946ABE"/>
    <w:rsid w:val="00957F5A"/>
    <w:rsid w:val="00996B08"/>
    <w:rsid w:val="00A432D1"/>
    <w:rsid w:val="00AB39C3"/>
    <w:rsid w:val="00AD5B8E"/>
    <w:rsid w:val="00BD0E4B"/>
    <w:rsid w:val="00C03DEB"/>
    <w:rsid w:val="00C11104"/>
    <w:rsid w:val="00CA1569"/>
    <w:rsid w:val="00CE784A"/>
    <w:rsid w:val="00E339EB"/>
    <w:rsid w:val="00E973D1"/>
    <w:rsid w:val="00EA3444"/>
    <w:rsid w:val="00EA5DAB"/>
    <w:rsid w:val="00F12304"/>
    <w:rsid w:val="00F364A2"/>
    <w:rsid w:val="00F7429B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7D9A"/>
  <w15:docId w15:val="{10F0A3C2-8D8D-4581-95FA-677F41FE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3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B3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39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B39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B39C3"/>
    <w:rPr>
      <w:b/>
      <w:bCs/>
    </w:rPr>
  </w:style>
  <w:style w:type="character" w:styleId="Hyperlink">
    <w:name w:val="Hyperlink"/>
    <w:basedOn w:val="DefaultParagraphFont"/>
    <w:uiPriority w:val="99"/>
    <w:unhideWhenUsed/>
    <w:rsid w:val="00AB39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B39C3"/>
    <w:rPr>
      <w:i/>
      <w:iCs/>
    </w:rPr>
  </w:style>
  <w:style w:type="paragraph" w:styleId="ListParagraph">
    <w:name w:val="List Paragraph"/>
    <w:basedOn w:val="Normal"/>
    <w:uiPriority w:val="34"/>
    <w:qFormat/>
    <w:rsid w:val="00312635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1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35"/>
    <w:pPr>
      <w:spacing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635"/>
    <w:rPr>
      <w:rFonts w:eastAsiaTheme="minorEastAsia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A344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429B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rsid w:val="00F7429B"/>
    <w:pPr>
      <w:spacing w:after="0" w:line="240" w:lineRule="exact"/>
    </w:pPr>
    <w:rPr>
      <w:rFonts w:ascii="Times New Roman" w:eastAsiaTheme="minorEastAsia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429B"/>
    <w:rPr>
      <w:rFonts w:ascii="Times New Roman" w:eastAsiaTheme="minorEastAsia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9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08"/>
  </w:style>
  <w:style w:type="paragraph" w:styleId="Footer">
    <w:name w:val="footer"/>
    <w:basedOn w:val="Normal"/>
    <w:link w:val="FooterChar"/>
    <w:uiPriority w:val="99"/>
    <w:unhideWhenUsed/>
    <w:rsid w:val="00996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3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2550-018-0325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ijfoodmicro.2019.02.0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afp.confex.com/iafp/2016/webprogram/Paper116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University, Calumet</Company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Wei-tsyi Evert Ting</dc:creator>
  <cp:keywords/>
  <dc:description/>
  <cp:lastModifiedBy>Wei-tsyi Evert Ting</cp:lastModifiedBy>
  <cp:revision>6</cp:revision>
  <dcterms:created xsi:type="dcterms:W3CDTF">2020-02-03T22:51:00Z</dcterms:created>
  <dcterms:modified xsi:type="dcterms:W3CDTF">2020-02-04T00:47:00Z</dcterms:modified>
</cp:coreProperties>
</file>