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4A87" w14:textId="77777777" w:rsidR="008A6EC1" w:rsidRPr="00370355" w:rsidRDefault="008A6EC1" w:rsidP="006C26AB">
      <w:pPr>
        <w:jc w:val="center"/>
        <w:rPr>
          <w:rFonts w:asciiTheme="minorHAnsi" w:hAnsiTheme="minorHAnsi" w:cstheme="minorHAnsi"/>
          <w:sz w:val="22"/>
          <w:szCs w:val="22"/>
        </w:rPr>
      </w:pPr>
      <w:r w:rsidRPr="00370355">
        <w:rPr>
          <w:rFonts w:asciiTheme="minorHAnsi" w:hAnsiTheme="minorHAnsi" w:cstheme="minorHAnsi"/>
          <w:sz w:val="22"/>
          <w:szCs w:val="22"/>
        </w:rPr>
        <w:t>Vanessa S. Quinn</w:t>
      </w:r>
    </w:p>
    <w:p w14:paraId="6C55DE74" w14:textId="77777777" w:rsidR="00E8324C" w:rsidRDefault="00E03A11" w:rsidP="002B04FC">
      <w:pPr>
        <w:jc w:val="center"/>
        <w:rPr>
          <w:rFonts w:asciiTheme="minorHAnsi" w:hAnsiTheme="minorHAnsi" w:cstheme="minorHAnsi"/>
          <w:sz w:val="22"/>
          <w:szCs w:val="22"/>
        </w:rPr>
      </w:pPr>
      <w:r>
        <w:rPr>
          <w:rFonts w:asciiTheme="minorHAnsi" w:hAnsiTheme="minorHAnsi" w:cstheme="minorHAnsi"/>
          <w:sz w:val="22"/>
          <w:szCs w:val="22"/>
        </w:rPr>
        <w:t>Faculty Athletic Representative – Division II Athletics</w:t>
      </w:r>
    </w:p>
    <w:p w14:paraId="0B8B7181" w14:textId="77777777" w:rsidR="00291482" w:rsidRPr="00370355" w:rsidRDefault="00EB279B" w:rsidP="002B04FC">
      <w:pPr>
        <w:jc w:val="center"/>
        <w:rPr>
          <w:rFonts w:asciiTheme="minorHAnsi" w:hAnsiTheme="minorHAnsi" w:cstheme="minorHAnsi"/>
          <w:sz w:val="22"/>
          <w:szCs w:val="22"/>
        </w:rPr>
      </w:pPr>
      <w:r w:rsidRPr="00370355">
        <w:rPr>
          <w:rFonts w:asciiTheme="minorHAnsi" w:hAnsiTheme="minorHAnsi" w:cstheme="minorHAnsi"/>
          <w:sz w:val="22"/>
          <w:szCs w:val="22"/>
        </w:rPr>
        <w:t>Professor</w:t>
      </w:r>
      <w:r w:rsidR="00291482" w:rsidRPr="00370355">
        <w:rPr>
          <w:rFonts w:asciiTheme="minorHAnsi" w:hAnsiTheme="minorHAnsi" w:cstheme="minorHAnsi"/>
          <w:sz w:val="22"/>
          <w:szCs w:val="22"/>
        </w:rPr>
        <w:t xml:space="preserve"> of </w:t>
      </w:r>
      <w:r w:rsidR="005D00CF" w:rsidRPr="00370355">
        <w:rPr>
          <w:rFonts w:asciiTheme="minorHAnsi" w:hAnsiTheme="minorHAnsi" w:cstheme="minorHAnsi"/>
          <w:sz w:val="22"/>
          <w:szCs w:val="22"/>
        </w:rPr>
        <w:t>Biological Sciences</w:t>
      </w:r>
    </w:p>
    <w:p w14:paraId="7F8E27FE" w14:textId="77777777" w:rsidR="00D96465" w:rsidRPr="00370355" w:rsidRDefault="00EB279B" w:rsidP="00D96465">
      <w:pPr>
        <w:pStyle w:val="Footer"/>
        <w:tabs>
          <w:tab w:val="clear" w:pos="4320"/>
          <w:tab w:val="clear" w:pos="8640"/>
        </w:tabs>
        <w:jc w:val="center"/>
        <w:rPr>
          <w:rFonts w:asciiTheme="minorHAnsi" w:hAnsiTheme="minorHAnsi" w:cstheme="minorHAnsi"/>
          <w:sz w:val="22"/>
          <w:szCs w:val="22"/>
        </w:rPr>
      </w:pPr>
      <w:r w:rsidRPr="00370355">
        <w:rPr>
          <w:rFonts w:asciiTheme="minorHAnsi" w:hAnsiTheme="minorHAnsi" w:cstheme="minorHAnsi"/>
          <w:sz w:val="22"/>
          <w:szCs w:val="22"/>
        </w:rPr>
        <w:t>Purdue North</w:t>
      </w:r>
      <w:r w:rsidR="00E03A11">
        <w:rPr>
          <w:rFonts w:asciiTheme="minorHAnsi" w:hAnsiTheme="minorHAnsi" w:cstheme="minorHAnsi"/>
          <w:sz w:val="22"/>
          <w:szCs w:val="22"/>
        </w:rPr>
        <w:t>west</w:t>
      </w:r>
    </w:p>
    <w:p w14:paraId="0BA13C14" w14:textId="77777777" w:rsidR="00D96465" w:rsidRPr="00370355" w:rsidRDefault="00274BC1" w:rsidP="00D96465">
      <w:pPr>
        <w:pStyle w:val="Footer"/>
        <w:tabs>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Hammond</w:t>
      </w:r>
      <w:r w:rsidR="00D96465" w:rsidRPr="00370355">
        <w:rPr>
          <w:rFonts w:asciiTheme="minorHAnsi" w:hAnsiTheme="minorHAnsi" w:cstheme="minorHAnsi"/>
          <w:sz w:val="22"/>
          <w:szCs w:val="22"/>
        </w:rPr>
        <w:t>, Indiana</w:t>
      </w:r>
    </w:p>
    <w:p w14:paraId="438A8808" w14:textId="77777777" w:rsidR="008A6EC1" w:rsidRPr="00370355" w:rsidRDefault="008A6EC1">
      <w:pPr>
        <w:jc w:val="center"/>
        <w:rPr>
          <w:rFonts w:asciiTheme="minorHAnsi" w:hAnsiTheme="minorHAnsi" w:cstheme="minorHAnsi"/>
          <w:sz w:val="22"/>
          <w:szCs w:val="22"/>
        </w:rPr>
      </w:pPr>
    </w:p>
    <w:p w14:paraId="349180A9" w14:textId="77777777" w:rsidR="008A6EC1" w:rsidRPr="00370355" w:rsidRDefault="008A6EC1">
      <w:pPr>
        <w:rPr>
          <w:rFonts w:asciiTheme="minorHAnsi" w:hAnsiTheme="minorHAnsi" w:cstheme="minorHAnsi"/>
          <w:b/>
          <w:sz w:val="22"/>
          <w:szCs w:val="22"/>
        </w:rPr>
      </w:pPr>
      <w:r w:rsidRPr="00370355">
        <w:rPr>
          <w:rFonts w:asciiTheme="minorHAnsi" w:hAnsiTheme="minorHAnsi" w:cstheme="minorHAnsi"/>
          <w:b/>
          <w:sz w:val="22"/>
          <w:szCs w:val="22"/>
        </w:rPr>
        <w:t>EDUCATION</w:t>
      </w:r>
    </w:p>
    <w:p w14:paraId="4D01A07F" w14:textId="77777777" w:rsidR="008A6EC1" w:rsidRPr="00370355" w:rsidRDefault="008A6EC1">
      <w:pPr>
        <w:rPr>
          <w:rFonts w:asciiTheme="minorHAnsi" w:hAnsiTheme="minorHAnsi" w:cstheme="minorHAnsi"/>
          <w:sz w:val="22"/>
          <w:szCs w:val="22"/>
        </w:rPr>
      </w:pPr>
      <w:r w:rsidRPr="00370355">
        <w:rPr>
          <w:rFonts w:asciiTheme="minorHAnsi" w:hAnsiTheme="minorHAnsi" w:cstheme="minorHAnsi"/>
          <w:b/>
          <w:sz w:val="22"/>
          <w:szCs w:val="22"/>
        </w:rPr>
        <w:t>2001</w:t>
      </w:r>
      <w:r w:rsidRPr="00370355">
        <w:rPr>
          <w:rFonts w:asciiTheme="minorHAnsi" w:hAnsiTheme="minorHAnsi" w:cstheme="minorHAnsi"/>
          <w:b/>
          <w:sz w:val="22"/>
          <w:szCs w:val="22"/>
        </w:rPr>
        <w:tab/>
      </w:r>
      <w:r w:rsidRPr="00370355">
        <w:rPr>
          <w:rFonts w:asciiTheme="minorHAnsi" w:hAnsiTheme="minorHAnsi" w:cstheme="minorHAnsi"/>
          <w:b/>
          <w:sz w:val="22"/>
          <w:szCs w:val="22"/>
        </w:rPr>
        <w:tab/>
      </w:r>
      <w:r w:rsidRPr="00370355">
        <w:rPr>
          <w:rFonts w:asciiTheme="minorHAnsi" w:hAnsiTheme="minorHAnsi" w:cstheme="minorHAnsi"/>
          <w:sz w:val="22"/>
          <w:szCs w:val="22"/>
        </w:rPr>
        <w:t>Indiana State University</w:t>
      </w:r>
      <w:r w:rsidRPr="00370355">
        <w:rPr>
          <w:rFonts w:asciiTheme="minorHAnsi" w:hAnsiTheme="minorHAnsi" w:cstheme="minorHAnsi"/>
          <w:sz w:val="22"/>
          <w:szCs w:val="22"/>
        </w:rPr>
        <w:tab/>
      </w:r>
      <w:r w:rsidRPr="00370355">
        <w:rPr>
          <w:rFonts w:asciiTheme="minorHAnsi" w:hAnsiTheme="minorHAnsi" w:cstheme="minorHAnsi"/>
          <w:sz w:val="22"/>
          <w:szCs w:val="22"/>
        </w:rPr>
        <w:tab/>
        <w:t>PhD</w:t>
      </w:r>
      <w:r w:rsidRPr="00370355">
        <w:rPr>
          <w:rFonts w:asciiTheme="minorHAnsi" w:hAnsiTheme="minorHAnsi" w:cstheme="minorHAnsi"/>
          <w:sz w:val="22"/>
          <w:szCs w:val="22"/>
        </w:rPr>
        <w:tab/>
        <w:t>Life Science</w:t>
      </w:r>
    </w:p>
    <w:p w14:paraId="5276FE74" w14:textId="77777777" w:rsidR="008A6EC1" w:rsidRPr="00370355" w:rsidRDefault="008A6EC1">
      <w:pPr>
        <w:rPr>
          <w:rFonts w:asciiTheme="minorHAnsi" w:hAnsiTheme="minorHAnsi" w:cstheme="minorHAnsi"/>
          <w:sz w:val="22"/>
          <w:szCs w:val="22"/>
        </w:rPr>
      </w:pPr>
      <w:r w:rsidRPr="00370355">
        <w:rPr>
          <w:rFonts w:asciiTheme="minorHAnsi" w:hAnsiTheme="minorHAnsi" w:cstheme="minorHAnsi"/>
          <w:sz w:val="22"/>
          <w:szCs w:val="22"/>
        </w:rPr>
        <w:tab/>
      </w:r>
      <w:r w:rsidRPr="00370355">
        <w:rPr>
          <w:rFonts w:asciiTheme="minorHAnsi" w:hAnsiTheme="minorHAnsi" w:cstheme="minorHAnsi"/>
          <w:sz w:val="22"/>
          <w:szCs w:val="22"/>
        </w:rPr>
        <w:tab/>
      </w:r>
      <w:r w:rsidRPr="00370355">
        <w:rPr>
          <w:rFonts w:asciiTheme="minorHAnsi" w:hAnsiTheme="minorHAnsi" w:cstheme="minorHAnsi"/>
          <w:sz w:val="22"/>
          <w:szCs w:val="22"/>
        </w:rPr>
        <w:tab/>
        <w:t xml:space="preserve">Dissertation Title:  Proximate and Ultimate Factors Leading to the </w:t>
      </w:r>
    </w:p>
    <w:p w14:paraId="3A0C8B92" w14:textId="77777777" w:rsidR="008A6EC1" w:rsidRPr="00370355" w:rsidRDefault="008A6EC1">
      <w:pPr>
        <w:ind w:left="1440" w:firstLine="720"/>
        <w:rPr>
          <w:rFonts w:asciiTheme="minorHAnsi" w:hAnsiTheme="minorHAnsi" w:cstheme="minorHAnsi"/>
          <w:sz w:val="22"/>
          <w:szCs w:val="22"/>
        </w:rPr>
      </w:pPr>
      <w:r w:rsidRPr="00370355">
        <w:rPr>
          <w:rFonts w:asciiTheme="minorHAnsi" w:hAnsiTheme="minorHAnsi" w:cstheme="minorHAnsi"/>
          <w:sz w:val="22"/>
          <w:szCs w:val="22"/>
        </w:rPr>
        <w:t xml:space="preserve">Loss of a Sexually Dimorphic Trait in </w:t>
      </w:r>
      <w:r w:rsidRPr="00370355">
        <w:rPr>
          <w:rFonts w:asciiTheme="minorHAnsi" w:hAnsiTheme="minorHAnsi" w:cstheme="minorHAnsi"/>
          <w:i/>
          <w:iCs/>
          <w:sz w:val="22"/>
          <w:szCs w:val="22"/>
        </w:rPr>
        <w:t>Sceloporus</w:t>
      </w:r>
      <w:r w:rsidRPr="00370355">
        <w:rPr>
          <w:rFonts w:asciiTheme="minorHAnsi" w:hAnsiTheme="minorHAnsi" w:cstheme="minorHAnsi"/>
          <w:sz w:val="22"/>
          <w:szCs w:val="22"/>
        </w:rPr>
        <w:t xml:space="preserve"> Lizards.</w:t>
      </w:r>
    </w:p>
    <w:p w14:paraId="0E533B4E" w14:textId="77777777" w:rsidR="008A6EC1" w:rsidRPr="00370355" w:rsidRDefault="008A6EC1">
      <w:pPr>
        <w:rPr>
          <w:rFonts w:asciiTheme="minorHAnsi" w:hAnsiTheme="minorHAnsi" w:cstheme="minorHAnsi"/>
          <w:sz w:val="22"/>
          <w:szCs w:val="22"/>
        </w:rPr>
      </w:pPr>
      <w:r w:rsidRPr="00370355">
        <w:rPr>
          <w:rFonts w:asciiTheme="minorHAnsi" w:hAnsiTheme="minorHAnsi" w:cstheme="minorHAnsi"/>
          <w:b/>
          <w:sz w:val="22"/>
          <w:szCs w:val="22"/>
        </w:rPr>
        <w:t>1997</w:t>
      </w:r>
      <w:r w:rsidRPr="00370355">
        <w:rPr>
          <w:rFonts w:asciiTheme="minorHAnsi" w:hAnsiTheme="minorHAnsi" w:cstheme="minorHAnsi"/>
          <w:b/>
          <w:sz w:val="22"/>
          <w:szCs w:val="22"/>
        </w:rPr>
        <w:tab/>
      </w:r>
      <w:r w:rsidRPr="00370355">
        <w:rPr>
          <w:rFonts w:asciiTheme="minorHAnsi" w:hAnsiTheme="minorHAnsi" w:cstheme="minorHAnsi"/>
          <w:b/>
          <w:sz w:val="22"/>
          <w:szCs w:val="22"/>
        </w:rPr>
        <w:tab/>
      </w:r>
      <w:r w:rsidRPr="00370355">
        <w:rPr>
          <w:rFonts w:asciiTheme="minorHAnsi" w:hAnsiTheme="minorHAnsi" w:cstheme="minorHAnsi"/>
          <w:sz w:val="22"/>
          <w:szCs w:val="22"/>
        </w:rPr>
        <w:t>Northern Michigan University</w:t>
      </w:r>
      <w:r w:rsidRPr="00370355">
        <w:rPr>
          <w:rFonts w:asciiTheme="minorHAnsi" w:hAnsiTheme="minorHAnsi" w:cstheme="minorHAnsi"/>
          <w:sz w:val="22"/>
          <w:szCs w:val="22"/>
        </w:rPr>
        <w:tab/>
        <w:t>MS</w:t>
      </w:r>
      <w:r w:rsidRPr="00370355">
        <w:rPr>
          <w:rFonts w:asciiTheme="minorHAnsi" w:hAnsiTheme="minorHAnsi" w:cstheme="minorHAnsi"/>
          <w:sz w:val="22"/>
          <w:szCs w:val="22"/>
        </w:rPr>
        <w:tab/>
        <w:t>Biology</w:t>
      </w:r>
    </w:p>
    <w:p w14:paraId="2A16DBF4" w14:textId="77777777" w:rsidR="008A6EC1" w:rsidRPr="00370355" w:rsidRDefault="008A6EC1">
      <w:pPr>
        <w:rPr>
          <w:rFonts w:asciiTheme="minorHAnsi" w:hAnsiTheme="minorHAnsi" w:cstheme="minorHAnsi"/>
          <w:sz w:val="22"/>
          <w:szCs w:val="22"/>
        </w:rPr>
      </w:pPr>
      <w:r w:rsidRPr="00370355">
        <w:rPr>
          <w:rFonts w:asciiTheme="minorHAnsi" w:hAnsiTheme="minorHAnsi" w:cstheme="minorHAnsi"/>
          <w:sz w:val="22"/>
          <w:szCs w:val="22"/>
        </w:rPr>
        <w:tab/>
      </w:r>
      <w:r w:rsidRPr="00370355">
        <w:rPr>
          <w:rFonts w:asciiTheme="minorHAnsi" w:hAnsiTheme="minorHAnsi" w:cstheme="minorHAnsi"/>
          <w:sz w:val="22"/>
          <w:szCs w:val="22"/>
        </w:rPr>
        <w:tab/>
      </w:r>
      <w:r w:rsidRPr="00370355">
        <w:rPr>
          <w:rFonts w:asciiTheme="minorHAnsi" w:hAnsiTheme="minorHAnsi" w:cstheme="minorHAnsi"/>
          <w:sz w:val="22"/>
          <w:szCs w:val="22"/>
        </w:rPr>
        <w:tab/>
        <w:t xml:space="preserve">Thesis Title: Geographic Variation in the Social Behavior of </w:t>
      </w:r>
    </w:p>
    <w:p w14:paraId="4A00F775" w14:textId="77777777" w:rsidR="008A6EC1" w:rsidRPr="00370355" w:rsidRDefault="008A6EC1">
      <w:pPr>
        <w:ind w:left="1440" w:firstLine="720"/>
        <w:rPr>
          <w:rFonts w:asciiTheme="minorHAnsi" w:hAnsiTheme="minorHAnsi" w:cstheme="minorHAnsi"/>
          <w:sz w:val="22"/>
          <w:szCs w:val="22"/>
        </w:rPr>
      </w:pPr>
      <w:r w:rsidRPr="00370355">
        <w:rPr>
          <w:rFonts w:asciiTheme="minorHAnsi" w:hAnsiTheme="minorHAnsi" w:cstheme="minorHAnsi"/>
          <w:sz w:val="22"/>
          <w:szCs w:val="22"/>
        </w:rPr>
        <w:t>Redback Salamanders (</w:t>
      </w:r>
      <w:r w:rsidRPr="00370355">
        <w:rPr>
          <w:rFonts w:asciiTheme="minorHAnsi" w:hAnsiTheme="minorHAnsi" w:cstheme="minorHAnsi"/>
          <w:i/>
          <w:iCs/>
          <w:sz w:val="22"/>
          <w:szCs w:val="22"/>
        </w:rPr>
        <w:t>Plethodon cinereus</w:t>
      </w:r>
      <w:r w:rsidRPr="00370355">
        <w:rPr>
          <w:rFonts w:asciiTheme="minorHAnsi" w:hAnsiTheme="minorHAnsi" w:cstheme="minorHAnsi"/>
          <w:sz w:val="22"/>
          <w:szCs w:val="22"/>
        </w:rPr>
        <w:t xml:space="preserve">) and Ecological Factors </w:t>
      </w:r>
    </w:p>
    <w:p w14:paraId="222218D9" w14:textId="77777777" w:rsidR="008A6EC1" w:rsidRPr="00370355" w:rsidRDefault="008A6EC1">
      <w:pPr>
        <w:ind w:left="2160"/>
        <w:rPr>
          <w:rFonts w:asciiTheme="minorHAnsi" w:hAnsiTheme="minorHAnsi" w:cstheme="minorHAnsi"/>
          <w:sz w:val="22"/>
          <w:szCs w:val="22"/>
        </w:rPr>
      </w:pPr>
      <w:r w:rsidRPr="00370355">
        <w:rPr>
          <w:rFonts w:asciiTheme="minorHAnsi" w:hAnsiTheme="minorHAnsi" w:cstheme="minorHAnsi"/>
          <w:sz w:val="22"/>
          <w:szCs w:val="22"/>
        </w:rPr>
        <w:t>Affecting the Absence of Territoriality</w:t>
      </w:r>
    </w:p>
    <w:p w14:paraId="11201267" w14:textId="77777777" w:rsidR="008A6EC1" w:rsidRPr="00370355" w:rsidRDefault="008A6EC1">
      <w:pPr>
        <w:rPr>
          <w:rFonts w:asciiTheme="minorHAnsi" w:hAnsiTheme="minorHAnsi" w:cstheme="minorHAnsi"/>
          <w:sz w:val="22"/>
          <w:szCs w:val="22"/>
        </w:rPr>
      </w:pPr>
      <w:r w:rsidRPr="00370355">
        <w:rPr>
          <w:rFonts w:asciiTheme="minorHAnsi" w:hAnsiTheme="minorHAnsi" w:cstheme="minorHAnsi"/>
          <w:b/>
          <w:sz w:val="22"/>
          <w:szCs w:val="22"/>
        </w:rPr>
        <w:t>1993</w:t>
      </w:r>
      <w:r w:rsidRPr="00370355">
        <w:rPr>
          <w:rFonts w:asciiTheme="minorHAnsi" w:hAnsiTheme="minorHAnsi" w:cstheme="minorHAnsi"/>
          <w:b/>
          <w:sz w:val="22"/>
          <w:szCs w:val="22"/>
        </w:rPr>
        <w:tab/>
      </w:r>
      <w:r w:rsidRPr="00370355">
        <w:rPr>
          <w:rFonts w:asciiTheme="minorHAnsi" w:hAnsiTheme="minorHAnsi" w:cstheme="minorHAnsi"/>
          <w:b/>
          <w:sz w:val="22"/>
          <w:szCs w:val="22"/>
        </w:rPr>
        <w:tab/>
      </w:r>
      <w:r w:rsidRPr="00370355">
        <w:rPr>
          <w:rFonts w:asciiTheme="minorHAnsi" w:hAnsiTheme="minorHAnsi" w:cstheme="minorHAnsi"/>
          <w:sz w:val="22"/>
          <w:szCs w:val="22"/>
        </w:rPr>
        <w:t>University of Wisconsin</w:t>
      </w:r>
      <w:r w:rsidRPr="00370355">
        <w:rPr>
          <w:rFonts w:asciiTheme="minorHAnsi" w:hAnsiTheme="minorHAnsi" w:cstheme="minorHAnsi"/>
          <w:sz w:val="22"/>
          <w:szCs w:val="22"/>
        </w:rPr>
        <w:tab/>
      </w:r>
      <w:r w:rsidRPr="00370355">
        <w:rPr>
          <w:rFonts w:asciiTheme="minorHAnsi" w:hAnsiTheme="minorHAnsi" w:cstheme="minorHAnsi"/>
          <w:sz w:val="22"/>
          <w:szCs w:val="22"/>
        </w:rPr>
        <w:tab/>
        <w:t>BS</w:t>
      </w:r>
      <w:r w:rsidRPr="00370355">
        <w:rPr>
          <w:rFonts w:asciiTheme="minorHAnsi" w:hAnsiTheme="minorHAnsi" w:cstheme="minorHAnsi"/>
          <w:sz w:val="22"/>
          <w:szCs w:val="22"/>
        </w:rPr>
        <w:tab/>
        <w:t>Psychology and Zoology</w:t>
      </w:r>
    </w:p>
    <w:p w14:paraId="166EBD88" w14:textId="77777777" w:rsidR="008A6EC1" w:rsidRPr="00370355" w:rsidRDefault="008A6EC1">
      <w:pPr>
        <w:rPr>
          <w:rFonts w:asciiTheme="minorHAnsi" w:hAnsiTheme="minorHAnsi" w:cstheme="minorHAnsi"/>
          <w:sz w:val="22"/>
          <w:szCs w:val="22"/>
        </w:rPr>
      </w:pPr>
    </w:p>
    <w:p w14:paraId="3169C227" w14:textId="77777777" w:rsidR="00370355" w:rsidRPr="00370355" w:rsidRDefault="00370355" w:rsidP="00370355">
      <w:pPr>
        <w:rPr>
          <w:rFonts w:asciiTheme="minorHAnsi" w:hAnsiTheme="minorHAnsi" w:cstheme="minorHAnsi"/>
          <w:b/>
          <w:sz w:val="22"/>
          <w:szCs w:val="22"/>
        </w:rPr>
      </w:pPr>
      <w:r w:rsidRPr="00370355">
        <w:rPr>
          <w:rFonts w:asciiTheme="minorHAnsi" w:hAnsiTheme="minorHAnsi" w:cstheme="minorHAnsi"/>
          <w:b/>
          <w:sz w:val="22"/>
          <w:szCs w:val="22"/>
        </w:rPr>
        <w:t>ADMINISTRATIVE APPOINTMENTS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065"/>
        <w:gridCol w:w="4040"/>
      </w:tblGrid>
      <w:tr w:rsidR="00370355" w:rsidRPr="00370355" w14:paraId="5A1E363D" w14:textId="77777777" w:rsidTr="00BF2096">
        <w:tc>
          <w:tcPr>
            <w:tcW w:w="1525" w:type="dxa"/>
            <w:tcBorders>
              <w:bottom w:val="single" w:sz="4" w:space="0" w:color="auto"/>
            </w:tcBorders>
          </w:tcPr>
          <w:p w14:paraId="414A3167" w14:textId="77777777" w:rsidR="00370355" w:rsidRPr="00370355" w:rsidRDefault="00370355" w:rsidP="00BF2096">
            <w:pPr>
              <w:jc w:val="center"/>
              <w:rPr>
                <w:rFonts w:asciiTheme="minorHAnsi" w:hAnsiTheme="minorHAnsi" w:cstheme="minorHAnsi"/>
                <w:b/>
                <w:sz w:val="22"/>
                <w:szCs w:val="22"/>
              </w:rPr>
            </w:pPr>
          </w:p>
        </w:tc>
        <w:tc>
          <w:tcPr>
            <w:tcW w:w="3065" w:type="dxa"/>
            <w:tcBorders>
              <w:bottom w:val="single" w:sz="4" w:space="0" w:color="auto"/>
            </w:tcBorders>
          </w:tcPr>
          <w:p w14:paraId="56561116" w14:textId="77777777" w:rsidR="00370355" w:rsidRPr="00370355" w:rsidRDefault="00370355" w:rsidP="00BF2096">
            <w:pPr>
              <w:jc w:val="center"/>
              <w:rPr>
                <w:rFonts w:asciiTheme="minorHAnsi" w:hAnsiTheme="minorHAnsi" w:cstheme="minorHAnsi"/>
                <w:b/>
                <w:sz w:val="22"/>
                <w:szCs w:val="22"/>
              </w:rPr>
            </w:pPr>
            <w:r w:rsidRPr="00370355">
              <w:rPr>
                <w:rFonts w:asciiTheme="minorHAnsi" w:hAnsiTheme="minorHAnsi" w:cstheme="minorHAnsi"/>
                <w:b/>
                <w:sz w:val="22"/>
                <w:szCs w:val="22"/>
              </w:rPr>
              <w:t>Title</w:t>
            </w:r>
          </w:p>
        </w:tc>
        <w:tc>
          <w:tcPr>
            <w:tcW w:w="4040" w:type="dxa"/>
            <w:tcBorders>
              <w:bottom w:val="single" w:sz="4" w:space="0" w:color="auto"/>
            </w:tcBorders>
          </w:tcPr>
          <w:p w14:paraId="3EDA5C93" w14:textId="77777777" w:rsidR="00370355" w:rsidRPr="00370355" w:rsidRDefault="00370355" w:rsidP="00BF2096">
            <w:pPr>
              <w:jc w:val="center"/>
              <w:rPr>
                <w:rFonts w:asciiTheme="minorHAnsi" w:hAnsiTheme="minorHAnsi" w:cstheme="minorHAnsi"/>
                <w:b/>
                <w:sz w:val="22"/>
                <w:szCs w:val="22"/>
              </w:rPr>
            </w:pPr>
            <w:r w:rsidRPr="00370355">
              <w:rPr>
                <w:rFonts w:asciiTheme="minorHAnsi" w:hAnsiTheme="minorHAnsi" w:cstheme="minorHAnsi"/>
                <w:b/>
                <w:sz w:val="22"/>
                <w:szCs w:val="22"/>
              </w:rPr>
              <w:t>Duties</w:t>
            </w:r>
          </w:p>
        </w:tc>
      </w:tr>
      <w:tr w:rsidR="00E93695" w:rsidRPr="00370355" w14:paraId="1D2912F7" w14:textId="77777777" w:rsidTr="003A684C">
        <w:tc>
          <w:tcPr>
            <w:tcW w:w="1525" w:type="dxa"/>
            <w:tcBorders>
              <w:top w:val="single" w:sz="4" w:space="0" w:color="auto"/>
              <w:bottom w:val="single" w:sz="4" w:space="0" w:color="auto"/>
            </w:tcBorders>
          </w:tcPr>
          <w:p w14:paraId="06D159F4" w14:textId="54F0263A" w:rsidR="00E93695" w:rsidRPr="00E93695" w:rsidRDefault="00E93695" w:rsidP="003A684C">
            <w:pPr>
              <w:rPr>
                <w:rFonts w:asciiTheme="minorHAnsi" w:hAnsiTheme="minorHAnsi" w:cstheme="minorHAnsi"/>
                <w:b/>
                <w:sz w:val="22"/>
                <w:szCs w:val="22"/>
              </w:rPr>
            </w:pPr>
            <w:r>
              <w:rPr>
                <w:rFonts w:asciiTheme="minorHAnsi" w:hAnsiTheme="minorHAnsi" w:cstheme="minorHAnsi"/>
                <w:b/>
                <w:sz w:val="22"/>
                <w:szCs w:val="22"/>
              </w:rPr>
              <w:t>2019-Present</w:t>
            </w:r>
          </w:p>
        </w:tc>
        <w:tc>
          <w:tcPr>
            <w:tcW w:w="3065" w:type="dxa"/>
            <w:tcBorders>
              <w:top w:val="single" w:sz="4" w:space="0" w:color="auto"/>
              <w:bottom w:val="single" w:sz="4" w:space="0" w:color="auto"/>
            </w:tcBorders>
          </w:tcPr>
          <w:p w14:paraId="2874A1A9" w14:textId="4D0D748D" w:rsidR="00E93695" w:rsidRPr="00370355" w:rsidRDefault="00E93695" w:rsidP="003A684C">
            <w:pPr>
              <w:rPr>
                <w:rFonts w:asciiTheme="minorHAnsi" w:hAnsiTheme="minorHAnsi" w:cstheme="minorHAnsi"/>
                <w:sz w:val="22"/>
                <w:szCs w:val="22"/>
              </w:rPr>
            </w:pPr>
            <w:r>
              <w:rPr>
                <w:rFonts w:asciiTheme="minorHAnsi" w:hAnsiTheme="minorHAnsi" w:cstheme="minorHAnsi"/>
                <w:sz w:val="22"/>
                <w:szCs w:val="22"/>
              </w:rPr>
              <w:t>General Education Co-Coordinator</w:t>
            </w:r>
          </w:p>
        </w:tc>
        <w:tc>
          <w:tcPr>
            <w:tcW w:w="4040" w:type="dxa"/>
            <w:tcBorders>
              <w:top w:val="single" w:sz="4" w:space="0" w:color="auto"/>
              <w:bottom w:val="single" w:sz="4" w:space="0" w:color="auto"/>
            </w:tcBorders>
          </w:tcPr>
          <w:p w14:paraId="655248E2" w14:textId="40CD1FB4" w:rsidR="00E93695" w:rsidRDefault="00E93695" w:rsidP="003A684C">
            <w:pPr>
              <w:rPr>
                <w:rFonts w:asciiTheme="minorHAnsi" w:hAnsiTheme="minorHAnsi" w:cstheme="minorHAnsi"/>
                <w:sz w:val="22"/>
                <w:szCs w:val="22"/>
              </w:rPr>
            </w:pPr>
            <w:r>
              <w:rPr>
                <w:rFonts w:asciiTheme="minorHAnsi" w:hAnsiTheme="minorHAnsi" w:cstheme="minorHAnsi"/>
                <w:sz w:val="22"/>
                <w:szCs w:val="22"/>
              </w:rPr>
              <w:t>Reform of General Education at PNW;</w:t>
            </w:r>
          </w:p>
          <w:p w14:paraId="69F4FF94" w14:textId="184609DF" w:rsidR="00E93695" w:rsidRDefault="00E93695" w:rsidP="003A684C">
            <w:pPr>
              <w:rPr>
                <w:rFonts w:asciiTheme="minorHAnsi" w:hAnsiTheme="minorHAnsi" w:cstheme="minorHAnsi"/>
                <w:sz w:val="22"/>
                <w:szCs w:val="22"/>
              </w:rPr>
            </w:pPr>
            <w:r>
              <w:rPr>
                <w:rFonts w:asciiTheme="minorHAnsi" w:hAnsiTheme="minorHAnsi" w:cstheme="minorHAnsi"/>
                <w:sz w:val="22"/>
                <w:szCs w:val="22"/>
              </w:rPr>
              <w:t>Faculty Development;</w:t>
            </w:r>
          </w:p>
          <w:p w14:paraId="1BE6D375" w14:textId="51F55C72" w:rsidR="00E93695" w:rsidRDefault="00E93695" w:rsidP="003A684C">
            <w:pPr>
              <w:rPr>
                <w:rFonts w:asciiTheme="minorHAnsi" w:hAnsiTheme="minorHAnsi" w:cstheme="minorHAnsi"/>
                <w:sz w:val="22"/>
                <w:szCs w:val="22"/>
              </w:rPr>
            </w:pPr>
            <w:r>
              <w:rPr>
                <w:rFonts w:asciiTheme="minorHAnsi" w:hAnsiTheme="minorHAnsi" w:cstheme="minorHAnsi"/>
                <w:sz w:val="22"/>
                <w:szCs w:val="22"/>
              </w:rPr>
              <w:t>Curricular Development;</w:t>
            </w:r>
          </w:p>
          <w:p w14:paraId="22C8AA28" w14:textId="4CE8503D" w:rsidR="00E93695" w:rsidRDefault="00E93695" w:rsidP="003A684C">
            <w:pPr>
              <w:rPr>
                <w:rFonts w:asciiTheme="minorHAnsi" w:hAnsiTheme="minorHAnsi" w:cstheme="minorHAnsi"/>
                <w:sz w:val="22"/>
                <w:szCs w:val="22"/>
              </w:rPr>
            </w:pPr>
            <w:r>
              <w:rPr>
                <w:rFonts w:asciiTheme="minorHAnsi" w:hAnsiTheme="minorHAnsi" w:cstheme="minorHAnsi"/>
                <w:sz w:val="22"/>
                <w:szCs w:val="22"/>
              </w:rPr>
              <w:t>Assessment;</w:t>
            </w:r>
          </w:p>
          <w:p w14:paraId="01042254" w14:textId="77777777" w:rsidR="00E93695" w:rsidRDefault="00E93695" w:rsidP="003A684C">
            <w:pPr>
              <w:rPr>
                <w:rFonts w:asciiTheme="minorHAnsi" w:hAnsiTheme="minorHAnsi" w:cstheme="minorHAnsi"/>
                <w:sz w:val="22"/>
                <w:szCs w:val="22"/>
              </w:rPr>
            </w:pPr>
            <w:r>
              <w:rPr>
                <w:rFonts w:asciiTheme="minorHAnsi" w:hAnsiTheme="minorHAnsi" w:cstheme="minorHAnsi"/>
                <w:sz w:val="22"/>
                <w:szCs w:val="22"/>
              </w:rPr>
              <w:t>Liaison between Faculty Senate and the Provost Office</w:t>
            </w:r>
          </w:p>
          <w:p w14:paraId="1D6A96D4" w14:textId="26C57AC8" w:rsidR="00E93695" w:rsidRPr="00370355" w:rsidRDefault="00E93695" w:rsidP="003A684C">
            <w:pPr>
              <w:rPr>
                <w:rFonts w:asciiTheme="minorHAnsi" w:hAnsiTheme="minorHAnsi" w:cstheme="minorHAnsi"/>
                <w:sz w:val="22"/>
                <w:szCs w:val="22"/>
              </w:rPr>
            </w:pPr>
          </w:p>
        </w:tc>
      </w:tr>
      <w:tr w:rsidR="003A684C" w:rsidRPr="00370355" w14:paraId="76819A8A" w14:textId="77777777" w:rsidTr="003A684C">
        <w:tc>
          <w:tcPr>
            <w:tcW w:w="1525" w:type="dxa"/>
            <w:tcBorders>
              <w:top w:val="single" w:sz="4" w:space="0" w:color="auto"/>
              <w:bottom w:val="single" w:sz="4" w:space="0" w:color="auto"/>
            </w:tcBorders>
          </w:tcPr>
          <w:p w14:paraId="3ABDC6EC" w14:textId="77777777" w:rsidR="003A684C" w:rsidRPr="00370355" w:rsidRDefault="003A684C" w:rsidP="003A684C">
            <w:pPr>
              <w:rPr>
                <w:rFonts w:asciiTheme="minorHAnsi" w:hAnsiTheme="minorHAnsi" w:cstheme="minorHAnsi"/>
                <w:b/>
                <w:sz w:val="22"/>
                <w:szCs w:val="22"/>
              </w:rPr>
            </w:pPr>
            <w:r w:rsidRPr="00370355">
              <w:rPr>
                <w:rFonts w:asciiTheme="minorHAnsi" w:hAnsiTheme="minorHAnsi" w:cstheme="minorHAnsi"/>
                <w:b/>
                <w:sz w:val="22"/>
                <w:szCs w:val="22"/>
              </w:rPr>
              <w:t>2016-</w:t>
            </w:r>
            <w:r>
              <w:rPr>
                <w:rFonts w:asciiTheme="minorHAnsi" w:hAnsiTheme="minorHAnsi" w:cstheme="minorHAnsi"/>
                <w:b/>
                <w:sz w:val="22"/>
                <w:szCs w:val="22"/>
              </w:rPr>
              <w:t>Present</w:t>
            </w:r>
          </w:p>
        </w:tc>
        <w:tc>
          <w:tcPr>
            <w:tcW w:w="3065" w:type="dxa"/>
            <w:tcBorders>
              <w:top w:val="single" w:sz="4" w:space="0" w:color="auto"/>
              <w:bottom w:val="single" w:sz="4" w:space="0" w:color="auto"/>
            </w:tcBorders>
          </w:tcPr>
          <w:p w14:paraId="1D852294" w14:textId="77777777" w:rsidR="003A684C" w:rsidRPr="00370355" w:rsidRDefault="003A684C" w:rsidP="003A684C">
            <w:pPr>
              <w:rPr>
                <w:rFonts w:asciiTheme="minorHAnsi" w:hAnsiTheme="minorHAnsi" w:cstheme="minorHAnsi"/>
                <w:b/>
                <w:sz w:val="22"/>
                <w:szCs w:val="22"/>
              </w:rPr>
            </w:pPr>
            <w:r w:rsidRPr="00370355">
              <w:rPr>
                <w:rFonts w:asciiTheme="minorHAnsi" w:hAnsiTheme="minorHAnsi" w:cstheme="minorHAnsi"/>
                <w:sz w:val="22"/>
                <w:szCs w:val="22"/>
              </w:rPr>
              <w:t>Science Olympiad Tournament Director, Purdue Northwest</w:t>
            </w:r>
          </w:p>
        </w:tc>
        <w:tc>
          <w:tcPr>
            <w:tcW w:w="4040" w:type="dxa"/>
            <w:tcBorders>
              <w:top w:val="single" w:sz="4" w:space="0" w:color="auto"/>
              <w:bottom w:val="single" w:sz="4" w:space="0" w:color="auto"/>
            </w:tcBorders>
          </w:tcPr>
          <w:p w14:paraId="178C4F40" w14:textId="77777777" w:rsidR="003A684C" w:rsidRPr="00370355" w:rsidRDefault="003A684C" w:rsidP="003A684C">
            <w:pPr>
              <w:rPr>
                <w:rFonts w:asciiTheme="minorHAnsi" w:hAnsiTheme="minorHAnsi" w:cstheme="minorHAnsi"/>
                <w:sz w:val="22"/>
                <w:szCs w:val="22"/>
              </w:rPr>
            </w:pPr>
            <w:r w:rsidRPr="00370355">
              <w:rPr>
                <w:rFonts w:asciiTheme="minorHAnsi" w:hAnsiTheme="minorHAnsi" w:cstheme="minorHAnsi"/>
                <w:sz w:val="22"/>
                <w:szCs w:val="22"/>
              </w:rPr>
              <w:t>Member of the Indiana Science Olympiad Board of Directors;</w:t>
            </w:r>
          </w:p>
          <w:p w14:paraId="7CC908A9" w14:textId="77777777" w:rsidR="003A684C" w:rsidRPr="00370355" w:rsidRDefault="003A684C" w:rsidP="003A684C">
            <w:pPr>
              <w:rPr>
                <w:rFonts w:asciiTheme="minorHAnsi" w:hAnsiTheme="minorHAnsi" w:cstheme="minorHAnsi"/>
                <w:sz w:val="22"/>
                <w:szCs w:val="22"/>
              </w:rPr>
            </w:pPr>
            <w:r w:rsidRPr="00370355">
              <w:rPr>
                <w:rFonts w:asciiTheme="minorHAnsi" w:hAnsiTheme="minorHAnsi" w:cstheme="minorHAnsi"/>
                <w:sz w:val="22"/>
                <w:szCs w:val="22"/>
              </w:rPr>
              <w:t>Coordinate and Support Faculty Event Coordinators;</w:t>
            </w:r>
          </w:p>
          <w:p w14:paraId="475E475C" w14:textId="77777777" w:rsidR="003A684C" w:rsidRPr="00370355" w:rsidRDefault="003A684C" w:rsidP="003A684C">
            <w:pPr>
              <w:rPr>
                <w:rFonts w:asciiTheme="minorHAnsi" w:hAnsiTheme="minorHAnsi" w:cstheme="minorHAnsi"/>
                <w:sz w:val="22"/>
                <w:szCs w:val="22"/>
              </w:rPr>
            </w:pPr>
            <w:r w:rsidRPr="00370355">
              <w:rPr>
                <w:rFonts w:asciiTheme="minorHAnsi" w:hAnsiTheme="minorHAnsi" w:cstheme="minorHAnsi"/>
                <w:sz w:val="22"/>
                <w:szCs w:val="22"/>
              </w:rPr>
              <w:t>Coordinate and Organize Undergraduate Volunteers;</w:t>
            </w:r>
          </w:p>
          <w:p w14:paraId="06E479F4" w14:textId="77777777" w:rsidR="003A684C" w:rsidRPr="00370355" w:rsidRDefault="003A684C" w:rsidP="003A684C">
            <w:pPr>
              <w:rPr>
                <w:rFonts w:asciiTheme="minorHAnsi" w:hAnsiTheme="minorHAnsi" w:cstheme="minorHAnsi"/>
                <w:sz w:val="22"/>
                <w:szCs w:val="22"/>
              </w:rPr>
            </w:pPr>
            <w:r w:rsidRPr="00370355">
              <w:rPr>
                <w:rFonts w:asciiTheme="minorHAnsi" w:hAnsiTheme="minorHAnsi" w:cstheme="minorHAnsi"/>
                <w:sz w:val="22"/>
                <w:szCs w:val="22"/>
              </w:rPr>
              <w:t>Manage Science Olympiad budget</w:t>
            </w:r>
            <w:r>
              <w:rPr>
                <w:rFonts w:asciiTheme="minorHAnsi" w:hAnsiTheme="minorHAnsi" w:cstheme="minorHAnsi"/>
                <w:sz w:val="22"/>
                <w:szCs w:val="22"/>
              </w:rPr>
              <w:t xml:space="preserve"> ($15,000)</w:t>
            </w:r>
            <w:r w:rsidRPr="00370355">
              <w:rPr>
                <w:rFonts w:asciiTheme="minorHAnsi" w:hAnsiTheme="minorHAnsi" w:cstheme="minorHAnsi"/>
                <w:sz w:val="22"/>
                <w:szCs w:val="22"/>
              </w:rPr>
              <w:t>;</w:t>
            </w:r>
          </w:p>
          <w:p w14:paraId="06273DD7" w14:textId="075B114D" w:rsidR="003A684C" w:rsidRDefault="003A684C" w:rsidP="003A684C">
            <w:pPr>
              <w:rPr>
                <w:rFonts w:asciiTheme="minorHAnsi" w:hAnsiTheme="minorHAnsi" w:cstheme="minorHAnsi"/>
                <w:sz w:val="22"/>
                <w:szCs w:val="22"/>
              </w:rPr>
            </w:pPr>
            <w:r w:rsidRPr="00370355">
              <w:rPr>
                <w:rFonts w:asciiTheme="minorHAnsi" w:hAnsiTheme="minorHAnsi" w:cstheme="minorHAnsi"/>
                <w:sz w:val="22"/>
                <w:szCs w:val="22"/>
              </w:rPr>
              <w:t>Coordinate and Organize volunteers from Arcelor Mittal</w:t>
            </w:r>
          </w:p>
          <w:p w14:paraId="4BB361FB" w14:textId="63636380" w:rsidR="00E93695" w:rsidRPr="00370355" w:rsidRDefault="00E93695" w:rsidP="003A684C">
            <w:pPr>
              <w:rPr>
                <w:rFonts w:asciiTheme="minorHAnsi" w:hAnsiTheme="minorHAnsi" w:cstheme="minorHAnsi"/>
                <w:sz w:val="22"/>
                <w:szCs w:val="22"/>
              </w:rPr>
            </w:pPr>
            <w:r>
              <w:rPr>
                <w:rFonts w:asciiTheme="minorHAnsi" w:hAnsiTheme="minorHAnsi" w:cstheme="minorHAnsi"/>
                <w:sz w:val="22"/>
                <w:szCs w:val="22"/>
              </w:rPr>
              <w:t>Chair the Science Olympiad Steering Commitee</w:t>
            </w:r>
          </w:p>
          <w:p w14:paraId="2A7C1D6D" w14:textId="77777777" w:rsidR="003A684C" w:rsidRPr="00370355" w:rsidRDefault="003A684C" w:rsidP="003A684C">
            <w:pPr>
              <w:rPr>
                <w:rFonts w:asciiTheme="minorHAnsi" w:hAnsiTheme="minorHAnsi" w:cstheme="minorHAnsi"/>
                <w:b/>
                <w:sz w:val="22"/>
                <w:szCs w:val="22"/>
              </w:rPr>
            </w:pPr>
          </w:p>
        </w:tc>
      </w:tr>
      <w:tr w:rsidR="00E93695" w:rsidRPr="00095AEB" w14:paraId="015E5E0A" w14:textId="77777777" w:rsidTr="00EF1F5E">
        <w:tc>
          <w:tcPr>
            <w:tcW w:w="1525" w:type="dxa"/>
            <w:tcBorders>
              <w:top w:val="single" w:sz="4" w:space="0" w:color="auto"/>
              <w:bottom w:val="single" w:sz="4" w:space="0" w:color="auto"/>
            </w:tcBorders>
          </w:tcPr>
          <w:p w14:paraId="14539CA8" w14:textId="77777777" w:rsidR="00E93695" w:rsidRPr="00095AEB" w:rsidRDefault="00E93695" w:rsidP="00EF1F5E">
            <w:pPr>
              <w:rPr>
                <w:rFonts w:asciiTheme="minorHAnsi" w:hAnsiTheme="minorHAnsi" w:cstheme="minorHAnsi"/>
                <w:b/>
                <w:sz w:val="22"/>
                <w:szCs w:val="22"/>
              </w:rPr>
            </w:pPr>
            <w:r w:rsidRPr="00095AEB">
              <w:rPr>
                <w:rFonts w:asciiTheme="minorHAnsi" w:hAnsiTheme="minorHAnsi" w:cstheme="minorHAnsi"/>
                <w:b/>
                <w:sz w:val="22"/>
                <w:szCs w:val="22"/>
              </w:rPr>
              <w:t>2020-Present</w:t>
            </w:r>
          </w:p>
        </w:tc>
        <w:tc>
          <w:tcPr>
            <w:tcW w:w="3065" w:type="dxa"/>
            <w:tcBorders>
              <w:top w:val="single" w:sz="4" w:space="0" w:color="auto"/>
              <w:bottom w:val="single" w:sz="4" w:space="0" w:color="auto"/>
            </w:tcBorders>
          </w:tcPr>
          <w:p w14:paraId="66AD8B02" w14:textId="5DD55581" w:rsidR="00E93695" w:rsidRPr="00095AEB" w:rsidRDefault="00E93695" w:rsidP="00EF1F5E">
            <w:pPr>
              <w:rPr>
                <w:rFonts w:asciiTheme="minorHAnsi" w:hAnsiTheme="minorHAnsi" w:cstheme="minorHAnsi"/>
                <w:sz w:val="22"/>
                <w:szCs w:val="22"/>
              </w:rPr>
            </w:pPr>
            <w:r>
              <w:rPr>
                <w:rFonts w:asciiTheme="minorHAnsi" w:hAnsiTheme="minorHAnsi" w:cstheme="minorHAnsi"/>
                <w:sz w:val="22"/>
                <w:szCs w:val="22"/>
              </w:rPr>
              <w:t>Biology Graduate Program Coordinator – Sabbatical Replacement</w:t>
            </w:r>
          </w:p>
        </w:tc>
        <w:tc>
          <w:tcPr>
            <w:tcW w:w="4040" w:type="dxa"/>
            <w:tcBorders>
              <w:top w:val="single" w:sz="4" w:space="0" w:color="auto"/>
              <w:bottom w:val="single" w:sz="4" w:space="0" w:color="auto"/>
            </w:tcBorders>
          </w:tcPr>
          <w:p w14:paraId="2ABAAB7D" w14:textId="77777777" w:rsidR="00E93695" w:rsidRDefault="00E93695" w:rsidP="00EF1F5E">
            <w:pPr>
              <w:rPr>
                <w:rFonts w:asciiTheme="minorHAnsi" w:hAnsiTheme="minorHAnsi" w:cstheme="minorHAnsi"/>
                <w:sz w:val="22"/>
                <w:szCs w:val="22"/>
              </w:rPr>
            </w:pPr>
            <w:r>
              <w:rPr>
                <w:rFonts w:asciiTheme="minorHAnsi" w:hAnsiTheme="minorHAnsi" w:cstheme="minorHAnsi"/>
                <w:sz w:val="22"/>
                <w:szCs w:val="22"/>
              </w:rPr>
              <w:t>Graduate student advising in course work and research;</w:t>
            </w:r>
          </w:p>
          <w:p w14:paraId="56519321" w14:textId="77777777" w:rsidR="00E93695" w:rsidRDefault="00E93695" w:rsidP="00EF1F5E">
            <w:pPr>
              <w:rPr>
                <w:rFonts w:asciiTheme="minorHAnsi" w:hAnsiTheme="minorHAnsi" w:cstheme="minorHAnsi"/>
                <w:sz w:val="22"/>
                <w:szCs w:val="22"/>
              </w:rPr>
            </w:pPr>
            <w:r>
              <w:rPr>
                <w:rFonts w:asciiTheme="minorHAnsi" w:hAnsiTheme="minorHAnsi" w:cstheme="minorHAnsi"/>
                <w:sz w:val="22"/>
                <w:szCs w:val="22"/>
              </w:rPr>
              <w:t>Chair of the Biology Graduate Committee and Biology Graduate Admissions Committee</w:t>
            </w:r>
          </w:p>
          <w:p w14:paraId="12864616" w14:textId="77777777" w:rsidR="00E93695" w:rsidRDefault="00E93695" w:rsidP="00EF1F5E">
            <w:pPr>
              <w:rPr>
                <w:rFonts w:asciiTheme="minorHAnsi" w:hAnsiTheme="minorHAnsi" w:cstheme="minorHAnsi"/>
                <w:sz w:val="22"/>
                <w:szCs w:val="22"/>
              </w:rPr>
            </w:pPr>
            <w:r>
              <w:rPr>
                <w:rFonts w:asciiTheme="minorHAnsi" w:hAnsiTheme="minorHAnsi" w:cstheme="minorHAnsi"/>
                <w:sz w:val="22"/>
                <w:szCs w:val="22"/>
              </w:rPr>
              <w:t>Graduate Program assessment  - assessment planning, data collection, reporting, and evaluating graduate courses and graduate faculty assessment work</w:t>
            </w:r>
          </w:p>
          <w:p w14:paraId="443B7F73" w14:textId="77777777" w:rsidR="00E93695" w:rsidRDefault="00E93695" w:rsidP="00EF1F5E">
            <w:pPr>
              <w:rPr>
                <w:rFonts w:asciiTheme="minorHAnsi" w:hAnsiTheme="minorHAnsi" w:cstheme="minorHAnsi"/>
                <w:sz w:val="22"/>
                <w:szCs w:val="22"/>
              </w:rPr>
            </w:pPr>
            <w:r>
              <w:rPr>
                <w:rFonts w:asciiTheme="minorHAnsi" w:hAnsiTheme="minorHAnsi" w:cstheme="minorHAnsi"/>
                <w:sz w:val="22"/>
                <w:szCs w:val="22"/>
              </w:rPr>
              <w:lastRenderedPageBreak/>
              <w:t>Recruitment of potential graduate students into the thesis, non-thesis, and 4+1 Master’s Program;</w:t>
            </w:r>
          </w:p>
          <w:p w14:paraId="3995473A" w14:textId="77777777" w:rsidR="00E93695" w:rsidRDefault="00E93695" w:rsidP="00EF1F5E">
            <w:pPr>
              <w:rPr>
                <w:rFonts w:asciiTheme="minorHAnsi" w:hAnsiTheme="minorHAnsi" w:cstheme="minorHAnsi"/>
                <w:sz w:val="22"/>
                <w:szCs w:val="22"/>
              </w:rPr>
            </w:pPr>
            <w:r>
              <w:rPr>
                <w:rFonts w:asciiTheme="minorHAnsi" w:hAnsiTheme="minorHAnsi" w:cstheme="minorHAnsi"/>
                <w:sz w:val="22"/>
                <w:szCs w:val="22"/>
              </w:rPr>
              <w:t>Retention;</w:t>
            </w:r>
          </w:p>
          <w:p w14:paraId="2EDA5DDA" w14:textId="77777777" w:rsidR="00E93695" w:rsidRDefault="00E93695" w:rsidP="00EF1F5E">
            <w:pPr>
              <w:rPr>
                <w:rFonts w:asciiTheme="minorHAnsi" w:hAnsiTheme="minorHAnsi" w:cstheme="minorHAnsi"/>
                <w:sz w:val="22"/>
                <w:szCs w:val="22"/>
              </w:rPr>
            </w:pPr>
            <w:r>
              <w:rPr>
                <w:rFonts w:asciiTheme="minorHAnsi" w:hAnsiTheme="minorHAnsi" w:cstheme="minorHAnsi"/>
                <w:sz w:val="22"/>
                <w:szCs w:val="22"/>
              </w:rPr>
              <w:t>Supervision and Evaluation of Graduate Teaching Assistants;</w:t>
            </w:r>
          </w:p>
          <w:p w14:paraId="0A4F4F9D" w14:textId="77777777" w:rsidR="00E93695" w:rsidRDefault="00E93695" w:rsidP="00EF1F5E">
            <w:pPr>
              <w:rPr>
                <w:rFonts w:asciiTheme="minorHAnsi" w:hAnsiTheme="minorHAnsi" w:cstheme="minorHAnsi"/>
                <w:sz w:val="22"/>
                <w:szCs w:val="22"/>
              </w:rPr>
            </w:pPr>
            <w:r>
              <w:rPr>
                <w:rFonts w:asciiTheme="minorHAnsi" w:hAnsiTheme="minorHAnsi" w:cstheme="minorHAnsi"/>
                <w:sz w:val="22"/>
                <w:szCs w:val="22"/>
              </w:rPr>
              <w:t>Internships Coordinator;</w:t>
            </w:r>
          </w:p>
          <w:p w14:paraId="1FADDE3A" w14:textId="77777777" w:rsidR="00E93695" w:rsidRDefault="00E93695" w:rsidP="00EF1F5E">
            <w:pPr>
              <w:rPr>
                <w:rFonts w:asciiTheme="minorHAnsi" w:hAnsiTheme="minorHAnsi" w:cstheme="minorHAnsi"/>
                <w:sz w:val="22"/>
                <w:szCs w:val="22"/>
              </w:rPr>
            </w:pPr>
            <w:r>
              <w:rPr>
                <w:rFonts w:asciiTheme="minorHAnsi" w:hAnsiTheme="minorHAnsi" w:cstheme="minorHAnsi"/>
                <w:sz w:val="22"/>
                <w:szCs w:val="22"/>
              </w:rPr>
              <w:t>International Graduate Student Coordinator</w:t>
            </w:r>
          </w:p>
          <w:p w14:paraId="6C3326A4" w14:textId="77777777" w:rsidR="00E93695" w:rsidRPr="00095AEB" w:rsidRDefault="00E93695" w:rsidP="00EF1F5E">
            <w:pPr>
              <w:rPr>
                <w:rFonts w:asciiTheme="minorHAnsi" w:hAnsiTheme="minorHAnsi" w:cstheme="minorHAnsi"/>
                <w:sz w:val="22"/>
                <w:szCs w:val="22"/>
              </w:rPr>
            </w:pPr>
          </w:p>
        </w:tc>
      </w:tr>
      <w:tr w:rsidR="00370355" w:rsidRPr="00095AEB" w14:paraId="7738570B" w14:textId="77777777" w:rsidTr="00BF2096">
        <w:tc>
          <w:tcPr>
            <w:tcW w:w="1525" w:type="dxa"/>
            <w:tcBorders>
              <w:top w:val="single" w:sz="4" w:space="0" w:color="auto"/>
              <w:bottom w:val="single" w:sz="4" w:space="0" w:color="auto"/>
            </w:tcBorders>
          </w:tcPr>
          <w:p w14:paraId="651285F5" w14:textId="77777777" w:rsidR="00370355" w:rsidRPr="00095AEB" w:rsidRDefault="00370355" w:rsidP="005543AC">
            <w:pPr>
              <w:rPr>
                <w:rFonts w:asciiTheme="minorHAnsi" w:hAnsiTheme="minorHAnsi" w:cstheme="minorHAnsi"/>
                <w:b/>
                <w:sz w:val="22"/>
                <w:szCs w:val="22"/>
              </w:rPr>
            </w:pPr>
            <w:r w:rsidRPr="00095AEB">
              <w:rPr>
                <w:rFonts w:asciiTheme="minorHAnsi" w:hAnsiTheme="minorHAnsi" w:cstheme="minorHAnsi"/>
                <w:b/>
                <w:sz w:val="22"/>
                <w:szCs w:val="22"/>
              </w:rPr>
              <w:lastRenderedPageBreak/>
              <w:t>2017-</w:t>
            </w:r>
            <w:r w:rsidR="005543AC">
              <w:rPr>
                <w:rFonts w:asciiTheme="minorHAnsi" w:hAnsiTheme="minorHAnsi" w:cstheme="minorHAnsi"/>
                <w:b/>
                <w:sz w:val="22"/>
                <w:szCs w:val="22"/>
              </w:rPr>
              <w:t>2020</w:t>
            </w:r>
          </w:p>
        </w:tc>
        <w:tc>
          <w:tcPr>
            <w:tcW w:w="3065" w:type="dxa"/>
            <w:tcBorders>
              <w:top w:val="single" w:sz="4" w:space="0" w:color="auto"/>
              <w:bottom w:val="single" w:sz="4" w:space="0" w:color="auto"/>
            </w:tcBorders>
          </w:tcPr>
          <w:p w14:paraId="12AA0284" w14:textId="77777777" w:rsidR="00370355" w:rsidRPr="00095AEB" w:rsidRDefault="00370355" w:rsidP="00BF2096">
            <w:pPr>
              <w:rPr>
                <w:rFonts w:asciiTheme="minorHAnsi" w:hAnsiTheme="minorHAnsi" w:cstheme="minorHAnsi"/>
                <w:b/>
                <w:sz w:val="22"/>
                <w:szCs w:val="22"/>
              </w:rPr>
            </w:pPr>
            <w:r w:rsidRPr="00095AEB">
              <w:rPr>
                <w:rFonts w:asciiTheme="minorHAnsi" w:hAnsiTheme="minorHAnsi" w:cstheme="minorHAnsi"/>
                <w:sz w:val="22"/>
                <w:szCs w:val="22"/>
              </w:rPr>
              <w:t>Associate Dean of Honors, Purdue University Northwest</w:t>
            </w:r>
          </w:p>
        </w:tc>
        <w:tc>
          <w:tcPr>
            <w:tcW w:w="4040" w:type="dxa"/>
            <w:tcBorders>
              <w:top w:val="single" w:sz="4" w:space="0" w:color="auto"/>
              <w:bottom w:val="single" w:sz="4" w:space="0" w:color="auto"/>
            </w:tcBorders>
          </w:tcPr>
          <w:p w14:paraId="1F2F34C2" w14:textId="77777777" w:rsidR="00BD28CC" w:rsidRPr="00095AEB" w:rsidRDefault="00BD28CC" w:rsidP="00BD28CC">
            <w:pPr>
              <w:rPr>
                <w:rFonts w:asciiTheme="minorHAnsi" w:hAnsiTheme="minorHAnsi" w:cstheme="minorHAnsi"/>
                <w:sz w:val="22"/>
                <w:szCs w:val="22"/>
              </w:rPr>
            </w:pPr>
            <w:r w:rsidRPr="00095AEB">
              <w:rPr>
                <w:rFonts w:asciiTheme="minorHAnsi" w:hAnsiTheme="minorHAnsi" w:cstheme="minorHAnsi"/>
                <w:sz w:val="22"/>
                <w:szCs w:val="22"/>
              </w:rPr>
              <w:t>Supervision of Honors College Advising Team;</w:t>
            </w:r>
          </w:p>
          <w:p w14:paraId="7107AFCB" w14:textId="3FDD1E91" w:rsidR="00BD28CC" w:rsidRDefault="00BD28CC" w:rsidP="00BF2096">
            <w:pPr>
              <w:rPr>
                <w:rFonts w:asciiTheme="minorHAnsi" w:hAnsiTheme="minorHAnsi" w:cstheme="minorHAnsi"/>
                <w:sz w:val="22"/>
                <w:szCs w:val="22"/>
              </w:rPr>
            </w:pPr>
            <w:r>
              <w:rPr>
                <w:rFonts w:asciiTheme="minorHAnsi" w:hAnsiTheme="minorHAnsi" w:cstheme="minorHAnsi"/>
                <w:sz w:val="22"/>
                <w:szCs w:val="22"/>
              </w:rPr>
              <w:t xml:space="preserve">Chair </w:t>
            </w:r>
            <w:r w:rsidR="00E93695">
              <w:rPr>
                <w:rFonts w:asciiTheme="minorHAnsi" w:hAnsiTheme="minorHAnsi" w:cstheme="minorHAnsi"/>
                <w:sz w:val="22"/>
                <w:szCs w:val="22"/>
              </w:rPr>
              <w:t xml:space="preserve">- </w:t>
            </w:r>
            <w:r>
              <w:rPr>
                <w:rFonts w:asciiTheme="minorHAnsi" w:hAnsiTheme="minorHAnsi" w:cstheme="minorHAnsi"/>
                <w:sz w:val="22"/>
                <w:szCs w:val="22"/>
              </w:rPr>
              <w:t xml:space="preserve">Honors College Faculty Committee; </w:t>
            </w:r>
          </w:p>
          <w:p w14:paraId="4EEFFD39" w14:textId="77777777" w:rsidR="00BD28CC" w:rsidRDefault="00BD28CC" w:rsidP="00BF2096">
            <w:pPr>
              <w:rPr>
                <w:rFonts w:asciiTheme="minorHAnsi" w:hAnsiTheme="minorHAnsi" w:cstheme="minorHAnsi"/>
                <w:sz w:val="22"/>
                <w:szCs w:val="22"/>
              </w:rPr>
            </w:pPr>
            <w:r>
              <w:rPr>
                <w:rFonts w:asciiTheme="minorHAnsi" w:hAnsiTheme="minorHAnsi" w:cstheme="minorHAnsi"/>
                <w:sz w:val="22"/>
                <w:szCs w:val="22"/>
              </w:rPr>
              <w:t xml:space="preserve">Honors College Budgetary Responsibilities ($800,000) including transition to the </w:t>
            </w:r>
            <w:r w:rsidR="0015147C">
              <w:rPr>
                <w:rFonts w:asciiTheme="minorHAnsi" w:hAnsiTheme="minorHAnsi" w:cstheme="minorHAnsi"/>
                <w:sz w:val="22"/>
                <w:szCs w:val="22"/>
              </w:rPr>
              <w:t>incentive based budget model</w:t>
            </w:r>
            <w:r w:rsidR="00753A74">
              <w:rPr>
                <w:rFonts w:asciiTheme="minorHAnsi" w:hAnsiTheme="minorHAnsi" w:cstheme="minorHAnsi"/>
                <w:sz w:val="22"/>
                <w:szCs w:val="22"/>
              </w:rPr>
              <w:t>;</w:t>
            </w:r>
          </w:p>
          <w:p w14:paraId="67D264EC" w14:textId="20EA896E" w:rsidR="00375985" w:rsidRPr="00095AEB" w:rsidRDefault="00BD28CC" w:rsidP="00BF2096">
            <w:pPr>
              <w:rPr>
                <w:rFonts w:asciiTheme="minorHAnsi" w:hAnsiTheme="minorHAnsi" w:cstheme="minorHAnsi"/>
                <w:sz w:val="22"/>
                <w:szCs w:val="22"/>
              </w:rPr>
            </w:pPr>
            <w:r>
              <w:rPr>
                <w:rFonts w:asciiTheme="minorHAnsi" w:hAnsiTheme="minorHAnsi" w:cstheme="minorHAnsi"/>
                <w:sz w:val="22"/>
                <w:szCs w:val="22"/>
              </w:rPr>
              <w:t xml:space="preserve">Committee member of the </w:t>
            </w:r>
            <w:r w:rsidR="00375985" w:rsidRPr="00095AEB">
              <w:rPr>
                <w:rFonts w:asciiTheme="minorHAnsi" w:hAnsiTheme="minorHAnsi" w:cstheme="minorHAnsi"/>
                <w:sz w:val="22"/>
                <w:szCs w:val="22"/>
              </w:rPr>
              <w:t>T</w:t>
            </w:r>
            <w:r w:rsidR="00676726">
              <w:rPr>
                <w:rFonts w:asciiTheme="minorHAnsi" w:hAnsiTheme="minorHAnsi" w:cstheme="minorHAnsi"/>
                <w:sz w:val="22"/>
                <w:szCs w:val="22"/>
              </w:rPr>
              <w:t xml:space="preserve">ransforming </w:t>
            </w:r>
            <w:r w:rsidR="00375985" w:rsidRPr="00095AEB">
              <w:rPr>
                <w:rFonts w:asciiTheme="minorHAnsi" w:hAnsiTheme="minorHAnsi" w:cstheme="minorHAnsi"/>
                <w:sz w:val="22"/>
                <w:szCs w:val="22"/>
              </w:rPr>
              <w:t>R</w:t>
            </w:r>
            <w:r w:rsidR="00676726">
              <w:rPr>
                <w:rFonts w:asciiTheme="minorHAnsi" w:hAnsiTheme="minorHAnsi" w:cstheme="minorHAnsi"/>
                <w:sz w:val="22"/>
                <w:szCs w:val="22"/>
              </w:rPr>
              <w:t>etention</w:t>
            </w:r>
            <w:r w:rsidR="00EC3110">
              <w:rPr>
                <w:rFonts w:asciiTheme="minorHAnsi" w:hAnsiTheme="minorHAnsi" w:cstheme="minorHAnsi"/>
                <w:sz w:val="22"/>
                <w:szCs w:val="22"/>
              </w:rPr>
              <w:t>;</w:t>
            </w:r>
          </w:p>
          <w:p w14:paraId="0D769D2F" w14:textId="77777777" w:rsidR="00370355" w:rsidRPr="00095AEB" w:rsidRDefault="00BD28CC" w:rsidP="00BF2096">
            <w:pPr>
              <w:rPr>
                <w:rFonts w:asciiTheme="minorHAnsi" w:hAnsiTheme="minorHAnsi" w:cstheme="minorHAnsi"/>
                <w:sz w:val="22"/>
                <w:szCs w:val="22"/>
              </w:rPr>
            </w:pPr>
            <w:r>
              <w:rPr>
                <w:rFonts w:asciiTheme="minorHAnsi" w:hAnsiTheme="minorHAnsi" w:cstheme="minorHAnsi"/>
                <w:sz w:val="22"/>
                <w:szCs w:val="22"/>
              </w:rPr>
              <w:t xml:space="preserve">Honors College </w:t>
            </w:r>
            <w:r w:rsidR="00370355" w:rsidRPr="00095AEB">
              <w:rPr>
                <w:rFonts w:asciiTheme="minorHAnsi" w:hAnsiTheme="minorHAnsi" w:cstheme="minorHAnsi"/>
                <w:sz w:val="22"/>
                <w:szCs w:val="22"/>
              </w:rPr>
              <w:t>Assessment Coordinator;</w:t>
            </w:r>
          </w:p>
          <w:p w14:paraId="1A78D9AF" w14:textId="77777777" w:rsidR="00BD28CC" w:rsidRDefault="00BD28CC" w:rsidP="00BF2096">
            <w:pPr>
              <w:rPr>
                <w:rFonts w:asciiTheme="minorHAnsi" w:hAnsiTheme="minorHAnsi" w:cstheme="minorHAnsi"/>
                <w:sz w:val="22"/>
                <w:szCs w:val="22"/>
              </w:rPr>
            </w:pPr>
            <w:r>
              <w:rPr>
                <w:rFonts w:asciiTheme="minorHAnsi" w:hAnsiTheme="minorHAnsi" w:cstheme="minorHAnsi"/>
                <w:sz w:val="22"/>
                <w:szCs w:val="22"/>
              </w:rPr>
              <w:t xml:space="preserve">Honors College </w:t>
            </w:r>
            <w:r w:rsidR="00370355" w:rsidRPr="00095AEB">
              <w:rPr>
                <w:rFonts w:asciiTheme="minorHAnsi" w:hAnsiTheme="minorHAnsi" w:cstheme="minorHAnsi"/>
                <w:sz w:val="22"/>
                <w:szCs w:val="22"/>
              </w:rPr>
              <w:t>Undergraduate Research</w:t>
            </w:r>
            <w:r>
              <w:rPr>
                <w:rFonts w:asciiTheme="minorHAnsi" w:hAnsiTheme="minorHAnsi" w:cstheme="minorHAnsi"/>
                <w:sz w:val="22"/>
                <w:szCs w:val="22"/>
              </w:rPr>
              <w:t xml:space="preserve"> Coordinator;</w:t>
            </w:r>
          </w:p>
          <w:p w14:paraId="2943DE99" w14:textId="77777777" w:rsidR="00BD28CC" w:rsidRDefault="00BD28CC" w:rsidP="00BF2096">
            <w:pPr>
              <w:rPr>
                <w:rFonts w:asciiTheme="minorHAnsi" w:hAnsiTheme="minorHAnsi" w:cstheme="minorHAnsi"/>
                <w:sz w:val="22"/>
                <w:szCs w:val="22"/>
              </w:rPr>
            </w:pPr>
            <w:r>
              <w:rPr>
                <w:rFonts w:asciiTheme="minorHAnsi" w:hAnsiTheme="minorHAnsi" w:cstheme="minorHAnsi"/>
                <w:sz w:val="22"/>
                <w:szCs w:val="22"/>
              </w:rPr>
              <w:t>Honors College Internship Coordinator;</w:t>
            </w:r>
          </w:p>
          <w:p w14:paraId="2BBF6D1F" w14:textId="77777777" w:rsidR="00370355" w:rsidRPr="00095AEB" w:rsidRDefault="00BD28CC" w:rsidP="00BF2096">
            <w:pPr>
              <w:rPr>
                <w:rFonts w:asciiTheme="minorHAnsi" w:hAnsiTheme="minorHAnsi" w:cstheme="minorHAnsi"/>
                <w:sz w:val="22"/>
                <w:szCs w:val="22"/>
              </w:rPr>
            </w:pPr>
            <w:r>
              <w:rPr>
                <w:rFonts w:asciiTheme="minorHAnsi" w:hAnsiTheme="minorHAnsi" w:cstheme="minorHAnsi"/>
                <w:sz w:val="22"/>
                <w:szCs w:val="22"/>
              </w:rPr>
              <w:t>Honors College Volunteer and Service Learning Coordinator</w:t>
            </w:r>
            <w:r w:rsidR="00370355" w:rsidRPr="00095AEB">
              <w:rPr>
                <w:rFonts w:asciiTheme="minorHAnsi" w:hAnsiTheme="minorHAnsi" w:cstheme="minorHAnsi"/>
                <w:sz w:val="22"/>
                <w:szCs w:val="22"/>
              </w:rPr>
              <w:t xml:space="preserve">;   </w:t>
            </w:r>
          </w:p>
          <w:p w14:paraId="69CA1A6C" w14:textId="77777777" w:rsidR="00370355" w:rsidRPr="00095AEB" w:rsidRDefault="00BD28CC" w:rsidP="00BF2096">
            <w:pPr>
              <w:rPr>
                <w:rFonts w:asciiTheme="minorHAnsi" w:hAnsiTheme="minorHAnsi" w:cstheme="minorHAnsi"/>
                <w:sz w:val="22"/>
                <w:szCs w:val="22"/>
              </w:rPr>
            </w:pPr>
            <w:r>
              <w:rPr>
                <w:rFonts w:asciiTheme="minorHAnsi" w:hAnsiTheme="minorHAnsi" w:cstheme="minorHAnsi"/>
                <w:sz w:val="22"/>
                <w:szCs w:val="22"/>
              </w:rPr>
              <w:t xml:space="preserve">Co-Chair of the Honors College </w:t>
            </w:r>
            <w:r w:rsidR="00370355" w:rsidRPr="00095AEB">
              <w:rPr>
                <w:rFonts w:asciiTheme="minorHAnsi" w:hAnsiTheme="minorHAnsi" w:cstheme="minorHAnsi"/>
                <w:sz w:val="22"/>
                <w:szCs w:val="22"/>
              </w:rPr>
              <w:t>Strategic Planning</w:t>
            </w:r>
            <w:r>
              <w:rPr>
                <w:rFonts w:asciiTheme="minorHAnsi" w:hAnsiTheme="minorHAnsi" w:cstheme="minorHAnsi"/>
                <w:sz w:val="22"/>
                <w:szCs w:val="22"/>
              </w:rPr>
              <w:t xml:space="preserve"> Working Group</w:t>
            </w:r>
            <w:r w:rsidR="00370355" w:rsidRPr="00095AEB">
              <w:rPr>
                <w:rFonts w:asciiTheme="minorHAnsi" w:hAnsiTheme="minorHAnsi" w:cstheme="minorHAnsi"/>
                <w:sz w:val="22"/>
                <w:szCs w:val="22"/>
              </w:rPr>
              <w:t>;</w:t>
            </w:r>
          </w:p>
          <w:p w14:paraId="09648B1D" w14:textId="77777777" w:rsidR="00370355" w:rsidRPr="00095AEB" w:rsidRDefault="00370355" w:rsidP="00BF2096">
            <w:pPr>
              <w:rPr>
                <w:rFonts w:asciiTheme="minorHAnsi" w:hAnsiTheme="minorHAnsi" w:cstheme="minorHAnsi"/>
                <w:sz w:val="22"/>
                <w:szCs w:val="22"/>
              </w:rPr>
            </w:pPr>
            <w:r w:rsidRPr="00095AEB">
              <w:rPr>
                <w:rFonts w:asciiTheme="minorHAnsi" w:hAnsiTheme="minorHAnsi" w:cstheme="minorHAnsi"/>
                <w:sz w:val="22"/>
                <w:szCs w:val="22"/>
              </w:rPr>
              <w:t xml:space="preserve">Honors </w:t>
            </w:r>
            <w:r w:rsidR="00375985" w:rsidRPr="00095AEB">
              <w:rPr>
                <w:rFonts w:asciiTheme="minorHAnsi" w:hAnsiTheme="minorHAnsi" w:cstheme="minorHAnsi"/>
                <w:sz w:val="22"/>
                <w:szCs w:val="22"/>
              </w:rPr>
              <w:t>College Data management</w:t>
            </w:r>
            <w:r w:rsidRPr="00095AEB">
              <w:rPr>
                <w:rFonts w:asciiTheme="minorHAnsi" w:hAnsiTheme="minorHAnsi" w:cstheme="minorHAnsi"/>
                <w:sz w:val="22"/>
                <w:szCs w:val="22"/>
              </w:rPr>
              <w:t>;</w:t>
            </w:r>
          </w:p>
          <w:p w14:paraId="71397DE5" w14:textId="77777777" w:rsidR="00676726" w:rsidRDefault="00676726" w:rsidP="00BF2096">
            <w:pPr>
              <w:rPr>
                <w:rFonts w:asciiTheme="minorHAnsi" w:hAnsiTheme="minorHAnsi" w:cstheme="minorHAnsi"/>
                <w:sz w:val="22"/>
                <w:szCs w:val="22"/>
              </w:rPr>
            </w:pPr>
            <w:r>
              <w:rPr>
                <w:rFonts w:asciiTheme="minorHAnsi" w:hAnsiTheme="minorHAnsi" w:cstheme="minorHAnsi"/>
                <w:sz w:val="22"/>
                <w:szCs w:val="22"/>
              </w:rPr>
              <w:t>Curriculum design</w:t>
            </w:r>
            <w:r w:rsidR="00BD28CC">
              <w:rPr>
                <w:rFonts w:asciiTheme="minorHAnsi" w:hAnsiTheme="minorHAnsi" w:cstheme="minorHAnsi"/>
                <w:sz w:val="22"/>
                <w:szCs w:val="22"/>
              </w:rPr>
              <w:t>;</w:t>
            </w:r>
          </w:p>
          <w:p w14:paraId="459FBA65" w14:textId="77777777" w:rsidR="00BD28CC" w:rsidRPr="00095AEB" w:rsidRDefault="00BD28CC" w:rsidP="00BF2096">
            <w:pPr>
              <w:rPr>
                <w:rFonts w:asciiTheme="minorHAnsi" w:hAnsiTheme="minorHAnsi" w:cstheme="minorHAnsi"/>
                <w:sz w:val="22"/>
                <w:szCs w:val="22"/>
              </w:rPr>
            </w:pPr>
            <w:r>
              <w:rPr>
                <w:rFonts w:asciiTheme="minorHAnsi" w:hAnsiTheme="minorHAnsi" w:cstheme="minorHAnsi"/>
                <w:sz w:val="22"/>
                <w:szCs w:val="22"/>
              </w:rPr>
              <w:t>Honors College Student Leadership Coordinator</w:t>
            </w:r>
          </w:p>
          <w:p w14:paraId="1BBE8671" w14:textId="77777777" w:rsidR="00370355" w:rsidRPr="00095AEB" w:rsidRDefault="00370355" w:rsidP="00BF2096">
            <w:pPr>
              <w:rPr>
                <w:rFonts w:asciiTheme="minorHAnsi" w:hAnsiTheme="minorHAnsi" w:cstheme="minorHAnsi"/>
                <w:b/>
                <w:sz w:val="22"/>
                <w:szCs w:val="22"/>
              </w:rPr>
            </w:pPr>
          </w:p>
        </w:tc>
      </w:tr>
      <w:tr w:rsidR="00370355" w:rsidRPr="00370355" w14:paraId="1DE8E297" w14:textId="77777777" w:rsidTr="00BF2096">
        <w:tc>
          <w:tcPr>
            <w:tcW w:w="1525" w:type="dxa"/>
            <w:tcBorders>
              <w:top w:val="single" w:sz="4" w:space="0" w:color="auto"/>
              <w:bottom w:val="single" w:sz="4" w:space="0" w:color="auto"/>
            </w:tcBorders>
          </w:tcPr>
          <w:p w14:paraId="47703177" w14:textId="77777777" w:rsidR="00370355" w:rsidRPr="00370355" w:rsidRDefault="00370355" w:rsidP="00BF2096">
            <w:pPr>
              <w:rPr>
                <w:rFonts w:asciiTheme="minorHAnsi" w:hAnsiTheme="minorHAnsi" w:cstheme="minorHAnsi"/>
                <w:b/>
                <w:sz w:val="22"/>
                <w:szCs w:val="22"/>
              </w:rPr>
            </w:pPr>
            <w:r w:rsidRPr="00370355">
              <w:rPr>
                <w:rFonts w:asciiTheme="minorHAnsi" w:hAnsiTheme="minorHAnsi" w:cstheme="minorHAnsi"/>
                <w:b/>
                <w:sz w:val="22"/>
                <w:szCs w:val="22"/>
              </w:rPr>
              <w:t>2016- 2017</w:t>
            </w:r>
          </w:p>
        </w:tc>
        <w:tc>
          <w:tcPr>
            <w:tcW w:w="3065" w:type="dxa"/>
            <w:tcBorders>
              <w:top w:val="single" w:sz="4" w:space="0" w:color="auto"/>
              <w:bottom w:val="single" w:sz="4" w:space="0" w:color="auto"/>
            </w:tcBorders>
          </w:tcPr>
          <w:p w14:paraId="36266E6F" w14:textId="77777777" w:rsidR="00370355" w:rsidRPr="00370355" w:rsidRDefault="00370355" w:rsidP="00BF2096">
            <w:pPr>
              <w:rPr>
                <w:rFonts w:asciiTheme="minorHAnsi" w:hAnsiTheme="minorHAnsi" w:cstheme="minorHAnsi"/>
                <w:b/>
                <w:sz w:val="22"/>
                <w:szCs w:val="22"/>
              </w:rPr>
            </w:pPr>
            <w:r w:rsidRPr="00370355">
              <w:rPr>
                <w:rFonts w:asciiTheme="minorHAnsi" w:hAnsiTheme="minorHAnsi" w:cstheme="minorHAnsi"/>
                <w:sz w:val="22"/>
                <w:szCs w:val="22"/>
              </w:rPr>
              <w:t>Interim Associate Dean of Honors, Purdue University Northwest</w:t>
            </w:r>
          </w:p>
        </w:tc>
        <w:tc>
          <w:tcPr>
            <w:tcW w:w="4040" w:type="dxa"/>
            <w:tcBorders>
              <w:top w:val="single" w:sz="4" w:space="0" w:color="auto"/>
              <w:bottom w:val="single" w:sz="4" w:space="0" w:color="auto"/>
            </w:tcBorders>
          </w:tcPr>
          <w:p w14:paraId="7B6767BF" w14:textId="77777777" w:rsidR="00370355" w:rsidRPr="00370355" w:rsidRDefault="00370355" w:rsidP="00BF2096">
            <w:pPr>
              <w:rPr>
                <w:rFonts w:asciiTheme="minorHAnsi" w:hAnsiTheme="minorHAnsi" w:cstheme="minorHAnsi"/>
                <w:sz w:val="22"/>
                <w:szCs w:val="22"/>
              </w:rPr>
            </w:pPr>
            <w:r w:rsidRPr="00370355">
              <w:rPr>
                <w:rFonts w:asciiTheme="minorHAnsi" w:hAnsiTheme="minorHAnsi" w:cstheme="minorHAnsi"/>
                <w:sz w:val="22"/>
                <w:szCs w:val="22"/>
              </w:rPr>
              <w:t>Assessment Coordinator</w:t>
            </w:r>
          </w:p>
          <w:p w14:paraId="4903F8E8" w14:textId="77777777" w:rsidR="00370355" w:rsidRPr="00370355" w:rsidRDefault="00370355" w:rsidP="00BF2096">
            <w:pPr>
              <w:rPr>
                <w:rFonts w:asciiTheme="minorHAnsi" w:hAnsiTheme="minorHAnsi" w:cstheme="minorHAnsi"/>
                <w:sz w:val="22"/>
                <w:szCs w:val="22"/>
              </w:rPr>
            </w:pPr>
            <w:r w:rsidRPr="00370355">
              <w:rPr>
                <w:rFonts w:asciiTheme="minorHAnsi" w:hAnsiTheme="minorHAnsi" w:cstheme="minorHAnsi"/>
                <w:sz w:val="22"/>
                <w:szCs w:val="22"/>
              </w:rPr>
              <w:t xml:space="preserve">Undergraduate Research  </w:t>
            </w:r>
          </w:p>
          <w:p w14:paraId="3870B320" w14:textId="77777777" w:rsidR="00BD28CC" w:rsidRPr="00370355" w:rsidRDefault="00370355" w:rsidP="00BF2096">
            <w:pPr>
              <w:rPr>
                <w:rFonts w:asciiTheme="minorHAnsi" w:hAnsiTheme="minorHAnsi" w:cstheme="minorHAnsi"/>
                <w:sz w:val="22"/>
                <w:szCs w:val="22"/>
              </w:rPr>
            </w:pPr>
            <w:r w:rsidRPr="00370355">
              <w:rPr>
                <w:rFonts w:asciiTheme="minorHAnsi" w:hAnsiTheme="minorHAnsi" w:cstheme="minorHAnsi"/>
                <w:sz w:val="22"/>
                <w:szCs w:val="22"/>
              </w:rPr>
              <w:t>Organize Student Research Day</w:t>
            </w:r>
          </w:p>
          <w:p w14:paraId="56949A1B" w14:textId="77777777" w:rsidR="00370355" w:rsidRPr="00370355" w:rsidRDefault="00370355" w:rsidP="00BF2096">
            <w:pPr>
              <w:rPr>
                <w:rFonts w:asciiTheme="minorHAnsi" w:hAnsiTheme="minorHAnsi" w:cstheme="minorHAnsi"/>
                <w:b/>
                <w:sz w:val="22"/>
                <w:szCs w:val="22"/>
              </w:rPr>
            </w:pPr>
          </w:p>
        </w:tc>
      </w:tr>
      <w:tr w:rsidR="00095AEB" w:rsidRPr="00370355" w14:paraId="72D6CE23" w14:textId="77777777" w:rsidTr="00095AEB">
        <w:tc>
          <w:tcPr>
            <w:tcW w:w="1525" w:type="dxa"/>
            <w:tcBorders>
              <w:bottom w:val="single" w:sz="4" w:space="0" w:color="auto"/>
            </w:tcBorders>
          </w:tcPr>
          <w:p w14:paraId="0A497A19" w14:textId="77777777" w:rsidR="00095AEB" w:rsidRPr="00370355" w:rsidRDefault="00095AEB" w:rsidP="00753A74">
            <w:pPr>
              <w:rPr>
                <w:rFonts w:asciiTheme="minorHAnsi" w:hAnsiTheme="minorHAnsi" w:cstheme="minorHAnsi"/>
                <w:b/>
                <w:sz w:val="22"/>
                <w:szCs w:val="22"/>
              </w:rPr>
            </w:pPr>
            <w:r w:rsidRPr="00370355">
              <w:rPr>
                <w:rFonts w:asciiTheme="minorHAnsi" w:hAnsiTheme="minorHAnsi" w:cstheme="minorHAnsi"/>
                <w:b/>
                <w:sz w:val="22"/>
                <w:szCs w:val="22"/>
              </w:rPr>
              <w:t xml:space="preserve">2016- </w:t>
            </w:r>
            <w:r w:rsidR="00753A74">
              <w:rPr>
                <w:rFonts w:asciiTheme="minorHAnsi" w:hAnsiTheme="minorHAnsi" w:cstheme="minorHAnsi"/>
                <w:b/>
                <w:sz w:val="22"/>
                <w:szCs w:val="22"/>
              </w:rPr>
              <w:t>2018</w:t>
            </w:r>
          </w:p>
        </w:tc>
        <w:tc>
          <w:tcPr>
            <w:tcW w:w="3065" w:type="dxa"/>
            <w:tcBorders>
              <w:bottom w:val="single" w:sz="4" w:space="0" w:color="auto"/>
            </w:tcBorders>
          </w:tcPr>
          <w:p w14:paraId="3FDDD03F"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Director of the Student Research Office, Purdue University Northwest</w:t>
            </w:r>
          </w:p>
        </w:tc>
        <w:tc>
          <w:tcPr>
            <w:tcW w:w="4040" w:type="dxa"/>
            <w:tcBorders>
              <w:bottom w:val="single" w:sz="4" w:space="0" w:color="auto"/>
            </w:tcBorders>
          </w:tcPr>
          <w:p w14:paraId="3B8ADF72"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Manage Undergraduate Research budget</w:t>
            </w:r>
            <w:r w:rsidR="0015147C">
              <w:rPr>
                <w:rFonts w:asciiTheme="minorHAnsi" w:hAnsiTheme="minorHAnsi" w:cstheme="minorHAnsi"/>
                <w:sz w:val="22"/>
                <w:szCs w:val="22"/>
              </w:rPr>
              <w:t xml:space="preserve"> ($60,000)</w:t>
            </w:r>
            <w:r w:rsidRPr="00370355">
              <w:rPr>
                <w:rFonts w:asciiTheme="minorHAnsi" w:hAnsiTheme="minorHAnsi" w:cstheme="minorHAnsi"/>
                <w:sz w:val="22"/>
                <w:szCs w:val="22"/>
              </w:rPr>
              <w:t>;</w:t>
            </w:r>
          </w:p>
          <w:p w14:paraId="59AAFB18" w14:textId="77777777" w:rsidR="00BD28CC"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Coordinate undergraduate research grant process;</w:t>
            </w:r>
          </w:p>
          <w:p w14:paraId="0F6FAA07"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Manage and Coordinate Indiana Space Grant process;</w:t>
            </w:r>
          </w:p>
          <w:p w14:paraId="49DA8E02" w14:textId="77777777" w:rsidR="00095AEB" w:rsidRDefault="0015147C" w:rsidP="00BF2096">
            <w:pPr>
              <w:rPr>
                <w:rFonts w:asciiTheme="minorHAnsi" w:hAnsiTheme="minorHAnsi" w:cstheme="minorHAnsi"/>
                <w:sz w:val="22"/>
                <w:szCs w:val="22"/>
              </w:rPr>
            </w:pPr>
            <w:r>
              <w:rPr>
                <w:rFonts w:asciiTheme="minorHAnsi" w:hAnsiTheme="minorHAnsi" w:cstheme="minorHAnsi"/>
                <w:sz w:val="22"/>
                <w:szCs w:val="22"/>
              </w:rPr>
              <w:t>E</w:t>
            </w:r>
            <w:r w:rsidR="00095AEB" w:rsidRPr="00370355">
              <w:rPr>
                <w:rFonts w:asciiTheme="minorHAnsi" w:hAnsiTheme="minorHAnsi" w:cstheme="minorHAnsi"/>
                <w:sz w:val="22"/>
                <w:szCs w:val="22"/>
              </w:rPr>
              <w:t>xternal grants to support undergraduate research</w:t>
            </w:r>
            <w:r>
              <w:rPr>
                <w:rFonts w:asciiTheme="minorHAnsi" w:hAnsiTheme="minorHAnsi" w:cstheme="minorHAnsi"/>
                <w:sz w:val="22"/>
                <w:szCs w:val="22"/>
              </w:rPr>
              <w:t xml:space="preserve"> ($15,0000 – INSGC; $10,000 – Lily Foundation)</w:t>
            </w:r>
          </w:p>
          <w:p w14:paraId="6086B6CB" w14:textId="77777777" w:rsidR="006129B5" w:rsidRPr="00370355" w:rsidRDefault="006129B5" w:rsidP="00BF2096">
            <w:pPr>
              <w:rPr>
                <w:rFonts w:asciiTheme="minorHAnsi" w:hAnsiTheme="minorHAnsi" w:cstheme="minorHAnsi"/>
                <w:sz w:val="22"/>
                <w:szCs w:val="22"/>
              </w:rPr>
            </w:pPr>
            <w:r>
              <w:rPr>
                <w:rFonts w:asciiTheme="minorHAnsi" w:hAnsiTheme="minorHAnsi" w:cstheme="minorHAnsi"/>
                <w:sz w:val="22"/>
                <w:szCs w:val="22"/>
              </w:rPr>
              <w:t xml:space="preserve">Organize Student Research Day and Days of Discovery </w:t>
            </w:r>
          </w:p>
          <w:p w14:paraId="2B1F824F" w14:textId="77777777" w:rsidR="00095AEB" w:rsidRPr="00370355" w:rsidRDefault="00095AEB" w:rsidP="00BF2096">
            <w:pPr>
              <w:rPr>
                <w:rFonts w:asciiTheme="minorHAnsi" w:hAnsiTheme="minorHAnsi" w:cstheme="minorHAnsi"/>
                <w:sz w:val="22"/>
                <w:szCs w:val="22"/>
              </w:rPr>
            </w:pPr>
          </w:p>
        </w:tc>
      </w:tr>
      <w:tr w:rsidR="00095AEB" w:rsidRPr="00370355" w14:paraId="6EB29BE8" w14:textId="77777777" w:rsidTr="00095AEB">
        <w:tc>
          <w:tcPr>
            <w:tcW w:w="1525" w:type="dxa"/>
            <w:tcBorders>
              <w:top w:val="single" w:sz="4" w:space="0" w:color="auto"/>
              <w:bottom w:val="single" w:sz="4" w:space="0" w:color="auto"/>
            </w:tcBorders>
          </w:tcPr>
          <w:p w14:paraId="35AF12D2" w14:textId="77777777" w:rsidR="00095AEB" w:rsidRPr="00370355" w:rsidRDefault="00095AEB" w:rsidP="00BF2096">
            <w:pPr>
              <w:rPr>
                <w:rFonts w:asciiTheme="minorHAnsi" w:hAnsiTheme="minorHAnsi" w:cstheme="minorHAnsi"/>
                <w:b/>
                <w:sz w:val="22"/>
                <w:szCs w:val="22"/>
              </w:rPr>
            </w:pPr>
            <w:r w:rsidRPr="00370355">
              <w:rPr>
                <w:rFonts w:asciiTheme="minorHAnsi" w:hAnsiTheme="minorHAnsi" w:cstheme="minorHAnsi"/>
                <w:b/>
                <w:sz w:val="22"/>
                <w:szCs w:val="22"/>
              </w:rPr>
              <w:lastRenderedPageBreak/>
              <w:t>2015-2016</w:t>
            </w:r>
          </w:p>
        </w:tc>
        <w:tc>
          <w:tcPr>
            <w:tcW w:w="3065" w:type="dxa"/>
            <w:tcBorders>
              <w:top w:val="single" w:sz="4" w:space="0" w:color="auto"/>
              <w:bottom w:val="single" w:sz="4" w:space="0" w:color="auto"/>
            </w:tcBorders>
          </w:tcPr>
          <w:p w14:paraId="1871D0BE" w14:textId="77777777" w:rsidR="00095AEB" w:rsidRPr="00370355" w:rsidRDefault="00095AEB" w:rsidP="00753A74">
            <w:pPr>
              <w:rPr>
                <w:rFonts w:asciiTheme="minorHAnsi" w:hAnsiTheme="minorHAnsi" w:cstheme="minorHAnsi"/>
                <w:sz w:val="22"/>
                <w:szCs w:val="22"/>
              </w:rPr>
            </w:pPr>
            <w:r w:rsidRPr="00370355">
              <w:rPr>
                <w:rFonts w:asciiTheme="minorHAnsi" w:hAnsiTheme="minorHAnsi" w:cstheme="minorHAnsi"/>
                <w:sz w:val="22"/>
                <w:szCs w:val="22"/>
              </w:rPr>
              <w:t xml:space="preserve">Academic Program </w:t>
            </w:r>
            <w:r w:rsidR="00753A74">
              <w:rPr>
                <w:rFonts w:asciiTheme="minorHAnsi" w:hAnsiTheme="minorHAnsi" w:cstheme="minorHAnsi"/>
                <w:sz w:val="22"/>
                <w:szCs w:val="22"/>
              </w:rPr>
              <w:t>Chair</w:t>
            </w:r>
            <w:r w:rsidRPr="00370355">
              <w:rPr>
                <w:rFonts w:asciiTheme="minorHAnsi" w:hAnsiTheme="minorHAnsi" w:cstheme="minorHAnsi"/>
                <w:sz w:val="22"/>
                <w:szCs w:val="22"/>
              </w:rPr>
              <w:t xml:space="preserve">, Health Studies, Purdue North Central </w:t>
            </w:r>
          </w:p>
        </w:tc>
        <w:tc>
          <w:tcPr>
            <w:tcW w:w="4040" w:type="dxa"/>
            <w:tcBorders>
              <w:top w:val="single" w:sz="4" w:space="0" w:color="auto"/>
              <w:bottom w:val="single" w:sz="4" w:space="0" w:color="auto"/>
            </w:tcBorders>
          </w:tcPr>
          <w:p w14:paraId="6161C351"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Hiring</w:t>
            </w:r>
            <w:r w:rsidR="0015147C">
              <w:rPr>
                <w:rFonts w:asciiTheme="minorHAnsi" w:hAnsiTheme="minorHAnsi" w:cstheme="minorHAnsi"/>
                <w:sz w:val="22"/>
                <w:szCs w:val="22"/>
              </w:rPr>
              <w:t>, evaluation,</w:t>
            </w:r>
            <w:r w:rsidRPr="00370355">
              <w:rPr>
                <w:rFonts w:asciiTheme="minorHAnsi" w:hAnsiTheme="minorHAnsi" w:cstheme="minorHAnsi"/>
                <w:sz w:val="22"/>
                <w:szCs w:val="22"/>
              </w:rPr>
              <w:t xml:space="preserve"> and </w:t>
            </w:r>
            <w:r w:rsidR="0015147C">
              <w:rPr>
                <w:rFonts w:asciiTheme="minorHAnsi" w:hAnsiTheme="minorHAnsi" w:cstheme="minorHAnsi"/>
                <w:sz w:val="22"/>
                <w:szCs w:val="22"/>
              </w:rPr>
              <w:t>supervision</w:t>
            </w:r>
            <w:r w:rsidRPr="00370355">
              <w:rPr>
                <w:rFonts w:asciiTheme="minorHAnsi" w:hAnsiTheme="minorHAnsi" w:cstheme="minorHAnsi"/>
                <w:sz w:val="22"/>
                <w:szCs w:val="22"/>
              </w:rPr>
              <w:t xml:space="preserve"> </w:t>
            </w:r>
            <w:r w:rsidR="00753A74">
              <w:rPr>
                <w:rFonts w:asciiTheme="minorHAnsi" w:hAnsiTheme="minorHAnsi" w:cstheme="minorHAnsi"/>
                <w:sz w:val="22"/>
                <w:szCs w:val="22"/>
              </w:rPr>
              <w:t xml:space="preserve">of </w:t>
            </w:r>
            <w:r w:rsidRPr="00370355">
              <w:rPr>
                <w:rFonts w:asciiTheme="minorHAnsi" w:hAnsiTheme="minorHAnsi" w:cstheme="minorHAnsi"/>
                <w:sz w:val="22"/>
                <w:szCs w:val="22"/>
              </w:rPr>
              <w:t>Health Studies faculty;</w:t>
            </w:r>
          </w:p>
          <w:p w14:paraId="7E8EE066" w14:textId="77777777" w:rsidR="0015147C" w:rsidRPr="00370355" w:rsidRDefault="0015147C" w:rsidP="0015147C">
            <w:pPr>
              <w:rPr>
                <w:rFonts w:asciiTheme="minorHAnsi" w:hAnsiTheme="minorHAnsi" w:cstheme="minorHAnsi"/>
                <w:sz w:val="22"/>
                <w:szCs w:val="22"/>
              </w:rPr>
            </w:pPr>
            <w:r w:rsidRPr="00370355">
              <w:rPr>
                <w:rFonts w:asciiTheme="minorHAnsi" w:hAnsiTheme="minorHAnsi" w:cstheme="minorHAnsi"/>
                <w:sz w:val="22"/>
                <w:szCs w:val="22"/>
              </w:rPr>
              <w:t xml:space="preserve">Manage </w:t>
            </w:r>
            <w:r>
              <w:rPr>
                <w:rFonts w:asciiTheme="minorHAnsi" w:hAnsiTheme="minorHAnsi" w:cstheme="minorHAnsi"/>
                <w:sz w:val="22"/>
                <w:szCs w:val="22"/>
              </w:rPr>
              <w:t>Health Studies</w:t>
            </w:r>
            <w:r w:rsidRPr="00370355">
              <w:rPr>
                <w:rFonts w:asciiTheme="minorHAnsi" w:hAnsiTheme="minorHAnsi" w:cstheme="minorHAnsi"/>
                <w:sz w:val="22"/>
                <w:szCs w:val="22"/>
              </w:rPr>
              <w:t xml:space="preserve"> budget</w:t>
            </w:r>
            <w:r>
              <w:rPr>
                <w:rFonts w:asciiTheme="minorHAnsi" w:hAnsiTheme="minorHAnsi" w:cstheme="minorHAnsi"/>
                <w:sz w:val="22"/>
                <w:szCs w:val="22"/>
              </w:rPr>
              <w:t xml:space="preserve"> ($10,000)</w:t>
            </w:r>
            <w:r w:rsidRPr="00370355">
              <w:rPr>
                <w:rFonts w:asciiTheme="minorHAnsi" w:hAnsiTheme="minorHAnsi" w:cstheme="minorHAnsi"/>
                <w:sz w:val="22"/>
                <w:szCs w:val="22"/>
              </w:rPr>
              <w:t>;</w:t>
            </w:r>
          </w:p>
          <w:p w14:paraId="4A43B16D"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Curriculum Development and Program re-structuring;</w:t>
            </w:r>
          </w:p>
          <w:p w14:paraId="21FA6C8E"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Course scheduling;</w:t>
            </w:r>
          </w:p>
          <w:p w14:paraId="1F2341C7" w14:textId="77777777" w:rsidR="00095AEB"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Student advising</w:t>
            </w:r>
            <w:r w:rsidR="0015147C">
              <w:rPr>
                <w:rFonts w:asciiTheme="minorHAnsi" w:hAnsiTheme="minorHAnsi" w:cstheme="minorHAnsi"/>
                <w:sz w:val="22"/>
                <w:szCs w:val="22"/>
              </w:rPr>
              <w:t>;</w:t>
            </w:r>
          </w:p>
          <w:p w14:paraId="269F3FFE" w14:textId="77777777" w:rsidR="0015147C" w:rsidRPr="00370355" w:rsidRDefault="0015147C" w:rsidP="00BF2096">
            <w:pPr>
              <w:rPr>
                <w:rFonts w:asciiTheme="minorHAnsi" w:hAnsiTheme="minorHAnsi" w:cstheme="minorHAnsi"/>
                <w:sz w:val="22"/>
                <w:szCs w:val="22"/>
              </w:rPr>
            </w:pPr>
            <w:r>
              <w:rPr>
                <w:rFonts w:asciiTheme="minorHAnsi" w:hAnsiTheme="minorHAnsi" w:cstheme="minorHAnsi"/>
                <w:sz w:val="22"/>
                <w:szCs w:val="22"/>
              </w:rPr>
              <w:t xml:space="preserve">Health Studies Internship </w:t>
            </w:r>
            <w:r w:rsidR="006129B5">
              <w:rPr>
                <w:rFonts w:asciiTheme="minorHAnsi" w:hAnsiTheme="minorHAnsi" w:cstheme="minorHAnsi"/>
                <w:sz w:val="22"/>
                <w:szCs w:val="22"/>
              </w:rPr>
              <w:t>C</w:t>
            </w:r>
            <w:r>
              <w:rPr>
                <w:rFonts w:asciiTheme="minorHAnsi" w:hAnsiTheme="minorHAnsi" w:cstheme="minorHAnsi"/>
                <w:sz w:val="22"/>
                <w:szCs w:val="22"/>
              </w:rPr>
              <w:t>oordinator</w:t>
            </w:r>
          </w:p>
          <w:p w14:paraId="4666BECD" w14:textId="77777777" w:rsidR="00095AEB" w:rsidRPr="00370355" w:rsidRDefault="00095AEB" w:rsidP="00BF2096">
            <w:pPr>
              <w:rPr>
                <w:rFonts w:asciiTheme="minorHAnsi" w:hAnsiTheme="minorHAnsi" w:cstheme="minorHAnsi"/>
                <w:sz w:val="22"/>
                <w:szCs w:val="22"/>
              </w:rPr>
            </w:pPr>
          </w:p>
        </w:tc>
      </w:tr>
      <w:tr w:rsidR="00095AEB" w:rsidRPr="00370355" w14:paraId="1C33588A" w14:textId="77777777" w:rsidTr="00095AEB">
        <w:tc>
          <w:tcPr>
            <w:tcW w:w="1525" w:type="dxa"/>
            <w:tcBorders>
              <w:top w:val="single" w:sz="4" w:space="0" w:color="auto"/>
              <w:bottom w:val="single" w:sz="4" w:space="0" w:color="auto"/>
            </w:tcBorders>
          </w:tcPr>
          <w:p w14:paraId="55140087" w14:textId="77777777" w:rsidR="00095AEB" w:rsidRPr="00370355" w:rsidRDefault="00095AEB" w:rsidP="00BF2096">
            <w:pPr>
              <w:rPr>
                <w:rFonts w:asciiTheme="minorHAnsi" w:hAnsiTheme="minorHAnsi" w:cstheme="minorHAnsi"/>
                <w:b/>
                <w:sz w:val="22"/>
                <w:szCs w:val="22"/>
              </w:rPr>
            </w:pPr>
            <w:r w:rsidRPr="00370355">
              <w:rPr>
                <w:rFonts w:asciiTheme="minorHAnsi" w:hAnsiTheme="minorHAnsi" w:cstheme="minorHAnsi"/>
                <w:b/>
                <w:sz w:val="22"/>
                <w:szCs w:val="22"/>
              </w:rPr>
              <w:t>2015-2016</w:t>
            </w:r>
          </w:p>
        </w:tc>
        <w:tc>
          <w:tcPr>
            <w:tcW w:w="3065" w:type="dxa"/>
            <w:tcBorders>
              <w:top w:val="single" w:sz="4" w:space="0" w:color="auto"/>
              <w:bottom w:val="single" w:sz="4" w:space="0" w:color="auto"/>
            </w:tcBorders>
          </w:tcPr>
          <w:p w14:paraId="7B650E96"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 xml:space="preserve">Faculty Fellow for Undergraduate Research, Purdue North Central </w:t>
            </w:r>
          </w:p>
          <w:p w14:paraId="6EED7EA2" w14:textId="77777777" w:rsidR="00095AEB" w:rsidRPr="00370355" w:rsidRDefault="00095AEB" w:rsidP="00BF2096">
            <w:pPr>
              <w:rPr>
                <w:rFonts w:asciiTheme="minorHAnsi" w:hAnsiTheme="minorHAnsi" w:cstheme="minorHAnsi"/>
                <w:b/>
                <w:sz w:val="22"/>
                <w:szCs w:val="22"/>
              </w:rPr>
            </w:pPr>
          </w:p>
        </w:tc>
        <w:tc>
          <w:tcPr>
            <w:tcW w:w="4040" w:type="dxa"/>
            <w:tcBorders>
              <w:top w:val="single" w:sz="4" w:space="0" w:color="auto"/>
              <w:bottom w:val="single" w:sz="4" w:space="0" w:color="auto"/>
            </w:tcBorders>
          </w:tcPr>
          <w:p w14:paraId="28200DA8" w14:textId="77777777" w:rsidR="00095AEB"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Organize PNC Student Research Day</w:t>
            </w:r>
          </w:p>
          <w:p w14:paraId="70B8A2CC" w14:textId="77777777" w:rsidR="0015147C" w:rsidRPr="00370355" w:rsidRDefault="0015147C" w:rsidP="0015147C">
            <w:pPr>
              <w:rPr>
                <w:rFonts w:asciiTheme="minorHAnsi" w:hAnsiTheme="minorHAnsi" w:cstheme="minorHAnsi"/>
                <w:sz w:val="22"/>
                <w:szCs w:val="22"/>
              </w:rPr>
            </w:pPr>
            <w:r w:rsidRPr="00370355">
              <w:rPr>
                <w:rFonts w:asciiTheme="minorHAnsi" w:hAnsiTheme="minorHAnsi" w:cstheme="minorHAnsi"/>
                <w:sz w:val="22"/>
                <w:szCs w:val="22"/>
              </w:rPr>
              <w:t xml:space="preserve">Manage and Coordinate </w:t>
            </w:r>
            <w:r>
              <w:rPr>
                <w:rFonts w:asciiTheme="minorHAnsi" w:hAnsiTheme="minorHAnsi" w:cstheme="minorHAnsi"/>
                <w:sz w:val="22"/>
                <w:szCs w:val="22"/>
              </w:rPr>
              <w:t xml:space="preserve">Internal Undergraduate </w:t>
            </w:r>
            <w:r w:rsidRPr="00370355">
              <w:rPr>
                <w:rFonts w:asciiTheme="minorHAnsi" w:hAnsiTheme="minorHAnsi" w:cstheme="minorHAnsi"/>
                <w:sz w:val="22"/>
                <w:szCs w:val="22"/>
              </w:rPr>
              <w:t>Grant process</w:t>
            </w:r>
            <w:r>
              <w:rPr>
                <w:rFonts w:asciiTheme="minorHAnsi" w:hAnsiTheme="minorHAnsi" w:cstheme="minorHAnsi"/>
                <w:sz w:val="22"/>
                <w:szCs w:val="22"/>
              </w:rPr>
              <w:t>es</w:t>
            </w:r>
          </w:p>
          <w:p w14:paraId="764A51DC" w14:textId="77777777" w:rsidR="00095AEB" w:rsidRPr="00370355" w:rsidRDefault="00095AEB" w:rsidP="00BF2096">
            <w:pPr>
              <w:rPr>
                <w:rFonts w:asciiTheme="minorHAnsi" w:hAnsiTheme="minorHAnsi" w:cstheme="minorHAnsi"/>
                <w:b/>
                <w:sz w:val="22"/>
                <w:szCs w:val="22"/>
              </w:rPr>
            </w:pPr>
          </w:p>
        </w:tc>
      </w:tr>
      <w:tr w:rsidR="00095AEB" w:rsidRPr="00370355" w14:paraId="7C694CD7" w14:textId="77777777" w:rsidTr="00BF2096">
        <w:tc>
          <w:tcPr>
            <w:tcW w:w="1525" w:type="dxa"/>
            <w:tcBorders>
              <w:top w:val="single" w:sz="4" w:space="0" w:color="auto"/>
              <w:bottom w:val="single" w:sz="4" w:space="0" w:color="auto"/>
            </w:tcBorders>
          </w:tcPr>
          <w:p w14:paraId="78D86418" w14:textId="77777777" w:rsidR="00095AEB" w:rsidRPr="00370355" w:rsidRDefault="00095AEB" w:rsidP="00BF2096">
            <w:pPr>
              <w:rPr>
                <w:rFonts w:asciiTheme="minorHAnsi" w:hAnsiTheme="minorHAnsi" w:cstheme="minorHAnsi"/>
                <w:b/>
                <w:sz w:val="22"/>
                <w:szCs w:val="22"/>
              </w:rPr>
            </w:pPr>
            <w:r w:rsidRPr="00370355">
              <w:rPr>
                <w:rFonts w:asciiTheme="minorHAnsi" w:hAnsiTheme="minorHAnsi" w:cstheme="minorHAnsi"/>
                <w:b/>
                <w:sz w:val="22"/>
                <w:szCs w:val="22"/>
              </w:rPr>
              <w:t>2014-2015</w:t>
            </w:r>
          </w:p>
        </w:tc>
        <w:tc>
          <w:tcPr>
            <w:tcW w:w="3065" w:type="dxa"/>
            <w:tcBorders>
              <w:top w:val="single" w:sz="4" w:space="0" w:color="auto"/>
              <w:bottom w:val="single" w:sz="4" w:space="0" w:color="auto"/>
            </w:tcBorders>
          </w:tcPr>
          <w:p w14:paraId="2084F53E" w14:textId="77777777" w:rsidR="00095AEB" w:rsidRPr="00370355" w:rsidRDefault="00095AEB" w:rsidP="00753A74">
            <w:pPr>
              <w:rPr>
                <w:rFonts w:asciiTheme="minorHAnsi" w:hAnsiTheme="minorHAnsi" w:cstheme="minorHAnsi"/>
                <w:b/>
                <w:sz w:val="22"/>
                <w:szCs w:val="22"/>
              </w:rPr>
            </w:pPr>
            <w:r w:rsidRPr="00370355">
              <w:rPr>
                <w:rFonts w:asciiTheme="minorHAnsi" w:hAnsiTheme="minorHAnsi" w:cstheme="minorHAnsi"/>
                <w:sz w:val="22"/>
                <w:szCs w:val="22"/>
              </w:rPr>
              <w:t xml:space="preserve">College of Science Dean’s Fellow, Purdue North Central </w:t>
            </w:r>
          </w:p>
        </w:tc>
        <w:tc>
          <w:tcPr>
            <w:tcW w:w="4040" w:type="dxa"/>
            <w:tcBorders>
              <w:top w:val="single" w:sz="4" w:space="0" w:color="auto"/>
              <w:bottom w:val="single" w:sz="4" w:space="0" w:color="auto"/>
            </w:tcBorders>
          </w:tcPr>
          <w:p w14:paraId="27C0FD34"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Retention</w:t>
            </w:r>
            <w:r>
              <w:rPr>
                <w:rFonts w:asciiTheme="minorHAnsi" w:hAnsiTheme="minorHAnsi" w:cstheme="minorHAnsi"/>
                <w:sz w:val="22"/>
                <w:szCs w:val="22"/>
              </w:rPr>
              <w:t xml:space="preserve"> efforts across the college</w:t>
            </w:r>
            <w:r w:rsidRPr="00370355">
              <w:rPr>
                <w:rFonts w:asciiTheme="minorHAnsi" w:hAnsiTheme="minorHAnsi" w:cstheme="minorHAnsi"/>
                <w:sz w:val="22"/>
                <w:szCs w:val="22"/>
              </w:rPr>
              <w:t>;</w:t>
            </w:r>
          </w:p>
          <w:p w14:paraId="31BE77C7" w14:textId="77777777" w:rsidR="00095AEB"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Coordination of College of Science Student Ambassadors</w:t>
            </w:r>
            <w:r w:rsidR="006129B5">
              <w:rPr>
                <w:rFonts w:asciiTheme="minorHAnsi" w:hAnsiTheme="minorHAnsi" w:cstheme="minorHAnsi"/>
                <w:sz w:val="22"/>
                <w:szCs w:val="22"/>
              </w:rPr>
              <w:t>;</w:t>
            </w:r>
          </w:p>
          <w:p w14:paraId="7305D67F" w14:textId="77777777" w:rsidR="0015147C" w:rsidRPr="00370355" w:rsidRDefault="0015147C" w:rsidP="00BF2096">
            <w:pPr>
              <w:rPr>
                <w:rFonts w:asciiTheme="minorHAnsi" w:hAnsiTheme="minorHAnsi" w:cstheme="minorHAnsi"/>
                <w:sz w:val="22"/>
                <w:szCs w:val="22"/>
              </w:rPr>
            </w:pPr>
            <w:r>
              <w:rPr>
                <w:rFonts w:asciiTheme="minorHAnsi" w:hAnsiTheme="minorHAnsi" w:cstheme="minorHAnsi"/>
                <w:sz w:val="22"/>
                <w:szCs w:val="22"/>
              </w:rPr>
              <w:t>Assessment liaison to the Department of Nursing</w:t>
            </w:r>
          </w:p>
          <w:p w14:paraId="4202B1BC" w14:textId="77777777" w:rsidR="00095AEB" w:rsidRPr="00370355" w:rsidRDefault="00095AEB" w:rsidP="00BF2096">
            <w:pPr>
              <w:rPr>
                <w:rFonts w:asciiTheme="minorHAnsi" w:hAnsiTheme="minorHAnsi" w:cstheme="minorHAnsi"/>
                <w:b/>
                <w:sz w:val="22"/>
                <w:szCs w:val="22"/>
              </w:rPr>
            </w:pPr>
          </w:p>
        </w:tc>
      </w:tr>
      <w:tr w:rsidR="00095AEB" w:rsidRPr="00370355" w14:paraId="32047775" w14:textId="77777777" w:rsidTr="00BF2096">
        <w:tc>
          <w:tcPr>
            <w:tcW w:w="1525" w:type="dxa"/>
            <w:tcBorders>
              <w:top w:val="single" w:sz="4" w:space="0" w:color="auto"/>
              <w:bottom w:val="single" w:sz="4" w:space="0" w:color="auto"/>
            </w:tcBorders>
          </w:tcPr>
          <w:p w14:paraId="6EB5C23F" w14:textId="77777777" w:rsidR="00095AEB" w:rsidRPr="00370355" w:rsidRDefault="00095AEB" w:rsidP="00BF2096">
            <w:pPr>
              <w:rPr>
                <w:rFonts w:asciiTheme="minorHAnsi" w:hAnsiTheme="minorHAnsi" w:cstheme="minorHAnsi"/>
                <w:b/>
                <w:sz w:val="22"/>
                <w:szCs w:val="22"/>
              </w:rPr>
            </w:pPr>
            <w:r w:rsidRPr="00370355">
              <w:rPr>
                <w:rFonts w:asciiTheme="minorHAnsi" w:hAnsiTheme="minorHAnsi" w:cstheme="minorHAnsi"/>
                <w:b/>
                <w:sz w:val="22"/>
                <w:szCs w:val="22"/>
              </w:rPr>
              <w:t>2013-2015</w:t>
            </w:r>
          </w:p>
        </w:tc>
        <w:tc>
          <w:tcPr>
            <w:tcW w:w="3065" w:type="dxa"/>
            <w:tcBorders>
              <w:top w:val="single" w:sz="4" w:space="0" w:color="auto"/>
              <w:bottom w:val="single" w:sz="4" w:space="0" w:color="auto"/>
            </w:tcBorders>
          </w:tcPr>
          <w:p w14:paraId="4DE9EBB0" w14:textId="584007EA" w:rsidR="00095AEB" w:rsidRPr="00370355" w:rsidRDefault="00095AEB" w:rsidP="00BF2096">
            <w:pPr>
              <w:rPr>
                <w:rFonts w:asciiTheme="minorHAnsi" w:hAnsiTheme="minorHAnsi" w:cstheme="minorHAnsi"/>
                <w:b/>
                <w:sz w:val="22"/>
                <w:szCs w:val="22"/>
              </w:rPr>
            </w:pPr>
            <w:r w:rsidRPr="00370355">
              <w:rPr>
                <w:rFonts w:asciiTheme="minorHAnsi" w:hAnsiTheme="minorHAnsi" w:cstheme="minorHAnsi"/>
                <w:sz w:val="22"/>
                <w:szCs w:val="22"/>
              </w:rPr>
              <w:t xml:space="preserve">Faculty Fellow for Assessment, Purdue North Central </w:t>
            </w:r>
          </w:p>
        </w:tc>
        <w:tc>
          <w:tcPr>
            <w:tcW w:w="4040" w:type="dxa"/>
            <w:tcBorders>
              <w:top w:val="single" w:sz="4" w:space="0" w:color="auto"/>
              <w:bottom w:val="single" w:sz="4" w:space="0" w:color="auto"/>
            </w:tcBorders>
          </w:tcPr>
          <w:p w14:paraId="2203A212"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Campus Contact Person with Indiana Commission for Higher Education;</w:t>
            </w:r>
          </w:p>
          <w:p w14:paraId="006D4BEF" w14:textId="77777777" w:rsidR="00095AEB" w:rsidRPr="00370355" w:rsidRDefault="006129B5" w:rsidP="00BF2096">
            <w:pPr>
              <w:rPr>
                <w:rFonts w:asciiTheme="minorHAnsi" w:hAnsiTheme="minorHAnsi" w:cstheme="minorHAnsi"/>
                <w:sz w:val="22"/>
                <w:szCs w:val="22"/>
              </w:rPr>
            </w:pPr>
            <w:r>
              <w:rPr>
                <w:rFonts w:asciiTheme="minorHAnsi" w:hAnsiTheme="minorHAnsi" w:cstheme="minorHAnsi"/>
                <w:sz w:val="22"/>
                <w:szCs w:val="22"/>
              </w:rPr>
              <w:t>University Assessment Coordinator</w:t>
            </w:r>
            <w:r w:rsidR="00095AEB" w:rsidRPr="00370355">
              <w:rPr>
                <w:rFonts w:asciiTheme="minorHAnsi" w:hAnsiTheme="minorHAnsi" w:cstheme="minorHAnsi"/>
                <w:sz w:val="22"/>
                <w:szCs w:val="22"/>
              </w:rPr>
              <w:t>;</w:t>
            </w:r>
          </w:p>
          <w:p w14:paraId="7C06B68F" w14:textId="77777777" w:rsidR="006129B5" w:rsidRPr="00370355" w:rsidRDefault="006129B5" w:rsidP="00BF2096">
            <w:pPr>
              <w:rPr>
                <w:rFonts w:asciiTheme="minorHAnsi" w:hAnsiTheme="minorHAnsi" w:cstheme="minorHAnsi"/>
                <w:sz w:val="22"/>
                <w:szCs w:val="22"/>
              </w:rPr>
            </w:pPr>
            <w:r>
              <w:rPr>
                <w:rFonts w:asciiTheme="minorHAnsi" w:hAnsiTheme="minorHAnsi" w:cstheme="minorHAnsi"/>
                <w:sz w:val="22"/>
                <w:szCs w:val="22"/>
              </w:rPr>
              <w:t>General Education Assessment;</w:t>
            </w:r>
          </w:p>
          <w:p w14:paraId="289688A2" w14:textId="77777777" w:rsidR="00095AEB" w:rsidRPr="00370355" w:rsidRDefault="00095AEB" w:rsidP="00BF2096">
            <w:pPr>
              <w:rPr>
                <w:rFonts w:asciiTheme="minorHAnsi" w:hAnsiTheme="minorHAnsi" w:cstheme="minorHAnsi"/>
                <w:b/>
                <w:sz w:val="22"/>
                <w:szCs w:val="22"/>
              </w:rPr>
            </w:pPr>
          </w:p>
        </w:tc>
      </w:tr>
      <w:tr w:rsidR="00095AEB" w:rsidRPr="00370355" w14:paraId="0FB2E126" w14:textId="77777777" w:rsidTr="00BF2096">
        <w:tc>
          <w:tcPr>
            <w:tcW w:w="1525" w:type="dxa"/>
            <w:tcBorders>
              <w:top w:val="single" w:sz="4" w:space="0" w:color="auto"/>
              <w:bottom w:val="single" w:sz="4" w:space="0" w:color="auto"/>
            </w:tcBorders>
          </w:tcPr>
          <w:p w14:paraId="70679DB7" w14:textId="77777777" w:rsidR="00095AEB" w:rsidRPr="00370355" w:rsidRDefault="00095AEB" w:rsidP="00BF2096">
            <w:pPr>
              <w:rPr>
                <w:rFonts w:asciiTheme="minorHAnsi" w:hAnsiTheme="minorHAnsi" w:cstheme="minorHAnsi"/>
                <w:b/>
                <w:sz w:val="22"/>
                <w:szCs w:val="22"/>
              </w:rPr>
            </w:pPr>
            <w:r w:rsidRPr="00370355">
              <w:rPr>
                <w:rFonts w:asciiTheme="minorHAnsi" w:hAnsiTheme="minorHAnsi" w:cstheme="minorHAnsi"/>
                <w:b/>
                <w:sz w:val="22"/>
                <w:szCs w:val="22"/>
              </w:rPr>
              <w:t>2013-2014</w:t>
            </w:r>
          </w:p>
        </w:tc>
        <w:tc>
          <w:tcPr>
            <w:tcW w:w="3065" w:type="dxa"/>
            <w:tcBorders>
              <w:top w:val="single" w:sz="4" w:space="0" w:color="auto"/>
              <w:bottom w:val="single" w:sz="4" w:space="0" w:color="auto"/>
            </w:tcBorders>
          </w:tcPr>
          <w:p w14:paraId="521A69FE"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Academic Program Coordinator, Biology/Chemistry Department, Purdue North Central</w:t>
            </w:r>
          </w:p>
          <w:p w14:paraId="5A61207F" w14:textId="77777777" w:rsidR="00095AEB" w:rsidRPr="00370355" w:rsidRDefault="00095AEB" w:rsidP="00BF2096">
            <w:pPr>
              <w:rPr>
                <w:rFonts w:asciiTheme="minorHAnsi" w:hAnsiTheme="minorHAnsi" w:cstheme="minorHAnsi"/>
                <w:b/>
                <w:sz w:val="22"/>
                <w:szCs w:val="22"/>
              </w:rPr>
            </w:pPr>
          </w:p>
        </w:tc>
        <w:tc>
          <w:tcPr>
            <w:tcW w:w="4040" w:type="dxa"/>
            <w:tcBorders>
              <w:top w:val="single" w:sz="4" w:space="0" w:color="auto"/>
              <w:bottom w:val="single" w:sz="4" w:space="0" w:color="auto"/>
            </w:tcBorders>
          </w:tcPr>
          <w:p w14:paraId="5B287F34"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Strategic planning;</w:t>
            </w:r>
          </w:p>
          <w:p w14:paraId="3BA4CA47"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Event planning;</w:t>
            </w:r>
          </w:p>
          <w:p w14:paraId="3BF0DE35" w14:textId="77777777" w:rsidR="00095AEB"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Curricular development</w:t>
            </w:r>
            <w:r>
              <w:rPr>
                <w:rFonts w:asciiTheme="minorHAnsi" w:hAnsiTheme="minorHAnsi" w:cstheme="minorHAnsi"/>
                <w:sz w:val="22"/>
                <w:szCs w:val="22"/>
              </w:rPr>
              <w:t>;</w:t>
            </w:r>
          </w:p>
          <w:p w14:paraId="22897DFC" w14:textId="77777777" w:rsidR="00095AEB" w:rsidRPr="00370355" w:rsidRDefault="00095AEB" w:rsidP="00BF2096">
            <w:pPr>
              <w:rPr>
                <w:rFonts w:asciiTheme="minorHAnsi" w:hAnsiTheme="minorHAnsi" w:cstheme="minorHAnsi"/>
                <w:b/>
                <w:sz w:val="22"/>
                <w:szCs w:val="22"/>
              </w:rPr>
            </w:pPr>
            <w:r>
              <w:rPr>
                <w:rFonts w:asciiTheme="minorHAnsi" w:hAnsiTheme="minorHAnsi" w:cstheme="minorHAnsi"/>
                <w:sz w:val="22"/>
                <w:szCs w:val="22"/>
              </w:rPr>
              <w:t>Retention efforts across the Department</w:t>
            </w:r>
          </w:p>
        </w:tc>
      </w:tr>
      <w:tr w:rsidR="00095AEB" w:rsidRPr="00370355" w14:paraId="3C68523F" w14:textId="77777777" w:rsidTr="00095AEB">
        <w:tc>
          <w:tcPr>
            <w:tcW w:w="1525" w:type="dxa"/>
            <w:tcBorders>
              <w:top w:val="single" w:sz="4" w:space="0" w:color="auto"/>
            </w:tcBorders>
          </w:tcPr>
          <w:p w14:paraId="5C7435E9" w14:textId="77777777" w:rsidR="00095AEB" w:rsidRPr="00370355" w:rsidRDefault="00095AEB" w:rsidP="00BF2096">
            <w:pPr>
              <w:rPr>
                <w:rFonts w:asciiTheme="minorHAnsi" w:hAnsiTheme="minorHAnsi" w:cstheme="minorHAnsi"/>
                <w:b/>
                <w:sz w:val="22"/>
                <w:szCs w:val="22"/>
              </w:rPr>
            </w:pPr>
            <w:r w:rsidRPr="00370355">
              <w:rPr>
                <w:rFonts w:asciiTheme="minorHAnsi" w:hAnsiTheme="minorHAnsi" w:cstheme="minorHAnsi"/>
                <w:b/>
                <w:sz w:val="22"/>
                <w:szCs w:val="22"/>
              </w:rPr>
              <w:t>2012-2014</w:t>
            </w:r>
          </w:p>
        </w:tc>
        <w:tc>
          <w:tcPr>
            <w:tcW w:w="3065" w:type="dxa"/>
            <w:tcBorders>
              <w:top w:val="single" w:sz="4" w:space="0" w:color="auto"/>
            </w:tcBorders>
          </w:tcPr>
          <w:p w14:paraId="714513F1" w14:textId="77777777" w:rsidR="00095AEB" w:rsidRPr="00370355" w:rsidRDefault="00095AEB" w:rsidP="00753A74">
            <w:pPr>
              <w:rPr>
                <w:rFonts w:asciiTheme="minorHAnsi" w:hAnsiTheme="minorHAnsi" w:cstheme="minorHAnsi"/>
                <w:b/>
                <w:sz w:val="22"/>
                <w:szCs w:val="22"/>
              </w:rPr>
            </w:pPr>
            <w:r w:rsidRPr="00370355">
              <w:rPr>
                <w:rFonts w:asciiTheme="minorHAnsi" w:hAnsiTheme="minorHAnsi" w:cstheme="minorHAnsi"/>
                <w:sz w:val="22"/>
                <w:szCs w:val="22"/>
              </w:rPr>
              <w:t>Director of Supplemental Instruction. Purdue North Central</w:t>
            </w:r>
          </w:p>
        </w:tc>
        <w:tc>
          <w:tcPr>
            <w:tcW w:w="4040" w:type="dxa"/>
            <w:tcBorders>
              <w:top w:val="single" w:sz="4" w:space="0" w:color="auto"/>
            </w:tcBorders>
          </w:tcPr>
          <w:p w14:paraId="021AFEC3" w14:textId="77777777" w:rsidR="00095AEB" w:rsidRPr="00370355" w:rsidRDefault="00095AEB" w:rsidP="00BF2096">
            <w:pPr>
              <w:rPr>
                <w:rFonts w:asciiTheme="minorHAnsi" w:hAnsiTheme="minorHAnsi" w:cstheme="minorHAnsi"/>
                <w:sz w:val="22"/>
                <w:szCs w:val="22"/>
              </w:rPr>
            </w:pPr>
            <w:r w:rsidRPr="00370355">
              <w:rPr>
                <w:rFonts w:asciiTheme="minorHAnsi" w:hAnsiTheme="minorHAnsi" w:cstheme="minorHAnsi"/>
                <w:sz w:val="22"/>
                <w:szCs w:val="22"/>
              </w:rPr>
              <w:t>Develop and implementation of the Supplemental Instruction Program;</w:t>
            </w:r>
          </w:p>
          <w:p w14:paraId="60AC3C34" w14:textId="77777777" w:rsidR="006129B5" w:rsidRDefault="006129B5" w:rsidP="00BF2096">
            <w:pPr>
              <w:rPr>
                <w:rFonts w:asciiTheme="minorHAnsi" w:hAnsiTheme="minorHAnsi" w:cstheme="minorHAnsi"/>
                <w:sz w:val="22"/>
                <w:szCs w:val="22"/>
              </w:rPr>
            </w:pPr>
            <w:r>
              <w:rPr>
                <w:rFonts w:asciiTheme="minorHAnsi" w:hAnsiTheme="minorHAnsi" w:cstheme="minorHAnsi"/>
                <w:sz w:val="22"/>
                <w:szCs w:val="22"/>
              </w:rPr>
              <w:t xml:space="preserve">Coordination with faculty; </w:t>
            </w:r>
          </w:p>
          <w:p w14:paraId="4A8E8E07" w14:textId="77777777" w:rsidR="00095AEB" w:rsidRDefault="006129B5" w:rsidP="00BF2096">
            <w:pPr>
              <w:rPr>
                <w:rFonts w:asciiTheme="minorHAnsi" w:hAnsiTheme="minorHAnsi" w:cstheme="minorHAnsi"/>
                <w:sz w:val="22"/>
                <w:szCs w:val="22"/>
              </w:rPr>
            </w:pPr>
            <w:r>
              <w:rPr>
                <w:rFonts w:asciiTheme="minorHAnsi" w:hAnsiTheme="minorHAnsi" w:cstheme="minorHAnsi"/>
                <w:sz w:val="22"/>
                <w:szCs w:val="22"/>
              </w:rPr>
              <w:t>Collaboration with S</w:t>
            </w:r>
            <w:r w:rsidR="00095AEB">
              <w:rPr>
                <w:rFonts w:asciiTheme="minorHAnsi" w:hAnsiTheme="minorHAnsi" w:cstheme="minorHAnsi"/>
                <w:sz w:val="22"/>
                <w:szCs w:val="22"/>
              </w:rPr>
              <w:t xml:space="preserve">tudent Affairs; </w:t>
            </w:r>
          </w:p>
          <w:p w14:paraId="59EB8C0A" w14:textId="77777777" w:rsidR="00095AEB" w:rsidRPr="00370355" w:rsidRDefault="00095AEB" w:rsidP="006129B5">
            <w:pPr>
              <w:rPr>
                <w:rFonts w:asciiTheme="minorHAnsi" w:hAnsiTheme="minorHAnsi" w:cstheme="minorHAnsi"/>
                <w:b/>
                <w:sz w:val="22"/>
                <w:szCs w:val="22"/>
              </w:rPr>
            </w:pPr>
            <w:r w:rsidRPr="00370355">
              <w:rPr>
                <w:rFonts w:asciiTheme="minorHAnsi" w:hAnsiTheme="minorHAnsi" w:cstheme="minorHAnsi"/>
                <w:sz w:val="22"/>
                <w:szCs w:val="22"/>
              </w:rPr>
              <w:t>Supervision of s</w:t>
            </w:r>
            <w:r w:rsidR="006129B5">
              <w:rPr>
                <w:rFonts w:asciiTheme="minorHAnsi" w:hAnsiTheme="minorHAnsi" w:cstheme="minorHAnsi"/>
                <w:sz w:val="22"/>
                <w:szCs w:val="22"/>
              </w:rPr>
              <w:t>tudent Supplemental Instructors</w:t>
            </w:r>
          </w:p>
        </w:tc>
      </w:tr>
    </w:tbl>
    <w:p w14:paraId="092802F9" w14:textId="77777777" w:rsidR="002D6386" w:rsidRDefault="002D6386" w:rsidP="00370355">
      <w:pPr>
        <w:rPr>
          <w:rFonts w:asciiTheme="minorHAnsi" w:hAnsiTheme="minorHAnsi" w:cstheme="minorHAnsi"/>
          <w:b/>
          <w:sz w:val="22"/>
          <w:szCs w:val="22"/>
        </w:rPr>
      </w:pPr>
    </w:p>
    <w:p w14:paraId="5F06B3E4" w14:textId="77777777" w:rsidR="00370355" w:rsidRPr="00370355" w:rsidRDefault="00370355" w:rsidP="00370355">
      <w:pPr>
        <w:rPr>
          <w:rFonts w:asciiTheme="minorHAnsi" w:hAnsiTheme="minorHAnsi" w:cstheme="minorHAnsi"/>
          <w:b/>
          <w:sz w:val="22"/>
          <w:szCs w:val="22"/>
        </w:rPr>
      </w:pPr>
      <w:r w:rsidRPr="00370355">
        <w:rPr>
          <w:rFonts w:asciiTheme="minorHAnsi" w:hAnsiTheme="minorHAnsi" w:cstheme="minorHAnsi"/>
          <w:b/>
          <w:sz w:val="22"/>
          <w:szCs w:val="22"/>
        </w:rPr>
        <w:t>PROFESSIONAL AND FACULTY APPOINTMENTS</w:t>
      </w:r>
    </w:p>
    <w:p w14:paraId="340BA1A0" w14:textId="432E3ABD" w:rsidR="00100949" w:rsidRDefault="00100949" w:rsidP="00100949">
      <w:pPr>
        <w:ind w:left="1440" w:hanging="1440"/>
        <w:rPr>
          <w:rFonts w:asciiTheme="minorHAnsi" w:hAnsiTheme="minorHAnsi" w:cstheme="minorHAnsi"/>
          <w:b/>
          <w:sz w:val="22"/>
          <w:szCs w:val="22"/>
        </w:rPr>
      </w:pPr>
      <w:r>
        <w:rPr>
          <w:rFonts w:asciiTheme="minorHAnsi" w:hAnsiTheme="minorHAnsi" w:cstheme="minorHAnsi"/>
          <w:b/>
          <w:sz w:val="22"/>
          <w:szCs w:val="22"/>
        </w:rPr>
        <w:t>2020-Present</w:t>
      </w:r>
      <w:r>
        <w:rPr>
          <w:rFonts w:asciiTheme="minorHAnsi" w:hAnsiTheme="minorHAnsi" w:cstheme="minorHAnsi"/>
          <w:b/>
          <w:sz w:val="22"/>
          <w:szCs w:val="22"/>
        </w:rPr>
        <w:tab/>
      </w:r>
      <w:r w:rsidRPr="00095AEB">
        <w:rPr>
          <w:rFonts w:asciiTheme="minorHAnsi" w:hAnsiTheme="minorHAnsi" w:cstheme="minorHAnsi"/>
          <w:sz w:val="22"/>
          <w:szCs w:val="22"/>
        </w:rPr>
        <w:t>Faculty Athletic Representative</w:t>
      </w:r>
      <w:r>
        <w:rPr>
          <w:rFonts w:asciiTheme="minorHAnsi" w:hAnsiTheme="minorHAnsi" w:cstheme="minorHAnsi"/>
          <w:sz w:val="22"/>
          <w:szCs w:val="22"/>
        </w:rPr>
        <w:t xml:space="preserve"> – NCAA Division 2 Athletics</w:t>
      </w:r>
    </w:p>
    <w:p w14:paraId="5BC10F5E" w14:textId="187771E7" w:rsidR="00100949" w:rsidRPr="003A684C" w:rsidRDefault="00100949" w:rsidP="00100949">
      <w:pPr>
        <w:ind w:left="1440" w:hanging="1440"/>
        <w:rPr>
          <w:rFonts w:asciiTheme="minorHAnsi" w:hAnsiTheme="minorHAnsi" w:cstheme="minorHAnsi"/>
          <w:sz w:val="22"/>
          <w:szCs w:val="22"/>
        </w:rPr>
      </w:pPr>
      <w:r>
        <w:rPr>
          <w:rFonts w:asciiTheme="minorHAnsi" w:hAnsiTheme="minorHAnsi" w:cstheme="minorHAnsi"/>
          <w:b/>
          <w:sz w:val="22"/>
          <w:szCs w:val="22"/>
        </w:rPr>
        <w:t>2019-Present</w:t>
      </w:r>
      <w:r>
        <w:rPr>
          <w:rFonts w:asciiTheme="minorHAnsi" w:hAnsiTheme="minorHAnsi" w:cstheme="minorHAnsi"/>
          <w:b/>
          <w:sz w:val="22"/>
          <w:szCs w:val="22"/>
        </w:rPr>
        <w:tab/>
      </w:r>
      <w:r w:rsidRPr="003A684C">
        <w:rPr>
          <w:rFonts w:asciiTheme="minorHAnsi" w:hAnsiTheme="minorHAnsi" w:cstheme="minorHAnsi"/>
          <w:sz w:val="22"/>
          <w:szCs w:val="22"/>
        </w:rPr>
        <w:t>Professor, Department of Psychology, Purdue University Northwest</w:t>
      </w:r>
    </w:p>
    <w:p w14:paraId="1F301CD4" w14:textId="4E5C57B0" w:rsid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2016-Present</w:t>
      </w:r>
      <w:r w:rsidRPr="00370355">
        <w:rPr>
          <w:rFonts w:asciiTheme="minorHAnsi" w:hAnsiTheme="minorHAnsi" w:cstheme="minorHAnsi"/>
          <w:b/>
          <w:sz w:val="22"/>
          <w:szCs w:val="22"/>
        </w:rPr>
        <w:tab/>
      </w:r>
      <w:r w:rsidRPr="00370355">
        <w:rPr>
          <w:rFonts w:asciiTheme="minorHAnsi" w:hAnsiTheme="minorHAnsi" w:cstheme="minorHAnsi"/>
          <w:sz w:val="22"/>
          <w:szCs w:val="22"/>
        </w:rPr>
        <w:t xml:space="preserve">Professor, Department of Biological Sciences, Purdue University Northwest </w:t>
      </w:r>
    </w:p>
    <w:p w14:paraId="479CEB7B" w14:textId="26368F15" w:rsidR="00100949" w:rsidRPr="00100949" w:rsidRDefault="00100949" w:rsidP="00370355">
      <w:pPr>
        <w:ind w:left="1440" w:hanging="1440"/>
        <w:rPr>
          <w:rFonts w:asciiTheme="minorHAnsi" w:hAnsiTheme="minorHAnsi" w:cstheme="minorHAnsi"/>
          <w:bCs/>
          <w:sz w:val="22"/>
          <w:szCs w:val="22"/>
        </w:rPr>
      </w:pPr>
      <w:r>
        <w:rPr>
          <w:rFonts w:asciiTheme="minorHAnsi" w:hAnsiTheme="minorHAnsi" w:cstheme="minorHAnsi"/>
          <w:b/>
          <w:sz w:val="22"/>
          <w:szCs w:val="22"/>
        </w:rPr>
        <w:t>2015-Present</w:t>
      </w:r>
      <w:r>
        <w:rPr>
          <w:rFonts w:asciiTheme="minorHAnsi" w:hAnsiTheme="minorHAnsi" w:cstheme="minorHAnsi"/>
          <w:b/>
          <w:sz w:val="22"/>
          <w:szCs w:val="22"/>
        </w:rPr>
        <w:tab/>
      </w:r>
      <w:r>
        <w:rPr>
          <w:rFonts w:asciiTheme="minorHAnsi" w:hAnsiTheme="minorHAnsi" w:cstheme="minorHAnsi"/>
          <w:bCs/>
          <w:sz w:val="22"/>
          <w:szCs w:val="22"/>
        </w:rPr>
        <w:t>Graduate Faculty, Purdue University</w:t>
      </w:r>
    </w:p>
    <w:p w14:paraId="7BBCAE18"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2012-2016</w:t>
      </w:r>
      <w:r w:rsidRPr="00370355">
        <w:rPr>
          <w:rFonts w:asciiTheme="minorHAnsi" w:hAnsiTheme="minorHAnsi" w:cstheme="minorHAnsi"/>
          <w:b/>
          <w:sz w:val="22"/>
          <w:szCs w:val="22"/>
        </w:rPr>
        <w:tab/>
      </w:r>
      <w:r w:rsidRPr="00370355">
        <w:rPr>
          <w:rFonts w:asciiTheme="minorHAnsi" w:hAnsiTheme="minorHAnsi" w:cstheme="minorHAnsi"/>
          <w:sz w:val="22"/>
          <w:szCs w:val="22"/>
        </w:rPr>
        <w:t>Associate Professor, Department of Biology/Chemistry, Purdue University – North Central, Westville, Indiana</w:t>
      </w:r>
    </w:p>
    <w:p w14:paraId="106FCC60"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2007-2012</w:t>
      </w:r>
      <w:r w:rsidRPr="00370355">
        <w:rPr>
          <w:rFonts w:asciiTheme="minorHAnsi" w:hAnsiTheme="minorHAnsi" w:cstheme="minorHAnsi"/>
          <w:b/>
          <w:sz w:val="22"/>
          <w:szCs w:val="22"/>
        </w:rPr>
        <w:tab/>
      </w:r>
      <w:r w:rsidRPr="00370355">
        <w:rPr>
          <w:rFonts w:asciiTheme="minorHAnsi" w:hAnsiTheme="minorHAnsi" w:cstheme="minorHAnsi"/>
          <w:sz w:val="22"/>
          <w:szCs w:val="22"/>
        </w:rPr>
        <w:t>Assistant Professor, Department of Biology/Chemistry, Purdue University – North Central, Westville, Indiana</w:t>
      </w:r>
    </w:p>
    <w:p w14:paraId="2C0049E1"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2006-2007</w:t>
      </w:r>
      <w:r w:rsidRPr="00370355">
        <w:rPr>
          <w:rFonts w:asciiTheme="minorHAnsi" w:hAnsiTheme="minorHAnsi" w:cstheme="minorHAnsi"/>
          <w:b/>
          <w:sz w:val="22"/>
          <w:szCs w:val="22"/>
        </w:rPr>
        <w:tab/>
      </w:r>
      <w:r w:rsidRPr="00370355">
        <w:rPr>
          <w:rFonts w:asciiTheme="minorHAnsi" w:hAnsiTheme="minorHAnsi" w:cstheme="minorHAnsi"/>
          <w:sz w:val="22"/>
          <w:szCs w:val="22"/>
        </w:rPr>
        <w:t>Visiting Faculty, Department of Biology, Wabash College, Crawfordsville, Indiana</w:t>
      </w:r>
    </w:p>
    <w:p w14:paraId="221F0FC3"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2006</w:t>
      </w:r>
      <w:r w:rsidRPr="00370355">
        <w:rPr>
          <w:rFonts w:asciiTheme="minorHAnsi" w:hAnsiTheme="minorHAnsi" w:cstheme="minorHAnsi"/>
          <w:b/>
          <w:sz w:val="22"/>
          <w:szCs w:val="22"/>
        </w:rPr>
        <w:tab/>
      </w:r>
      <w:r w:rsidRPr="00370355">
        <w:rPr>
          <w:rFonts w:asciiTheme="minorHAnsi" w:hAnsiTheme="minorHAnsi" w:cstheme="minorHAnsi"/>
          <w:sz w:val="22"/>
          <w:szCs w:val="22"/>
        </w:rPr>
        <w:t>Community Faculty Member, Department of Science, Nicolet Technical College, Rhinelander, Wisconsin</w:t>
      </w:r>
    </w:p>
    <w:p w14:paraId="1CAC6935"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lastRenderedPageBreak/>
        <w:t>2005-2006</w:t>
      </w:r>
      <w:r w:rsidRPr="00370355">
        <w:rPr>
          <w:rFonts w:asciiTheme="minorHAnsi" w:hAnsiTheme="minorHAnsi" w:cstheme="minorHAnsi"/>
          <w:b/>
          <w:sz w:val="22"/>
          <w:szCs w:val="22"/>
        </w:rPr>
        <w:tab/>
      </w:r>
      <w:r w:rsidRPr="00370355">
        <w:rPr>
          <w:rFonts w:asciiTheme="minorHAnsi" w:hAnsiTheme="minorHAnsi" w:cstheme="minorHAnsi"/>
          <w:sz w:val="22"/>
          <w:szCs w:val="22"/>
        </w:rPr>
        <w:t>Associate Lecturer, Department of Biology, University of Wisconsin Barron County</w:t>
      </w:r>
    </w:p>
    <w:p w14:paraId="1D4CE707"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2005-2012</w:t>
      </w:r>
      <w:r w:rsidRPr="00370355">
        <w:rPr>
          <w:rFonts w:asciiTheme="minorHAnsi" w:hAnsiTheme="minorHAnsi" w:cstheme="minorHAnsi"/>
          <w:b/>
          <w:sz w:val="22"/>
          <w:szCs w:val="22"/>
        </w:rPr>
        <w:tab/>
      </w:r>
      <w:r w:rsidRPr="00370355">
        <w:rPr>
          <w:rFonts w:asciiTheme="minorHAnsi" w:hAnsiTheme="minorHAnsi" w:cstheme="minorHAnsi"/>
          <w:sz w:val="22"/>
          <w:szCs w:val="22"/>
        </w:rPr>
        <w:t>Adjunct Instructor, Art Institute of Pittsburgh (Online University)</w:t>
      </w:r>
    </w:p>
    <w:p w14:paraId="2A47CA0A" w14:textId="77777777" w:rsidR="00370355" w:rsidRPr="00370355" w:rsidRDefault="00370355" w:rsidP="00370355">
      <w:pPr>
        <w:rPr>
          <w:rFonts w:asciiTheme="minorHAnsi" w:hAnsiTheme="minorHAnsi" w:cstheme="minorHAnsi"/>
          <w:bCs/>
          <w:sz w:val="22"/>
          <w:szCs w:val="22"/>
        </w:rPr>
      </w:pPr>
      <w:r w:rsidRPr="00370355">
        <w:rPr>
          <w:rFonts w:asciiTheme="minorHAnsi" w:hAnsiTheme="minorHAnsi" w:cstheme="minorHAnsi"/>
          <w:b/>
          <w:sz w:val="22"/>
          <w:szCs w:val="22"/>
        </w:rPr>
        <w:t>2002-2006</w:t>
      </w:r>
      <w:r w:rsidRPr="00370355">
        <w:rPr>
          <w:rFonts w:asciiTheme="minorHAnsi" w:hAnsiTheme="minorHAnsi" w:cstheme="minorHAnsi"/>
          <w:b/>
          <w:sz w:val="22"/>
          <w:szCs w:val="22"/>
        </w:rPr>
        <w:tab/>
      </w:r>
      <w:r w:rsidRPr="00370355">
        <w:rPr>
          <w:rFonts w:asciiTheme="minorHAnsi" w:hAnsiTheme="minorHAnsi" w:cstheme="minorHAnsi"/>
          <w:bCs/>
          <w:sz w:val="22"/>
          <w:szCs w:val="22"/>
        </w:rPr>
        <w:t>Research Ecologist, United States Forest Service, Rhinelander, WI</w:t>
      </w:r>
    </w:p>
    <w:p w14:paraId="1F1EBAF3" w14:textId="77777777" w:rsidR="00370355" w:rsidRPr="00370355" w:rsidRDefault="00370355" w:rsidP="00370355">
      <w:pPr>
        <w:rPr>
          <w:rFonts w:asciiTheme="minorHAnsi" w:hAnsiTheme="minorHAnsi" w:cstheme="minorHAnsi"/>
          <w:sz w:val="22"/>
          <w:szCs w:val="22"/>
        </w:rPr>
      </w:pPr>
    </w:p>
    <w:p w14:paraId="78F6C388" w14:textId="77777777" w:rsidR="00370355" w:rsidRPr="00370355" w:rsidRDefault="00370355" w:rsidP="00370355">
      <w:pPr>
        <w:rPr>
          <w:rFonts w:asciiTheme="minorHAnsi" w:hAnsiTheme="minorHAnsi" w:cstheme="minorHAnsi"/>
          <w:b/>
          <w:sz w:val="22"/>
          <w:szCs w:val="22"/>
        </w:rPr>
      </w:pPr>
      <w:r w:rsidRPr="00370355">
        <w:rPr>
          <w:rFonts w:asciiTheme="minorHAnsi" w:hAnsiTheme="minorHAnsi" w:cstheme="minorHAnsi"/>
          <w:b/>
          <w:sz w:val="22"/>
          <w:szCs w:val="22"/>
        </w:rPr>
        <w:t>EXTERNAL APPOINTMENTS AND SERVICE</w:t>
      </w:r>
    </w:p>
    <w:p w14:paraId="2DB82EA5" w14:textId="77777777" w:rsidR="0022083C" w:rsidRPr="00370355" w:rsidRDefault="0022083C" w:rsidP="0022083C">
      <w:pPr>
        <w:ind w:left="1440" w:hanging="1440"/>
        <w:rPr>
          <w:rFonts w:asciiTheme="minorHAnsi" w:hAnsiTheme="minorHAnsi" w:cstheme="minorHAnsi"/>
          <w:sz w:val="22"/>
          <w:szCs w:val="22"/>
        </w:rPr>
      </w:pPr>
      <w:r>
        <w:rPr>
          <w:rFonts w:asciiTheme="minorHAnsi" w:hAnsiTheme="minorHAnsi" w:cstheme="minorHAnsi"/>
          <w:b/>
          <w:sz w:val="22"/>
          <w:szCs w:val="22"/>
        </w:rPr>
        <w:t>2020</w:t>
      </w:r>
      <w:r w:rsidRPr="00370355">
        <w:rPr>
          <w:rFonts w:asciiTheme="minorHAnsi" w:hAnsiTheme="minorHAnsi" w:cstheme="minorHAnsi"/>
          <w:b/>
          <w:sz w:val="22"/>
          <w:szCs w:val="22"/>
        </w:rPr>
        <w:t>-</w:t>
      </w:r>
      <w:r w:rsidR="003A684C">
        <w:rPr>
          <w:rFonts w:asciiTheme="minorHAnsi" w:hAnsiTheme="minorHAnsi" w:cstheme="minorHAnsi"/>
          <w:b/>
          <w:sz w:val="22"/>
          <w:szCs w:val="22"/>
        </w:rPr>
        <w:t>2021</w:t>
      </w:r>
      <w:r w:rsidRPr="00370355">
        <w:rPr>
          <w:rFonts w:asciiTheme="minorHAnsi" w:hAnsiTheme="minorHAnsi" w:cstheme="minorHAnsi"/>
          <w:b/>
          <w:sz w:val="22"/>
          <w:szCs w:val="22"/>
        </w:rPr>
        <w:tab/>
      </w:r>
      <w:r w:rsidRPr="00370355">
        <w:rPr>
          <w:rFonts w:asciiTheme="minorHAnsi" w:hAnsiTheme="minorHAnsi" w:cstheme="minorHAnsi"/>
          <w:sz w:val="22"/>
          <w:szCs w:val="22"/>
        </w:rPr>
        <w:t xml:space="preserve">Indiana Academy of Science </w:t>
      </w:r>
      <w:r>
        <w:rPr>
          <w:rFonts w:asciiTheme="minorHAnsi" w:hAnsiTheme="minorHAnsi" w:cstheme="minorHAnsi"/>
          <w:sz w:val="22"/>
          <w:szCs w:val="22"/>
        </w:rPr>
        <w:t xml:space="preserve">Past </w:t>
      </w:r>
      <w:r w:rsidRPr="00370355">
        <w:rPr>
          <w:rFonts w:asciiTheme="minorHAnsi" w:hAnsiTheme="minorHAnsi" w:cstheme="minorHAnsi"/>
          <w:sz w:val="22"/>
          <w:szCs w:val="22"/>
        </w:rPr>
        <w:t xml:space="preserve">President </w:t>
      </w:r>
    </w:p>
    <w:p w14:paraId="0DE23BB3" w14:textId="77777777" w:rsidR="00BF2096" w:rsidRPr="00370355" w:rsidRDefault="00BF2096" w:rsidP="00BF2096">
      <w:pPr>
        <w:ind w:left="1440" w:hanging="1440"/>
        <w:rPr>
          <w:rFonts w:asciiTheme="minorHAnsi" w:hAnsiTheme="minorHAnsi" w:cstheme="minorHAnsi"/>
          <w:sz w:val="22"/>
          <w:szCs w:val="22"/>
        </w:rPr>
      </w:pPr>
      <w:r w:rsidRPr="00370355">
        <w:rPr>
          <w:rFonts w:asciiTheme="minorHAnsi" w:hAnsiTheme="minorHAnsi" w:cstheme="minorHAnsi"/>
          <w:b/>
          <w:sz w:val="22"/>
          <w:szCs w:val="22"/>
        </w:rPr>
        <w:t>201</w:t>
      </w:r>
      <w:r>
        <w:rPr>
          <w:rFonts w:asciiTheme="minorHAnsi" w:hAnsiTheme="minorHAnsi" w:cstheme="minorHAnsi"/>
          <w:b/>
          <w:sz w:val="22"/>
          <w:szCs w:val="22"/>
        </w:rPr>
        <w:t>9</w:t>
      </w:r>
      <w:r w:rsidRPr="00370355">
        <w:rPr>
          <w:rFonts w:asciiTheme="minorHAnsi" w:hAnsiTheme="minorHAnsi" w:cstheme="minorHAnsi"/>
          <w:b/>
          <w:sz w:val="22"/>
          <w:szCs w:val="22"/>
        </w:rPr>
        <w:t>-</w:t>
      </w:r>
      <w:r w:rsidR="0022083C">
        <w:rPr>
          <w:rFonts w:asciiTheme="minorHAnsi" w:hAnsiTheme="minorHAnsi" w:cstheme="minorHAnsi"/>
          <w:b/>
          <w:sz w:val="22"/>
          <w:szCs w:val="22"/>
        </w:rPr>
        <w:t>2020</w:t>
      </w:r>
      <w:r w:rsidRPr="00370355">
        <w:rPr>
          <w:rFonts w:asciiTheme="minorHAnsi" w:hAnsiTheme="minorHAnsi" w:cstheme="minorHAnsi"/>
          <w:b/>
          <w:sz w:val="22"/>
          <w:szCs w:val="22"/>
        </w:rPr>
        <w:tab/>
      </w:r>
      <w:r w:rsidRPr="00370355">
        <w:rPr>
          <w:rFonts w:asciiTheme="minorHAnsi" w:hAnsiTheme="minorHAnsi" w:cstheme="minorHAnsi"/>
          <w:sz w:val="22"/>
          <w:szCs w:val="22"/>
        </w:rPr>
        <w:t xml:space="preserve">Indiana Academy of Science President </w:t>
      </w:r>
    </w:p>
    <w:p w14:paraId="3B18E7A4"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2018-</w:t>
      </w:r>
      <w:r w:rsidR="00BF2096">
        <w:rPr>
          <w:rFonts w:asciiTheme="minorHAnsi" w:hAnsiTheme="minorHAnsi" w:cstheme="minorHAnsi"/>
          <w:b/>
          <w:sz w:val="22"/>
          <w:szCs w:val="22"/>
        </w:rPr>
        <w:t>2019</w:t>
      </w:r>
      <w:r w:rsidRPr="00370355">
        <w:rPr>
          <w:rFonts w:asciiTheme="minorHAnsi" w:hAnsiTheme="minorHAnsi" w:cstheme="minorHAnsi"/>
          <w:b/>
          <w:sz w:val="22"/>
          <w:szCs w:val="22"/>
        </w:rPr>
        <w:tab/>
      </w:r>
      <w:r w:rsidRPr="00370355">
        <w:rPr>
          <w:rFonts w:asciiTheme="minorHAnsi" w:hAnsiTheme="minorHAnsi" w:cstheme="minorHAnsi"/>
          <w:sz w:val="22"/>
          <w:szCs w:val="22"/>
        </w:rPr>
        <w:t>Indiana Academy of Science President Elect</w:t>
      </w:r>
    </w:p>
    <w:p w14:paraId="457B5F76"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2016-Present</w:t>
      </w:r>
      <w:r w:rsidRPr="00370355">
        <w:rPr>
          <w:rFonts w:asciiTheme="minorHAnsi" w:hAnsiTheme="minorHAnsi" w:cstheme="minorHAnsi"/>
          <w:b/>
          <w:sz w:val="22"/>
          <w:szCs w:val="22"/>
        </w:rPr>
        <w:tab/>
      </w:r>
      <w:r w:rsidRPr="00370355">
        <w:rPr>
          <w:rFonts w:asciiTheme="minorHAnsi" w:hAnsiTheme="minorHAnsi" w:cstheme="minorHAnsi"/>
          <w:sz w:val="22"/>
          <w:szCs w:val="22"/>
        </w:rPr>
        <w:t>Peer Review Corp, Higher Learning Commission</w:t>
      </w:r>
    </w:p>
    <w:p w14:paraId="290A0663"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2015-2018</w:t>
      </w:r>
      <w:r w:rsidRPr="00370355">
        <w:rPr>
          <w:rFonts w:asciiTheme="minorHAnsi" w:hAnsiTheme="minorHAnsi" w:cstheme="minorHAnsi"/>
          <w:b/>
          <w:sz w:val="22"/>
          <w:szCs w:val="22"/>
        </w:rPr>
        <w:tab/>
      </w:r>
      <w:r w:rsidRPr="00370355">
        <w:rPr>
          <w:rFonts w:asciiTheme="minorHAnsi" w:hAnsiTheme="minorHAnsi" w:cstheme="minorHAnsi"/>
          <w:sz w:val="22"/>
          <w:szCs w:val="22"/>
        </w:rPr>
        <w:t xml:space="preserve">Indiana Academy of Science Secretary </w:t>
      </w:r>
    </w:p>
    <w:p w14:paraId="00A3D99D"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 xml:space="preserve">2013-Present </w:t>
      </w:r>
      <w:r w:rsidRPr="00370355">
        <w:rPr>
          <w:rFonts w:asciiTheme="minorHAnsi" w:hAnsiTheme="minorHAnsi" w:cstheme="minorHAnsi"/>
          <w:b/>
          <w:sz w:val="22"/>
          <w:szCs w:val="22"/>
        </w:rPr>
        <w:tab/>
      </w:r>
      <w:r w:rsidRPr="00370355">
        <w:rPr>
          <w:rFonts w:asciiTheme="minorHAnsi" w:hAnsiTheme="minorHAnsi" w:cstheme="minorHAnsi"/>
          <w:sz w:val="22"/>
          <w:szCs w:val="22"/>
        </w:rPr>
        <w:t>Science Education Section Editor. Proceedings of the Indiana Academy of Science</w:t>
      </w:r>
    </w:p>
    <w:p w14:paraId="28E000C0"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2014-2016</w:t>
      </w:r>
      <w:r w:rsidRPr="00370355">
        <w:rPr>
          <w:rFonts w:asciiTheme="minorHAnsi" w:hAnsiTheme="minorHAnsi" w:cstheme="minorHAnsi"/>
          <w:b/>
          <w:sz w:val="22"/>
          <w:szCs w:val="22"/>
        </w:rPr>
        <w:tab/>
      </w:r>
      <w:r w:rsidRPr="00370355">
        <w:rPr>
          <w:rFonts w:asciiTheme="minorHAnsi" w:hAnsiTheme="minorHAnsi" w:cstheme="minorHAnsi"/>
          <w:sz w:val="22"/>
          <w:szCs w:val="22"/>
        </w:rPr>
        <w:t xml:space="preserve">AAC&amp;U Faculty Collaborative Steering Committee Member </w:t>
      </w:r>
    </w:p>
    <w:p w14:paraId="34899FBE" w14:textId="77777777" w:rsidR="00370355" w:rsidRPr="00370355" w:rsidRDefault="00370355" w:rsidP="00370355">
      <w:pPr>
        <w:ind w:left="1440" w:hanging="1440"/>
        <w:rPr>
          <w:rFonts w:asciiTheme="minorHAnsi" w:hAnsiTheme="minorHAnsi" w:cstheme="minorHAnsi"/>
          <w:sz w:val="22"/>
          <w:szCs w:val="22"/>
        </w:rPr>
      </w:pPr>
      <w:r w:rsidRPr="00370355">
        <w:rPr>
          <w:rFonts w:asciiTheme="minorHAnsi" w:hAnsiTheme="minorHAnsi" w:cstheme="minorHAnsi"/>
          <w:b/>
          <w:sz w:val="22"/>
          <w:szCs w:val="22"/>
        </w:rPr>
        <w:t>2012-2016</w:t>
      </w:r>
      <w:r w:rsidRPr="00370355">
        <w:rPr>
          <w:rFonts w:asciiTheme="minorHAnsi" w:hAnsiTheme="minorHAnsi" w:cstheme="minorHAnsi"/>
          <w:b/>
          <w:sz w:val="22"/>
          <w:szCs w:val="22"/>
        </w:rPr>
        <w:tab/>
      </w:r>
      <w:r w:rsidRPr="00370355">
        <w:rPr>
          <w:rFonts w:asciiTheme="minorHAnsi" w:hAnsiTheme="minorHAnsi" w:cstheme="minorHAnsi"/>
          <w:sz w:val="22"/>
          <w:szCs w:val="22"/>
        </w:rPr>
        <w:t xml:space="preserve">GRE Biology Subject Test Development Committee </w:t>
      </w:r>
      <w:r w:rsidR="008F549D">
        <w:rPr>
          <w:rFonts w:asciiTheme="minorHAnsi" w:hAnsiTheme="minorHAnsi" w:cstheme="minorHAnsi"/>
          <w:sz w:val="22"/>
          <w:szCs w:val="22"/>
        </w:rPr>
        <w:t>M</w:t>
      </w:r>
      <w:r w:rsidRPr="00370355">
        <w:rPr>
          <w:rFonts w:asciiTheme="minorHAnsi" w:hAnsiTheme="minorHAnsi" w:cstheme="minorHAnsi"/>
          <w:sz w:val="22"/>
          <w:szCs w:val="22"/>
        </w:rPr>
        <w:t>ember</w:t>
      </w:r>
    </w:p>
    <w:p w14:paraId="1EC200C6" w14:textId="77777777" w:rsidR="005A326B" w:rsidRPr="00370355" w:rsidRDefault="005A326B" w:rsidP="00946B08">
      <w:pPr>
        <w:rPr>
          <w:rFonts w:asciiTheme="minorHAnsi" w:hAnsiTheme="minorHAnsi" w:cstheme="minorHAnsi"/>
          <w:b/>
          <w:sz w:val="22"/>
          <w:szCs w:val="22"/>
        </w:rPr>
      </w:pPr>
    </w:p>
    <w:p w14:paraId="13A4655E" w14:textId="77777777" w:rsidR="00E03A11" w:rsidRPr="00370355" w:rsidRDefault="00E03A11" w:rsidP="00E03A11">
      <w:pPr>
        <w:rPr>
          <w:rFonts w:asciiTheme="minorHAnsi" w:hAnsiTheme="minorHAnsi" w:cstheme="minorHAnsi"/>
          <w:b/>
          <w:sz w:val="22"/>
          <w:szCs w:val="22"/>
        </w:rPr>
      </w:pPr>
      <w:r w:rsidRPr="00370355">
        <w:rPr>
          <w:rFonts w:asciiTheme="minorHAnsi" w:hAnsiTheme="minorHAnsi" w:cstheme="minorHAnsi"/>
          <w:b/>
          <w:sz w:val="22"/>
          <w:szCs w:val="22"/>
        </w:rPr>
        <w:t>HONORS AND AWARDS</w:t>
      </w:r>
    </w:p>
    <w:p w14:paraId="462150C5" w14:textId="41A6C0AF" w:rsidR="00EF1F5E" w:rsidRPr="00EF1F5E" w:rsidRDefault="00EF1F5E" w:rsidP="00E03A11">
      <w:pPr>
        <w:rPr>
          <w:rFonts w:asciiTheme="minorHAnsi" w:hAnsiTheme="minorHAnsi" w:cstheme="minorHAnsi"/>
          <w:sz w:val="22"/>
          <w:szCs w:val="22"/>
        </w:rPr>
      </w:pPr>
      <w:r>
        <w:rPr>
          <w:rFonts w:asciiTheme="minorHAnsi" w:hAnsiTheme="minorHAnsi" w:cstheme="minorHAnsi"/>
          <w:b/>
          <w:sz w:val="22"/>
          <w:szCs w:val="22"/>
        </w:rPr>
        <w:t>2019</w:t>
      </w:r>
      <w:r>
        <w:rPr>
          <w:rFonts w:asciiTheme="minorHAnsi" w:hAnsiTheme="minorHAnsi" w:cstheme="minorHAnsi"/>
          <w:b/>
          <w:sz w:val="22"/>
          <w:szCs w:val="22"/>
        </w:rPr>
        <w:tab/>
      </w:r>
      <w:r>
        <w:rPr>
          <w:rFonts w:asciiTheme="minorHAnsi" w:hAnsiTheme="minorHAnsi" w:cstheme="minorHAnsi"/>
          <w:sz w:val="22"/>
          <w:szCs w:val="22"/>
        </w:rPr>
        <w:t xml:space="preserve">Outstanding Achievement Award. Indiana Academy of Science. </w:t>
      </w:r>
    </w:p>
    <w:p w14:paraId="24D1702C" w14:textId="396A829B" w:rsidR="00E03A11" w:rsidRPr="00370355" w:rsidRDefault="00E03A11" w:rsidP="00E03A11">
      <w:pPr>
        <w:rPr>
          <w:rFonts w:asciiTheme="minorHAnsi" w:hAnsiTheme="minorHAnsi" w:cstheme="minorHAnsi"/>
          <w:sz w:val="22"/>
          <w:szCs w:val="22"/>
        </w:rPr>
      </w:pPr>
      <w:r w:rsidRPr="00370355">
        <w:rPr>
          <w:rFonts w:asciiTheme="minorHAnsi" w:hAnsiTheme="minorHAnsi" w:cstheme="minorHAnsi"/>
          <w:b/>
          <w:sz w:val="22"/>
          <w:szCs w:val="22"/>
        </w:rPr>
        <w:t>2017</w:t>
      </w:r>
      <w:r w:rsidRPr="00370355">
        <w:rPr>
          <w:rFonts w:asciiTheme="minorHAnsi" w:hAnsiTheme="minorHAnsi" w:cstheme="minorHAnsi"/>
          <w:b/>
          <w:sz w:val="22"/>
          <w:szCs w:val="22"/>
        </w:rPr>
        <w:tab/>
      </w:r>
      <w:r w:rsidRPr="00370355">
        <w:rPr>
          <w:rFonts w:asciiTheme="minorHAnsi" w:hAnsiTheme="minorHAnsi" w:cstheme="minorHAnsi"/>
          <w:color w:val="212121"/>
          <w:sz w:val="22"/>
          <w:szCs w:val="22"/>
          <w:shd w:val="clear" w:color="auto" w:fill="FFFFFF"/>
        </w:rPr>
        <w:t xml:space="preserve">Flaherty, E., P. Zollner, </w:t>
      </w:r>
      <w:r w:rsidRPr="003C2B52">
        <w:rPr>
          <w:rFonts w:asciiTheme="minorHAnsi" w:hAnsiTheme="minorHAnsi" w:cstheme="minorHAnsi"/>
          <w:b/>
          <w:color w:val="212121"/>
          <w:sz w:val="22"/>
          <w:szCs w:val="22"/>
          <w:shd w:val="clear" w:color="auto" w:fill="FFFFFF"/>
        </w:rPr>
        <w:t>V.S. Quinn</w:t>
      </w:r>
      <w:r w:rsidRPr="00370355">
        <w:rPr>
          <w:rFonts w:asciiTheme="minorHAnsi" w:hAnsiTheme="minorHAnsi" w:cstheme="minorHAnsi"/>
          <w:color w:val="212121"/>
          <w:sz w:val="22"/>
          <w:szCs w:val="22"/>
          <w:shd w:val="clear" w:color="auto" w:fill="FFFFFF"/>
        </w:rPr>
        <w:t xml:space="preserve">, </w:t>
      </w:r>
      <w:r>
        <w:rPr>
          <w:rFonts w:asciiTheme="minorHAnsi" w:hAnsiTheme="minorHAnsi" w:cstheme="minorHAnsi"/>
          <w:color w:val="212121"/>
          <w:sz w:val="22"/>
          <w:szCs w:val="22"/>
          <w:shd w:val="clear" w:color="auto" w:fill="FFFFFF"/>
        </w:rPr>
        <w:t>D. Wood, and R. U</w:t>
      </w:r>
      <w:r w:rsidRPr="00370355">
        <w:rPr>
          <w:rFonts w:asciiTheme="minorHAnsi" w:hAnsiTheme="minorHAnsi" w:cstheme="minorHAnsi"/>
          <w:color w:val="212121"/>
          <w:sz w:val="22"/>
          <w:szCs w:val="22"/>
          <w:shd w:val="clear" w:color="auto" w:fill="FFFFFF"/>
        </w:rPr>
        <w:t xml:space="preserve">rbanek. 2017. </w:t>
      </w:r>
      <w:r w:rsidRPr="00370355">
        <w:rPr>
          <w:rFonts w:asciiTheme="minorHAnsi" w:hAnsiTheme="minorHAnsi" w:cstheme="minorHAnsi"/>
          <w:sz w:val="22"/>
          <w:szCs w:val="22"/>
        </w:rPr>
        <w:t xml:space="preserve">Educational </w:t>
      </w:r>
    </w:p>
    <w:p w14:paraId="11C91FD7" w14:textId="77777777" w:rsidR="00E03A11" w:rsidRPr="00370355" w:rsidRDefault="00E03A11" w:rsidP="00E03A11">
      <w:pPr>
        <w:ind w:left="720"/>
        <w:rPr>
          <w:rFonts w:asciiTheme="minorHAnsi" w:hAnsiTheme="minorHAnsi" w:cstheme="minorHAnsi"/>
          <w:sz w:val="22"/>
          <w:szCs w:val="22"/>
        </w:rPr>
      </w:pPr>
      <w:r w:rsidRPr="00370355">
        <w:rPr>
          <w:rFonts w:asciiTheme="minorHAnsi" w:hAnsiTheme="minorHAnsi" w:cstheme="minorHAnsi"/>
          <w:sz w:val="22"/>
          <w:szCs w:val="22"/>
        </w:rPr>
        <w:t xml:space="preserve">Workshop for Improving Student Success While Attending a Professional Conference. </w:t>
      </w:r>
      <w:bookmarkStart w:id="0" w:name="_Hlk95989375"/>
      <w:r w:rsidRPr="00370355">
        <w:rPr>
          <w:rFonts w:asciiTheme="minorHAnsi" w:hAnsiTheme="minorHAnsi" w:cstheme="minorHAnsi"/>
          <w:sz w:val="22"/>
          <w:szCs w:val="22"/>
        </w:rPr>
        <w:t>Association of Public Land-Grant Universities.</w:t>
      </w:r>
      <w:bookmarkEnd w:id="0"/>
      <w:r w:rsidRPr="00370355">
        <w:rPr>
          <w:rFonts w:asciiTheme="minorHAnsi" w:hAnsiTheme="minorHAnsi" w:cstheme="minorHAnsi"/>
          <w:sz w:val="22"/>
          <w:szCs w:val="22"/>
        </w:rPr>
        <w:t xml:space="preserve"> Academic Programs Section Innovative Teaching Awards. </w:t>
      </w:r>
    </w:p>
    <w:p w14:paraId="6BD740C0" w14:textId="77777777" w:rsidR="00E03A11" w:rsidRPr="00370355" w:rsidRDefault="00E03A11" w:rsidP="00E03A11">
      <w:pPr>
        <w:ind w:left="720" w:hanging="720"/>
        <w:rPr>
          <w:rFonts w:asciiTheme="minorHAnsi" w:hAnsiTheme="minorHAnsi" w:cstheme="minorHAnsi"/>
          <w:sz w:val="22"/>
          <w:szCs w:val="22"/>
        </w:rPr>
      </w:pPr>
      <w:r w:rsidRPr="00370355">
        <w:rPr>
          <w:rFonts w:asciiTheme="minorHAnsi" w:hAnsiTheme="minorHAnsi" w:cstheme="minorHAnsi"/>
          <w:b/>
          <w:sz w:val="22"/>
          <w:szCs w:val="22"/>
        </w:rPr>
        <w:t>2017</w:t>
      </w:r>
      <w:r w:rsidRPr="00370355">
        <w:rPr>
          <w:rFonts w:asciiTheme="minorHAnsi" w:hAnsiTheme="minorHAnsi" w:cstheme="minorHAnsi"/>
          <w:b/>
          <w:sz w:val="22"/>
          <w:szCs w:val="22"/>
        </w:rPr>
        <w:tab/>
      </w:r>
      <w:r w:rsidRPr="00370355">
        <w:rPr>
          <w:rFonts w:asciiTheme="minorHAnsi" w:hAnsiTheme="minorHAnsi" w:cstheme="minorHAnsi"/>
          <w:sz w:val="22"/>
          <w:szCs w:val="22"/>
        </w:rPr>
        <w:t>Indiana Academy of Science Fellow</w:t>
      </w:r>
    </w:p>
    <w:p w14:paraId="3BDBEC71" w14:textId="77777777" w:rsidR="00E03A11" w:rsidRPr="00370355" w:rsidRDefault="00E03A11" w:rsidP="00E03A11">
      <w:pPr>
        <w:ind w:left="720" w:hanging="720"/>
        <w:rPr>
          <w:rFonts w:asciiTheme="minorHAnsi" w:hAnsiTheme="minorHAnsi" w:cstheme="minorHAnsi"/>
          <w:sz w:val="22"/>
          <w:szCs w:val="22"/>
        </w:rPr>
      </w:pPr>
      <w:r w:rsidRPr="00370355">
        <w:rPr>
          <w:rFonts w:asciiTheme="minorHAnsi" w:hAnsiTheme="minorHAnsi" w:cstheme="minorHAnsi"/>
          <w:b/>
          <w:sz w:val="22"/>
          <w:szCs w:val="22"/>
        </w:rPr>
        <w:t>2016</w:t>
      </w:r>
      <w:r w:rsidRPr="00370355">
        <w:rPr>
          <w:rFonts w:asciiTheme="minorHAnsi" w:hAnsiTheme="minorHAnsi" w:cstheme="minorHAnsi"/>
          <w:b/>
          <w:sz w:val="22"/>
          <w:szCs w:val="22"/>
        </w:rPr>
        <w:tab/>
      </w:r>
      <w:r w:rsidRPr="00370355">
        <w:rPr>
          <w:rFonts w:asciiTheme="minorHAnsi" w:hAnsiTheme="minorHAnsi" w:cstheme="minorHAnsi"/>
          <w:sz w:val="22"/>
          <w:szCs w:val="22"/>
        </w:rPr>
        <w:t>Department of Biology and Chemistry Chair’s Award for Grantsmanship, Purdue North Central</w:t>
      </w:r>
    </w:p>
    <w:p w14:paraId="7F0A6F75" w14:textId="77777777" w:rsidR="00E03A11" w:rsidRPr="00370355" w:rsidRDefault="00E03A11" w:rsidP="00E03A11">
      <w:pPr>
        <w:ind w:left="720" w:hanging="720"/>
        <w:rPr>
          <w:rFonts w:asciiTheme="minorHAnsi" w:hAnsiTheme="minorHAnsi" w:cstheme="minorHAnsi"/>
          <w:sz w:val="22"/>
          <w:szCs w:val="22"/>
        </w:rPr>
      </w:pPr>
      <w:r w:rsidRPr="00370355">
        <w:rPr>
          <w:rFonts w:asciiTheme="minorHAnsi" w:hAnsiTheme="minorHAnsi" w:cstheme="minorHAnsi"/>
          <w:b/>
          <w:sz w:val="22"/>
          <w:szCs w:val="22"/>
        </w:rPr>
        <w:t>2016</w:t>
      </w:r>
      <w:r w:rsidRPr="00370355">
        <w:rPr>
          <w:rFonts w:asciiTheme="minorHAnsi" w:hAnsiTheme="minorHAnsi" w:cstheme="minorHAnsi"/>
          <w:b/>
          <w:sz w:val="22"/>
          <w:szCs w:val="22"/>
        </w:rPr>
        <w:tab/>
      </w:r>
      <w:r w:rsidRPr="00370355">
        <w:rPr>
          <w:rFonts w:asciiTheme="minorHAnsi" w:hAnsiTheme="minorHAnsi" w:cstheme="minorHAnsi"/>
          <w:sz w:val="22"/>
          <w:szCs w:val="22"/>
        </w:rPr>
        <w:t>Department of Biology and Chemistry Chair’s Award for Scholarship, Purdue North Central</w:t>
      </w:r>
    </w:p>
    <w:p w14:paraId="4E62D57D" w14:textId="77777777" w:rsidR="00E03A11" w:rsidRPr="00370355" w:rsidRDefault="00E03A11" w:rsidP="00E03A11">
      <w:pPr>
        <w:ind w:left="720" w:hanging="720"/>
        <w:rPr>
          <w:rFonts w:asciiTheme="minorHAnsi" w:hAnsiTheme="minorHAnsi" w:cstheme="minorHAnsi"/>
          <w:sz w:val="22"/>
          <w:szCs w:val="22"/>
        </w:rPr>
      </w:pPr>
      <w:r w:rsidRPr="00370355">
        <w:rPr>
          <w:rFonts w:asciiTheme="minorHAnsi" w:hAnsiTheme="minorHAnsi" w:cstheme="minorHAnsi"/>
          <w:b/>
          <w:sz w:val="22"/>
          <w:szCs w:val="22"/>
        </w:rPr>
        <w:t>2014</w:t>
      </w:r>
      <w:r w:rsidRPr="00370355">
        <w:rPr>
          <w:rFonts w:asciiTheme="minorHAnsi" w:hAnsiTheme="minorHAnsi" w:cstheme="minorHAnsi"/>
          <w:b/>
          <w:sz w:val="22"/>
          <w:szCs w:val="22"/>
        </w:rPr>
        <w:tab/>
      </w:r>
      <w:r w:rsidRPr="00370355">
        <w:rPr>
          <w:rFonts w:asciiTheme="minorHAnsi" w:hAnsiTheme="minorHAnsi" w:cstheme="minorHAnsi"/>
          <w:sz w:val="22"/>
          <w:szCs w:val="22"/>
        </w:rPr>
        <w:t>Club Advisor of the Year, Purdue North Central</w:t>
      </w:r>
    </w:p>
    <w:p w14:paraId="40A4EB29" w14:textId="77777777" w:rsidR="00E03A11" w:rsidRPr="00370355" w:rsidRDefault="00E03A11" w:rsidP="00E03A11">
      <w:pPr>
        <w:ind w:left="720" w:hanging="720"/>
        <w:rPr>
          <w:rFonts w:asciiTheme="minorHAnsi" w:hAnsiTheme="minorHAnsi" w:cstheme="minorHAnsi"/>
          <w:sz w:val="22"/>
          <w:szCs w:val="22"/>
        </w:rPr>
      </w:pPr>
      <w:r w:rsidRPr="00370355">
        <w:rPr>
          <w:rFonts w:asciiTheme="minorHAnsi" w:hAnsiTheme="minorHAnsi" w:cstheme="minorHAnsi"/>
          <w:b/>
          <w:sz w:val="22"/>
          <w:szCs w:val="22"/>
        </w:rPr>
        <w:t>2001</w:t>
      </w:r>
      <w:r w:rsidRPr="00370355">
        <w:rPr>
          <w:rFonts w:asciiTheme="minorHAnsi" w:hAnsiTheme="minorHAnsi" w:cstheme="minorHAnsi"/>
          <w:b/>
          <w:sz w:val="22"/>
          <w:szCs w:val="22"/>
        </w:rPr>
        <w:tab/>
      </w:r>
      <w:r w:rsidRPr="00370355">
        <w:rPr>
          <w:rFonts w:asciiTheme="minorHAnsi" w:hAnsiTheme="minorHAnsi" w:cstheme="minorHAnsi"/>
          <w:sz w:val="22"/>
          <w:szCs w:val="22"/>
        </w:rPr>
        <w:t>Graduate Student Talks in Ecology and Evolution, Honorable Mention, Society for the Study of Amphibians and Reptiles.</w:t>
      </w:r>
    </w:p>
    <w:p w14:paraId="11DE5A11" w14:textId="77777777" w:rsidR="00E03A11" w:rsidRPr="00370355" w:rsidRDefault="00E03A11" w:rsidP="00E03A11">
      <w:pPr>
        <w:rPr>
          <w:rFonts w:asciiTheme="minorHAnsi" w:hAnsiTheme="minorHAnsi" w:cstheme="minorHAnsi"/>
          <w:sz w:val="22"/>
          <w:szCs w:val="22"/>
        </w:rPr>
      </w:pPr>
      <w:r w:rsidRPr="00370355">
        <w:rPr>
          <w:rFonts w:asciiTheme="minorHAnsi" w:hAnsiTheme="minorHAnsi" w:cstheme="minorHAnsi"/>
          <w:b/>
          <w:bCs/>
          <w:sz w:val="22"/>
          <w:szCs w:val="22"/>
        </w:rPr>
        <w:t xml:space="preserve">1999 </w:t>
      </w:r>
      <w:r w:rsidRPr="00370355">
        <w:rPr>
          <w:rFonts w:asciiTheme="minorHAnsi" w:hAnsiTheme="minorHAnsi" w:cstheme="minorHAnsi"/>
          <w:b/>
          <w:bCs/>
          <w:sz w:val="22"/>
          <w:szCs w:val="22"/>
        </w:rPr>
        <w:tab/>
      </w:r>
      <w:r w:rsidRPr="00370355">
        <w:rPr>
          <w:rFonts w:asciiTheme="minorHAnsi" w:hAnsiTheme="minorHAnsi" w:cstheme="minorHAnsi"/>
          <w:sz w:val="22"/>
          <w:szCs w:val="22"/>
        </w:rPr>
        <w:t xml:space="preserve">Outstanding Graduate Student, Department of Biology, Northern Michigan </w:t>
      </w:r>
    </w:p>
    <w:p w14:paraId="1A31ED4F" w14:textId="77777777" w:rsidR="00E03A11" w:rsidRPr="00370355" w:rsidRDefault="00E03A11" w:rsidP="00E03A11">
      <w:pPr>
        <w:ind w:firstLine="720"/>
        <w:rPr>
          <w:rFonts w:asciiTheme="minorHAnsi" w:hAnsiTheme="minorHAnsi" w:cstheme="minorHAnsi"/>
          <w:sz w:val="22"/>
          <w:szCs w:val="22"/>
        </w:rPr>
      </w:pPr>
      <w:r w:rsidRPr="00370355">
        <w:rPr>
          <w:rFonts w:asciiTheme="minorHAnsi" w:hAnsiTheme="minorHAnsi" w:cstheme="minorHAnsi"/>
          <w:sz w:val="22"/>
          <w:szCs w:val="22"/>
        </w:rPr>
        <w:t>University.</w:t>
      </w:r>
    </w:p>
    <w:p w14:paraId="0869ACD8" w14:textId="77777777" w:rsidR="00E03A11" w:rsidRPr="00370355" w:rsidRDefault="00E03A11" w:rsidP="00E03A11">
      <w:pPr>
        <w:rPr>
          <w:rFonts w:asciiTheme="minorHAnsi" w:hAnsiTheme="minorHAnsi" w:cstheme="minorHAnsi"/>
          <w:sz w:val="22"/>
          <w:szCs w:val="22"/>
        </w:rPr>
      </w:pPr>
      <w:r w:rsidRPr="00370355">
        <w:rPr>
          <w:rFonts w:asciiTheme="minorHAnsi" w:hAnsiTheme="minorHAnsi" w:cstheme="minorHAnsi"/>
          <w:b/>
          <w:bCs/>
          <w:sz w:val="22"/>
          <w:szCs w:val="22"/>
        </w:rPr>
        <w:t xml:space="preserve">1998 </w:t>
      </w:r>
      <w:r w:rsidRPr="00370355">
        <w:rPr>
          <w:rFonts w:asciiTheme="minorHAnsi" w:hAnsiTheme="minorHAnsi" w:cstheme="minorHAnsi"/>
          <w:b/>
          <w:bCs/>
          <w:sz w:val="22"/>
          <w:szCs w:val="22"/>
        </w:rPr>
        <w:tab/>
      </w:r>
      <w:r w:rsidRPr="00370355">
        <w:rPr>
          <w:rFonts w:asciiTheme="minorHAnsi" w:hAnsiTheme="minorHAnsi" w:cstheme="minorHAnsi"/>
          <w:sz w:val="22"/>
          <w:szCs w:val="22"/>
        </w:rPr>
        <w:t xml:space="preserve">Martin Schein Founder’s Memorial Poster Award, Honorable Mention, Animal </w:t>
      </w:r>
    </w:p>
    <w:p w14:paraId="59189656" w14:textId="77777777" w:rsidR="00E03A11" w:rsidRPr="00370355" w:rsidRDefault="00E03A11" w:rsidP="00E03A11">
      <w:pPr>
        <w:rPr>
          <w:rFonts w:asciiTheme="minorHAnsi" w:hAnsiTheme="minorHAnsi" w:cstheme="minorHAnsi"/>
          <w:sz w:val="22"/>
          <w:szCs w:val="22"/>
        </w:rPr>
      </w:pPr>
      <w:r w:rsidRPr="00370355">
        <w:rPr>
          <w:rFonts w:asciiTheme="minorHAnsi" w:hAnsiTheme="minorHAnsi" w:cstheme="minorHAnsi"/>
          <w:sz w:val="22"/>
          <w:szCs w:val="22"/>
        </w:rPr>
        <w:tab/>
        <w:t>Behavior Society meeting</w:t>
      </w:r>
    </w:p>
    <w:p w14:paraId="1F4C401B" w14:textId="77777777" w:rsidR="00E03A11" w:rsidRPr="00370355" w:rsidRDefault="00E03A11" w:rsidP="00E03A11">
      <w:pPr>
        <w:numPr>
          <w:ilvl w:val="0"/>
          <w:numId w:val="1"/>
        </w:numPr>
        <w:rPr>
          <w:rFonts w:asciiTheme="minorHAnsi" w:hAnsiTheme="minorHAnsi" w:cstheme="minorHAnsi"/>
          <w:sz w:val="22"/>
          <w:szCs w:val="22"/>
        </w:rPr>
      </w:pPr>
      <w:r w:rsidRPr="00370355">
        <w:rPr>
          <w:rFonts w:asciiTheme="minorHAnsi" w:hAnsiTheme="minorHAnsi" w:cstheme="minorHAnsi"/>
          <w:sz w:val="22"/>
          <w:szCs w:val="22"/>
        </w:rPr>
        <w:t xml:space="preserve">Association of Midwest Graduate Programs Distinguished Thesis Award </w:t>
      </w:r>
    </w:p>
    <w:p w14:paraId="4B43FDA3" w14:textId="77777777" w:rsidR="00E03A11" w:rsidRPr="00370355" w:rsidRDefault="00E03A11" w:rsidP="00E03A11">
      <w:pPr>
        <w:ind w:firstLine="720"/>
        <w:rPr>
          <w:rFonts w:asciiTheme="minorHAnsi" w:hAnsiTheme="minorHAnsi" w:cstheme="minorHAnsi"/>
          <w:sz w:val="22"/>
          <w:szCs w:val="22"/>
        </w:rPr>
      </w:pPr>
      <w:r w:rsidRPr="00370355">
        <w:rPr>
          <w:rFonts w:asciiTheme="minorHAnsi" w:hAnsiTheme="minorHAnsi" w:cstheme="minorHAnsi"/>
          <w:sz w:val="22"/>
          <w:szCs w:val="22"/>
        </w:rPr>
        <w:t>(Nomination).</w:t>
      </w:r>
    </w:p>
    <w:p w14:paraId="0A66280A" w14:textId="77777777" w:rsidR="0022083C" w:rsidRDefault="0022083C" w:rsidP="00946B08">
      <w:pPr>
        <w:rPr>
          <w:rFonts w:asciiTheme="minorHAnsi" w:hAnsiTheme="minorHAnsi" w:cstheme="minorHAnsi"/>
          <w:b/>
          <w:sz w:val="22"/>
          <w:szCs w:val="22"/>
        </w:rPr>
      </w:pPr>
    </w:p>
    <w:p w14:paraId="0C1AC899" w14:textId="77777777" w:rsidR="009D06F7" w:rsidRPr="00370355" w:rsidRDefault="009D06F7" w:rsidP="00946B08">
      <w:pPr>
        <w:rPr>
          <w:rFonts w:asciiTheme="minorHAnsi" w:hAnsiTheme="minorHAnsi" w:cstheme="minorHAnsi"/>
          <w:b/>
          <w:sz w:val="22"/>
          <w:szCs w:val="22"/>
        </w:rPr>
      </w:pPr>
      <w:r w:rsidRPr="00370355">
        <w:rPr>
          <w:rFonts w:asciiTheme="minorHAnsi" w:hAnsiTheme="minorHAnsi" w:cstheme="minorHAnsi"/>
          <w:b/>
          <w:sz w:val="22"/>
          <w:szCs w:val="22"/>
        </w:rPr>
        <w:t>CERTIFICATION</w:t>
      </w:r>
    </w:p>
    <w:p w14:paraId="7A8E5B90" w14:textId="77777777" w:rsidR="00753A74" w:rsidRPr="00370355" w:rsidRDefault="00753A74" w:rsidP="00753A74">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August, 2020</w:t>
      </w:r>
      <w:r>
        <w:rPr>
          <w:rFonts w:asciiTheme="minorHAnsi" w:hAnsiTheme="minorHAnsi" w:cstheme="minorHAnsi"/>
          <w:sz w:val="22"/>
          <w:szCs w:val="22"/>
        </w:rPr>
        <w:tab/>
        <w:t>ACUE Certificate in Inclusive Teaching</w:t>
      </w:r>
    </w:p>
    <w:p w14:paraId="425B962E" w14:textId="77777777" w:rsidR="009D06F7" w:rsidRDefault="009D06F7" w:rsidP="009D06F7">
      <w:pPr>
        <w:pStyle w:val="ListParagraph"/>
        <w:numPr>
          <w:ilvl w:val="0"/>
          <w:numId w:val="38"/>
        </w:numPr>
        <w:rPr>
          <w:rFonts w:asciiTheme="minorHAnsi" w:hAnsiTheme="minorHAnsi" w:cstheme="minorHAnsi"/>
          <w:sz w:val="22"/>
          <w:szCs w:val="22"/>
        </w:rPr>
      </w:pPr>
      <w:r w:rsidRPr="00370355">
        <w:rPr>
          <w:rFonts w:asciiTheme="minorHAnsi" w:hAnsiTheme="minorHAnsi" w:cstheme="minorHAnsi"/>
          <w:sz w:val="22"/>
          <w:szCs w:val="22"/>
        </w:rPr>
        <w:t>June, 2018</w:t>
      </w:r>
      <w:r w:rsidRPr="00370355">
        <w:rPr>
          <w:rFonts w:asciiTheme="minorHAnsi" w:hAnsiTheme="minorHAnsi" w:cstheme="minorHAnsi"/>
          <w:sz w:val="22"/>
          <w:szCs w:val="22"/>
        </w:rPr>
        <w:tab/>
        <w:t>ACUE Certificate in Effect</w:t>
      </w:r>
      <w:r w:rsidR="0040487F" w:rsidRPr="00370355">
        <w:rPr>
          <w:rFonts w:asciiTheme="minorHAnsi" w:hAnsiTheme="minorHAnsi" w:cstheme="minorHAnsi"/>
          <w:sz w:val="22"/>
          <w:szCs w:val="22"/>
        </w:rPr>
        <w:t>ive</w:t>
      </w:r>
      <w:r w:rsidRPr="00370355">
        <w:rPr>
          <w:rFonts w:asciiTheme="minorHAnsi" w:hAnsiTheme="minorHAnsi" w:cstheme="minorHAnsi"/>
          <w:sz w:val="22"/>
          <w:szCs w:val="22"/>
        </w:rPr>
        <w:t xml:space="preserve"> College Instruction</w:t>
      </w:r>
    </w:p>
    <w:p w14:paraId="4E9D27B8" w14:textId="77777777" w:rsidR="009D06F7" w:rsidRPr="00370355" w:rsidRDefault="009D06F7" w:rsidP="00946B08">
      <w:pPr>
        <w:rPr>
          <w:rFonts w:asciiTheme="minorHAnsi" w:hAnsiTheme="minorHAnsi" w:cstheme="minorHAnsi"/>
          <w:b/>
          <w:sz w:val="22"/>
          <w:szCs w:val="22"/>
        </w:rPr>
      </w:pPr>
    </w:p>
    <w:p w14:paraId="7E09A2D8" w14:textId="77777777" w:rsidR="00946B08" w:rsidRPr="00370355" w:rsidRDefault="00946B08" w:rsidP="00946B08">
      <w:pPr>
        <w:rPr>
          <w:rFonts w:asciiTheme="minorHAnsi" w:hAnsiTheme="minorHAnsi" w:cstheme="minorHAnsi"/>
          <w:b/>
          <w:sz w:val="22"/>
          <w:szCs w:val="22"/>
        </w:rPr>
      </w:pPr>
      <w:r w:rsidRPr="00370355">
        <w:rPr>
          <w:rFonts w:asciiTheme="minorHAnsi" w:hAnsiTheme="minorHAnsi" w:cstheme="minorHAnsi"/>
          <w:b/>
          <w:sz w:val="22"/>
          <w:szCs w:val="22"/>
        </w:rPr>
        <w:t>PUBLICATIONS</w:t>
      </w:r>
    </w:p>
    <w:p w14:paraId="52B932FA" w14:textId="77777777" w:rsidR="00946B08" w:rsidRPr="00370355" w:rsidRDefault="00946B08" w:rsidP="00946B08">
      <w:pPr>
        <w:rPr>
          <w:rFonts w:asciiTheme="minorHAnsi" w:hAnsiTheme="minorHAnsi" w:cstheme="minorHAnsi"/>
          <w:b/>
          <w:i/>
          <w:sz w:val="22"/>
          <w:szCs w:val="22"/>
        </w:rPr>
      </w:pPr>
      <w:r w:rsidRPr="00370355">
        <w:rPr>
          <w:rFonts w:asciiTheme="minorHAnsi" w:hAnsiTheme="minorHAnsi" w:cstheme="minorHAnsi"/>
          <w:b/>
          <w:i/>
          <w:sz w:val="22"/>
          <w:szCs w:val="22"/>
        </w:rPr>
        <w:t>Research Articles</w:t>
      </w:r>
    </w:p>
    <w:p w14:paraId="25E57A10" w14:textId="77777777" w:rsidR="00C21157" w:rsidRPr="00370355" w:rsidRDefault="00C21157" w:rsidP="00CE79F1">
      <w:pPr>
        <w:pStyle w:val="ListParagraph"/>
        <w:numPr>
          <w:ilvl w:val="0"/>
          <w:numId w:val="38"/>
        </w:numPr>
        <w:shd w:val="clear" w:color="auto" w:fill="FFFFFF"/>
        <w:rPr>
          <w:rFonts w:asciiTheme="minorHAnsi" w:hAnsiTheme="minorHAnsi" w:cstheme="minorHAnsi"/>
          <w:i/>
          <w:sz w:val="22"/>
          <w:szCs w:val="22"/>
        </w:rPr>
      </w:pPr>
      <w:r w:rsidRPr="00370355">
        <w:rPr>
          <w:rFonts w:asciiTheme="minorHAnsi" w:hAnsiTheme="minorHAnsi" w:cstheme="minorHAnsi"/>
          <w:sz w:val="22"/>
          <w:szCs w:val="22"/>
        </w:rPr>
        <w:t xml:space="preserve">Flaherty, E., R. Urbanek, D. Wood, C. Day, L. D’Acunto, </w:t>
      </w:r>
      <w:r w:rsidRPr="00BF2096">
        <w:rPr>
          <w:rFonts w:asciiTheme="minorHAnsi" w:hAnsiTheme="minorHAnsi" w:cstheme="minorHAnsi"/>
          <w:b/>
          <w:sz w:val="22"/>
          <w:szCs w:val="22"/>
        </w:rPr>
        <w:t>V. Quinn</w:t>
      </w:r>
      <w:r w:rsidRPr="00370355">
        <w:rPr>
          <w:rFonts w:asciiTheme="minorHAnsi" w:hAnsiTheme="minorHAnsi" w:cstheme="minorHAnsi"/>
          <w:sz w:val="22"/>
          <w:szCs w:val="22"/>
        </w:rPr>
        <w:t xml:space="preserve">, and P. Zollner. </w:t>
      </w:r>
      <w:r w:rsidR="00095AEB">
        <w:rPr>
          <w:rFonts w:asciiTheme="minorHAnsi" w:hAnsiTheme="minorHAnsi" w:cstheme="minorHAnsi"/>
          <w:color w:val="212121"/>
          <w:sz w:val="22"/>
          <w:szCs w:val="22"/>
        </w:rPr>
        <w:t>2019</w:t>
      </w:r>
      <w:r w:rsidR="00C421BB" w:rsidRPr="00370355">
        <w:rPr>
          <w:rFonts w:asciiTheme="minorHAnsi" w:hAnsiTheme="minorHAnsi" w:cstheme="minorHAnsi"/>
          <w:b/>
          <w:i/>
          <w:color w:val="212121"/>
          <w:sz w:val="22"/>
          <w:szCs w:val="22"/>
        </w:rPr>
        <w:t>.</w:t>
      </w:r>
      <w:r w:rsidR="00C421BB" w:rsidRPr="00370355">
        <w:rPr>
          <w:rFonts w:asciiTheme="minorHAnsi" w:hAnsiTheme="minorHAnsi" w:cstheme="minorHAnsi"/>
          <w:sz w:val="22"/>
          <w:szCs w:val="22"/>
        </w:rPr>
        <w:t xml:space="preserve"> </w:t>
      </w:r>
      <w:r w:rsidRPr="00370355">
        <w:rPr>
          <w:rFonts w:asciiTheme="minorHAnsi" w:hAnsiTheme="minorHAnsi" w:cstheme="minorHAnsi"/>
          <w:color w:val="212121"/>
          <w:sz w:val="22"/>
          <w:szCs w:val="22"/>
        </w:rPr>
        <w:t xml:space="preserve">Mentored </w:t>
      </w:r>
      <w:r w:rsidR="0026406B" w:rsidRPr="00370355">
        <w:rPr>
          <w:rFonts w:asciiTheme="minorHAnsi" w:hAnsiTheme="minorHAnsi" w:cstheme="minorHAnsi"/>
          <w:color w:val="212121"/>
          <w:sz w:val="22"/>
          <w:szCs w:val="22"/>
        </w:rPr>
        <w:t>c</w:t>
      </w:r>
      <w:r w:rsidRPr="00370355">
        <w:rPr>
          <w:rFonts w:asciiTheme="minorHAnsi" w:hAnsiTheme="minorHAnsi" w:cstheme="minorHAnsi"/>
          <w:color w:val="212121"/>
          <w:sz w:val="22"/>
          <w:szCs w:val="22"/>
        </w:rPr>
        <w:t xml:space="preserve">onference </w:t>
      </w:r>
      <w:r w:rsidR="0026406B" w:rsidRPr="00370355">
        <w:rPr>
          <w:rFonts w:asciiTheme="minorHAnsi" w:hAnsiTheme="minorHAnsi" w:cstheme="minorHAnsi"/>
          <w:color w:val="212121"/>
          <w:sz w:val="22"/>
          <w:szCs w:val="22"/>
        </w:rPr>
        <w:t>e</w:t>
      </w:r>
      <w:r w:rsidRPr="00370355">
        <w:rPr>
          <w:rFonts w:asciiTheme="minorHAnsi" w:hAnsiTheme="minorHAnsi" w:cstheme="minorHAnsi"/>
          <w:color w:val="212121"/>
          <w:sz w:val="22"/>
          <w:szCs w:val="22"/>
        </w:rPr>
        <w:t xml:space="preserve">xperiences </w:t>
      </w:r>
      <w:r w:rsidR="0026406B" w:rsidRPr="00370355">
        <w:rPr>
          <w:rFonts w:asciiTheme="minorHAnsi" w:hAnsiTheme="minorHAnsi" w:cstheme="minorHAnsi"/>
          <w:color w:val="212121"/>
          <w:sz w:val="22"/>
          <w:szCs w:val="22"/>
        </w:rPr>
        <w:t>s</w:t>
      </w:r>
      <w:r w:rsidRPr="00370355">
        <w:rPr>
          <w:rFonts w:asciiTheme="minorHAnsi" w:hAnsiTheme="minorHAnsi" w:cstheme="minorHAnsi"/>
          <w:color w:val="212121"/>
          <w:sz w:val="22"/>
          <w:szCs w:val="22"/>
        </w:rPr>
        <w:t xml:space="preserve">upport </w:t>
      </w:r>
      <w:r w:rsidR="0026406B" w:rsidRPr="00370355">
        <w:rPr>
          <w:rFonts w:asciiTheme="minorHAnsi" w:hAnsiTheme="minorHAnsi" w:cstheme="minorHAnsi"/>
          <w:color w:val="212121"/>
          <w:sz w:val="22"/>
          <w:szCs w:val="22"/>
        </w:rPr>
        <w:t>s</w:t>
      </w:r>
      <w:r w:rsidRPr="00370355">
        <w:rPr>
          <w:rFonts w:asciiTheme="minorHAnsi" w:hAnsiTheme="minorHAnsi" w:cstheme="minorHAnsi"/>
          <w:color w:val="212121"/>
          <w:sz w:val="22"/>
          <w:szCs w:val="22"/>
        </w:rPr>
        <w:t xml:space="preserve">tudents’ </w:t>
      </w:r>
      <w:r w:rsidR="0026406B" w:rsidRPr="00370355">
        <w:rPr>
          <w:rFonts w:asciiTheme="minorHAnsi" w:hAnsiTheme="minorHAnsi" w:cstheme="minorHAnsi"/>
          <w:color w:val="212121"/>
          <w:sz w:val="22"/>
          <w:szCs w:val="22"/>
        </w:rPr>
        <w:t>c</w:t>
      </w:r>
      <w:r w:rsidRPr="00370355">
        <w:rPr>
          <w:rFonts w:asciiTheme="minorHAnsi" w:hAnsiTheme="minorHAnsi" w:cstheme="minorHAnsi"/>
          <w:color w:val="212121"/>
          <w:sz w:val="22"/>
          <w:szCs w:val="22"/>
        </w:rPr>
        <w:t xml:space="preserve">areer </w:t>
      </w:r>
      <w:r w:rsidR="0026406B" w:rsidRPr="00370355">
        <w:rPr>
          <w:rFonts w:asciiTheme="minorHAnsi" w:hAnsiTheme="minorHAnsi" w:cstheme="minorHAnsi"/>
          <w:color w:val="212121"/>
          <w:sz w:val="22"/>
          <w:szCs w:val="22"/>
        </w:rPr>
        <w:t>e</w:t>
      </w:r>
      <w:r w:rsidRPr="00370355">
        <w:rPr>
          <w:rFonts w:asciiTheme="minorHAnsi" w:hAnsiTheme="minorHAnsi" w:cstheme="minorHAnsi"/>
          <w:color w:val="212121"/>
          <w:sz w:val="22"/>
          <w:szCs w:val="22"/>
        </w:rPr>
        <w:t xml:space="preserve">xploration and </w:t>
      </w:r>
      <w:r w:rsidR="0026406B" w:rsidRPr="00370355">
        <w:rPr>
          <w:rFonts w:asciiTheme="minorHAnsi" w:hAnsiTheme="minorHAnsi" w:cstheme="minorHAnsi"/>
          <w:color w:val="212121"/>
          <w:sz w:val="22"/>
          <w:szCs w:val="22"/>
        </w:rPr>
        <w:t>p</w:t>
      </w:r>
      <w:r w:rsidRPr="00370355">
        <w:rPr>
          <w:rFonts w:asciiTheme="minorHAnsi" w:hAnsiTheme="minorHAnsi" w:cstheme="minorHAnsi"/>
          <w:color w:val="212121"/>
          <w:sz w:val="22"/>
          <w:szCs w:val="22"/>
        </w:rPr>
        <w:t xml:space="preserve">rofessional </w:t>
      </w:r>
      <w:r w:rsidR="0026406B" w:rsidRPr="00370355">
        <w:rPr>
          <w:rFonts w:asciiTheme="minorHAnsi" w:hAnsiTheme="minorHAnsi" w:cstheme="minorHAnsi"/>
          <w:color w:val="212121"/>
          <w:sz w:val="22"/>
          <w:szCs w:val="22"/>
        </w:rPr>
        <w:t>d</w:t>
      </w:r>
      <w:r w:rsidRPr="00370355">
        <w:rPr>
          <w:rFonts w:asciiTheme="minorHAnsi" w:hAnsiTheme="minorHAnsi" w:cstheme="minorHAnsi"/>
          <w:color w:val="212121"/>
          <w:sz w:val="22"/>
          <w:szCs w:val="22"/>
        </w:rPr>
        <w:t xml:space="preserve">evelopment. </w:t>
      </w:r>
      <w:r w:rsidRPr="00370355">
        <w:rPr>
          <w:rFonts w:asciiTheme="minorHAnsi" w:hAnsiTheme="minorHAnsi" w:cstheme="minorHAnsi"/>
          <w:i/>
          <w:color w:val="212121"/>
          <w:sz w:val="22"/>
          <w:szCs w:val="22"/>
        </w:rPr>
        <w:t>Wildlife Society Bulletin</w:t>
      </w:r>
      <w:r w:rsidRPr="00370355">
        <w:rPr>
          <w:rFonts w:asciiTheme="minorHAnsi" w:hAnsiTheme="minorHAnsi" w:cstheme="minorHAnsi"/>
          <w:color w:val="212121"/>
          <w:sz w:val="22"/>
          <w:szCs w:val="22"/>
        </w:rPr>
        <w:t xml:space="preserve">. </w:t>
      </w:r>
      <w:r w:rsidR="00347868">
        <w:rPr>
          <w:rFonts w:asciiTheme="minorHAnsi" w:hAnsiTheme="minorHAnsi" w:cstheme="minorHAnsi"/>
          <w:color w:val="212121"/>
          <w:sz w:val="22"/>
          <w:szCs w:val="22"/>
        </w:rPr>
        <w:t>43(4):565-575.</w:t>
      </w:r>
    </w:p>
    <w:p w14:paraId="6F887819" w14:textId="77777777" w:rsidR="00C822E0" w:rsidRPr="00370355" w:rsidRDefault="00C822E0" w:rsidP="00CE79F1">
      <w:pPr>
        <w:numPr>
          <w:ilvl w:val="0"/>
          <w:numId w:val="20"/>
        </w:numPr>
        <w:autoSpaceDE w:val="0"/>
        <w:autoSpaceDN w:val="0"/>
        <w:adjustRightInd w:val="0"/>
        <w:rPr>
          <w:rFonts w:asciiTheme="minorHAnsi" w:hAnsiTheme="minorHAnsi" w:cstheme="minorHAnsi"/>
          <w:i/>
          <w:sz w:val="22"/>
          <w:szCs w:val="22"/>
        </w:rPr>
      </w:pPr>
      <w:r w:rsidRPr="00370355">
        <w:rPr>
          <w:rFonts w:asciiTheme="minorHAnsi" w:hAnsiTheme="minorHAnsi" w:cstheme="minorHAnsi"/>
          <w:sz w:val="22"/>
          <w:szCs w:val="22"/>
        </w:rPr>
        <w:lastRenderedPageBreak/>
        <w:t xml:space="preserve">Flaherty, E., R. Urbanek, D. Wood, C. Day, L. D’Acunto, </w:t>
      </w:r>
      <w:r w:rsidRPr="00BF2096">
        <w:rPr>
          <w:rFonts w:asciiTheme="minorHAnsi" w:hAnsiTheme="minorHAnsi" w:cstheme="minorHAnsi"/>
          <w:b/>
          <w:sz w:val="22"/>
          <w:szCs w:val="22"/>
        </w:rPr>
        <w:t>V. Quinn</w:t>
      </w:r>
      <w:r w:rsidRPr="00370355">
        <w:rPr>
          <w:rFonts w:asciiTheme="minorHAnsi" w:hAnsiTheme="minorHAnsi" w:cstheme="minorHAnsi"/>
          <w:sz w:val="22"/>
          <w:szCs w:val="22"/>
        </w:rPr>
        <w:t xml:space="preserve">, </w:t>
      </w:r>
      <w:r w:rsidR="00177AAF" w:rsidRPr="00370355">
        <w:rPr>
          <w:rFonts w:asciiTheme="minorHAnsi" w:hAnsiTheme="minorHAnsi" w:cstheme="minorHAnsi"/>
          <w:sz w:val="22"/>
          <w:szCs w:val="22"/>
        </w:rPr>
        <w:t xml:space="preserve">and </w:t>
      </w:r>
      <w:r w:rsidRPr="00370355">
        <w:rPr>
          <w:rFonts w:asciiTheme="minorHAnsi" w:hAnsiTheme="minorHAnsi" w:cstheme="minorHAnsi"/>
          <w:sz w:val="22"/>
          <w:szCs w:val="22"/>
        </w:rPr>
        <w:t xml:space="preserve">P. Zollner. </w:t>
      </w:r>
      <w:r w:rsidR="00177AAF" w:rsidRPr="00370355">
        <w:rPr>
          <w:rFonts w:asciiTheme="minorHAnsi" w:hAnsiTheme="minorHAnsi" w:cstheme="minorHAnsi"/>
          <w:sz w:val="22"/>
          <w:szCs w:val="22"/>
        </w:rPr>
        <w:t>2018.</w:t>
      </w:r>
      <w:r w:rsidRPr="00370355">
        <w:rPr>
          <w:rFonts w:asciiTheme="minorHAnsi" w:hAnsiTheme="minorHAnsi" w:cstheme="minorHAnsi"/>
          <w:i/>
          <w:sz w:val="22"/>
          <w:szCs w:val="22"/>
        </w:rPr>
        <w:t xml:space="preserve"> </w:t>
      </w:r>
      <w:r w:rsidRPr="00370355">
        <w:rPr>
          <w:rFonts w:asciiTheme="minorHAnsi" w:hAnsiTheme="minorHAnsi" w:cstheme="minorHAnsi"/>
          <w:sz w:val="22"/>
          <w:szCs w:val="22"/>
        </w:rPr>
        <w:t xml:space="preserve">A framework for mentoring students attending their first professional conference. </w:t>
      </w:r>
      <w:r w:rsidRPr="00370355">
        <w:rPr>
          <w:rFonts w:asciiTheme="minorHAnsi" w:hAnsiTheme="minorHAnsi" w:cstheme="minorHAnsi"/>
          <w:i/>
          <w:sz w:val="22"/>
          <w:szCs w:val="22"/>
        </w:rPr>
        <w:t xml:space="preserve">Natural Sciences Education. </w:t>
      </w:r>
      <w:r w:rsidRPr="00370355">
        <w:rPr>
          <w:rFonts w:asciiTheme="minorHAnsi" w:hAnsiTheme="minorHAnsi" w:cstheme="minorHAnsi"/>
          <w:sz w:val="22"/>
          <w:szCs w:val="22"/>
        </w:rPr>
        <w:t xml:space="preserve"> </w:t>
      </w:r>
      <w:r w:rsidR="00177AAF" w:rsidRPr="00370355">
        <w:rPr>
          <w:rFonts w:asciiTheme="minorHAnsi" w:hAnsiTheme="minorHAnsi" w:cstheme="minorHAnsi"/>
          <w:sz w:val="22"/>
          <w:szCs w:val="22"/>
        </w:rPr>
        <w:t>47:</w:t>
      </w:r>
      <w:r w:rsidR="00C21157" w:rsidRPr="00370355">
        <w:rPr>
          <w:rFonts w:asciiTheme="minorHAnsi" w:hAnsiTheme="minorHAnsi" w:cstheme="minorHAnsi"/>
          <w:sz w:val="22"/>
          <w:szCs w:val="22"/>
        </w:rPr>
        <w:t>1-8.</w:t>
      </w:r>
    </w:p>
    <w:p w14:paraId="61745170" w14:textId="77777777" w:rsidR="0002069B" w:rsidRPr="00370355" w:rsidRDefault="0002069B" w:rsidP="00697BE6">
      <w:pPr>
        <w:pStyle w:val="ListParagraph"/>
        <w:numPr>
          <w:ilvl w:val="0"/>
          <w:numId w:val="20"/>
        </w:numPr>
        <w:rPr>
          <w:rFonts w:asciiTheme="minorHAnsi" w:hAnsiTheme="minorHAnsi" w:cstheme="minorHAnsi"/>
          <w:i/>
          <w:sz w:val="22"/>
          <w:szCs w:val="22"/>
        </w:rPr>
      </w:pPr>
      <w:r w:rsidRPr="00370355">
        <w:rPr>
          <w:rFonts w:asciiTheme="minorHAnsi" w:hAnsiTheme="minorHAnsi" w:cstheme="minorHAnsi"/>
          <w:sz w:val="22"/>
          <w:szCs w:val="22"/>
        </w:rPr>
        <w:t xml:space="preserve">Gielda, L., and </w:t>
      </w:r>
      <w:r w:rsidRPr="00BF2096">
        <w:rPr>
          <w:rFonts w:asciiTheme="minorHAnsi" w:hAnsiTheme="minorHAnsi" w:cstheme="minorHAnsi"/>
          <w:b/>
          <w:sz w:val="22"/>
          <w:szCs w:val="22"/>
        </w:rPr>
        <w:t>V.S. Quinn</w:t>
      </w:r>
      <w:r w:rsidRPr="00370355">
        <w:rPr>
          <w:rFonts w:asciiTheme="minorHAnsi" w:hAnsiTheme="minorHAnsi" w:cstheme="minorHAnsi"/>
          <w:sz w:val="22"/>
          <w:szCs w:val="22"/>
        </w:rPr>
        <w:t xml:space="preserve">. </w:t>
      </w:r>
      <w:r w:rsidR="00A926F6" w:rsidRPr="00370355">
        <w:rPr>
          <w:rFonts w:asciiTheme="minorHAnsi" w:hAnsiTheme="minorHAnsi" w:cstheme="minorHAnsi"/>
          <w:sz w:val="22"/>
          <w:szCs w:val="22"/>
        </w:rPr>
        <w:t>2018</w:t>
      </w:r>
      <w:r w:rsidRPr="00370355">
        <w:rPr>
          <w:rFonts w:asciiTheme="minorHAnsi" w:hAnsiTheme="minorHAnsi" w:cstheme="minorHAnsi"/>
          <w:i/>
          <w:sz w:val="22"/>
          <w:szCs w:val="22"/>
        </w:rPr>
        <w:t xml:space="preserve">. </w:t>
      </w:r>
      <w:r w:rsidR="00697BE6" w:rsidRPr="00370355">
        <w:rPr>
          <w:rFonts w:asciiTheme="minorHAnsi" w:hAnsiTheme="minorHAnsi" w:cstheme="minorHAnsi"/>
          <w:sz w:val="22"/>
          <w:szCs w:val="22"/>
        </w:rPr>
        <w:t xml:space="preserve">Adoption of Continual Curricular Review Examinations to Increase Retention in the Health Sciences. </w:t>
      </w:r>
      <w:r w:rsidRPr="00370355">
        <w:rPr>
          <w:rFonts w:asciiTheme="minorHAnsi" w:hAnsiTheme="minorHAnsi" w:cstheme="minorHAnsi"/>
          <w:i/>
          <w:sz w:val="22"/>
          <w:szCs w:val="22"/>
        </w:rPr>
        <w:t>Global Education</w:t>
      </w:r>
      <w:r w:rsidR="00A926F6" w:rsidRPr="00370355">
        <w:rPr>
          <w:rFonts w:asciiTheme="minorHAnsi" w:hAnsiTheme="minorHAnsi" w:cstheme="minorHAnsi"/>
          <w:i/>
          <w:sz w:val="22"/>
          <w:szCs w:val="22"/>
        </w:rPr>
        <w:t xml:space="preserve"> Journal</w:t>
      </w:r>
      <w:r w:rsidRPr="00370355">
        <w:rPr>
          <w:rFonts w:asciiTheme="minorHAnsi" w:hAnsiTheme="minorHAnsi" w:cstheme="minorHAnsi"/>
          <w:i/>
          <w:sz w:val="22"/>
          <w:szCs w:val="22"/>
        </w:rPr>
        <w:t xml:space="preserve">. </w:t>
      </w:r>
      <w:r w:rsidR="00A926F6" w:rsidRPr="00370355">
        <w:rPr>
          <w:rFonts w:asciiTheme="minorHAnsi" w:hAnsiTheme="minorHAnsi" w:cstheme="minorHAnsi"/>
          <w:sz w:val="22"/>
          <w:szCs w:val="22"/>
        </w:rPr>
        <w:t>80(1):</w:t>
      </w:r>
      <w:r w:rsidR="00CE79F1" w:rsidRPr="00370355">
        <w:rPr>
          <w:rFonts w:asciiTheme="minorHAnsi" w:hAnsiTheme="minorHAnsi" w:cstheme="minorHAnsi"/>
          <w:sz w:val="22"/>
          <w:szCs w:val="22"/>
        </w:rPr>
        <w:t>1-4.</w:t>
      </w:r>
    </w:p>
    <w:p w14:paraId="4665275B" w14:textId="77777777" w:rsidR="00697BE6" w:rsidRPr="00370355" w:rsidRDefault="00697BE6" w:rsidP="00697BE6">
      <w:pPr>
        <w:numPr>
          <w:ilvl w:val="0"/>
          <w:numId w:val="20"/>
        </w:numPr>
        <w:autoSpaceDE w:val="0"/>
        <w:autoSpaceDN w:val="0"/>
        <w:adjustRightInd w:val="0"/>
        <w:rPr>
          <w:rFonts w:asciiTheme="minorHAnsi" w:hAnsiTheme="minorHAnsi" w:cstheme="minorHAnsi"/>
          <w: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2015. Using astrology to confront and discuss pseudoscience in the classroom. </w:t>
      </w:r>
      <w:r w:rsidRPr="00370355">
        <w:rPr>
          <w:rFonts w:asciiTheme="minorHAnsi" w:hAnsiTheme="minorHAnsi" w:cstheme="minorHAnsi"/>
          <w:i/>
          <w:sz w:val="22"/>
          <w:szCs w:val="22"/>
        </w:rPr>
        <w:t xml:space="preserve">The American Biology Teacher. </w:t>
      </w:r>
      <w:r w:rsidRPr="00370355">
        <w:rPr>
          <w:rFonts w:asciiTheme="minorHAnsi" w:hAnsiTheme="minorHAnsi" w:cstheme="minorHAnsi"/>
          <w:sz w:val="22"/>
          <w:szCs w:val="22"/>
        </w:rPr>
        <w:t>77:542-548.</w:t>
      </w:r>
    </w:p>
    <w:p w14:paraId="31A39697" w14:textId="77777777" w:rsidR="00EC1B6D" w:rsidRPr="00370355" w:rsidRDefault="00EC1B6D" w:rsidP="00EC1B6D">
      <w:pPr>
        <w:numPr>
          <w:ilvl w:val="0"/>
          <w:numId w:val="20"/>
        </w:numPr>
        <w:autoSpaceDE w:val="0"/>
        <w:autoSpaceDN w:val="0"/>
        <w:adjustRightInd w:val="0"/>
        <w:rPr>
          <w:rFonts w:asciiTheme="minorHAnsi" w:hAnsiTheme="minorHAnsi" w:cstheme="minorHAnsi"/>
          <w: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w:t>
      </w:r>
      <w:r w:rsidR="0046623D" w:rsidRPr="00370355">
        <w:rPr>
          <w:rFonts w:asciiTheme="minorHAnsi" w:hAnsiTheme="minorHAnsi" w:cstheme="minorHAnsi"/>
          <w:sz w:val="22"/>
          <w:szCs w:val="22"/>
        </w:rPr>
        <w:t>2015</w:t>
      </w:r>
      <w:r w:rsidRPr="00370355">
        <w:rPr>
          <w:rFonts w:asciiTheme="minorHAnsi" w:hAnsiTheme="minorHAnsi" w:cstheme="minorHAnsi"/>
          <w:sz w:val="22"/>
          <w:szCs w:val="22"/>
        </w:rPr>
        <w:t xml:space="preserve">. Undergraduate students respond more favorably to E-mail or text reminders than verbal reminders alone. </w:t>
      </w:r>
      <w:r w:rsidRPr="00370355">
        <w:rPr>
          <w:rFonts w:asciiTheme="minorHAnsi" w:hAnsiTheme="minorHAnsi" w:cstheme="minorHAnsi"/>
          <w:i/>
          <w:sz w:val="22"/>
          <w:szCs w:val="22"/>
        </w:rPr>
        <w:t>Global Education</w:t>
      </w:r>
      <w:r w:rsidR="00A926F6" w:rsidRPr="00370355">
        <w:rPr>
          <w:rFonts w:asciiTheme="minorHAnsi" w:hAnsiTheme="minorHAnsi" w:cstheme="minorHAnsi"/>
          <w:i/>
          <w:sz w:val="22"/>
          <w:szCs w:val="22"/>
        </w:rPr>
        <w:t xml:space="preserve"> Journal</w:t>
      </w:r>
      <w:r w:rsidRPr="00370355">
        <w:rPr>
          <w:rFonts w:asciiTheme="minorHAnsi" w:hAnsiTheme="minorHAnsi" w:cstheme="minorHAnsi"/>
          <w:i/>
          <w:sz w:val="22"/>
          <w:szCs w:val="22"/>
        </w:rPr>
        <w:t xml:space="preserve">. </w:t>
      </w:r>
      <w:r w:rsidR="00871666" w:rsidRPr="00370355">
        <w:rPr>
          <w:rFonts w:asciiTheme="minorHAnsi" w:hAnsiTheme="minorHAnsi" w:cstheme="minorHAnsi"/>
          <w:sz w:val="22"/>
          <w:szCs w:val="22"/>
        </w:rPr>
        <w:t>2015(3)</w:t>
      </w:r>
      <w:r w:rsidR="00710075" w:rsidRPr="00370355">
        <w:rPr>
          <w:rFonts w:asciiTheme="minorHAnsi" w:hAnsiTheme="minorHAnsi" w:cstheme="minorHAnsi"/>
          <w:sz w:val="22"/>
          <w:szCs w:val="22"/>
        </w:rPr>
        <w:t>:17-20</w:t>
      </w:r>
      <w:r w:rsidR="00871666" w:rsidRPr="00370355">
        <w:rPr>
          <w:rFonts w:asciiTheme="minorHAnsi" w:hAnsiTheme="minorHAnsi" w:cstheme="minorHAnsi"/>
          <w:sz w:val="22"/>
          <w:szCs w:val="22"/>
        </w:rPr>
        <w:t xml:space="preserve">. </w:t>
      </w:r>
    </w:p>
    <w:p w14:paraId="6BD4F219" w14:textId="77777777" w:rsidR="009A3466" w:rsidRPr="00370355" w:rsidRDefault="009A3466" w:rsidP="009A3466">
      <w:pPr>
        <w:pStyle w:val="ListParagraph"/>
        <w:numPr>
          <w:ilvl w:val="0"/>
          <w:numId w:val="20"/>
        </w:numPr>
        <w:rPr>
          <w:rFonts w:asciiTheme="minorHAnsi" w:hAnsiTheme="minorHAnsi" w:cstheme="minorHAnsi"/>
          <w:bCs/>
          <w:sz w:val="22"/>
          <w:szCs w:val="22"/>
        </w:rPr>
      </w:pPr>
      <w:r w:rsidRPr="00370355">
        <w:rPr>
          <w:rFonts w:asciiTheme="minorHAnsi" w:hAnsiTheme="minorHAnsi" w:cstheme="minorHAnsi"/>
          <w:sz w:val="22"/>
          <w:szCs w:val="22"/>
        </w:rPr>
        <w:t xml:space="preserve">James, P.M.A., Cooke, B., Brunet, B., Lumley, L., Sperling, F., Fortin, M.-J., </w:t>
      </w: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Sturtevant, B.R. </w:t>
      </w:r>
      <w:r w:rsidR="001F3911" w:rsidRPr="00370355">
        <w:rPr>
          <w:rFonts w:asciiTheme="minorHAnsi" w:hAnsiTheme="minorHAnsi" w:cstheme="minorHAnsi"/>
          <w:sz w:val="22"/>
          <w:szCs w:val="22"/>
        </w:rPr>
        <w:t>2015</w:t>
      </w:r>
      <w:r w:rsidRPr="00370355">
        <w:rPr>
          <w:rFonts w:asciiTheme="minorHAnsi" w:hAnsiTheme="minorHAnsi" w:cstheme="minorHAnsi"/>
          <w:i/>
          <w:sz w:val="22"/>
          <w:szCs w:val="22"/>
        </w:rPr>
        <w:t xml:space="preserve">. </w:t>
      </w:r>
      <w:r w:rsidRPr="00370355">
        <w:rPr>
          <w:rFonts w:asciiTheme="minorHAnsi" w:hAnsiTheme="minorHAnsi" w:cstheme="minorHAnsi"/>
          <w:bCs/>
          <w:sz w:val="22"/>
          <w:szCs w:val="22"/>
        </w:rPr>
        <w:t xml:space="preserve">Life-stage differences in spatial genetic structure in an irruptive forest insect: Implications for dispersal and spatial synchrony. </w:t>
      </w:r>
      <w:r w:rsidRPr="00370355">
        <w:rPr>
          <w:rFonts w:asciiTheme="minorHAnsi" w:hAnsiTheme="minorHAnsi" w:cstheme="minorHAnsi"/>
          <w:bCs/>
          <w:i/>
          <w:sz w:val="22"/>
          <w:szCs w:val="22"/>
        </w:rPr>
        <w:t>Molecular Ecology</w:t>
      </w:r>
      <w:r w:rsidR="0025047D" w:rsidRPr="00370355">
        <w:rPr>
          <w:rFonts w:asciiTheme="minorHAnsi" w:hAnsiTheme="minorHAnsi" w:cstheme="minorHAnsi"/>
          <w:bCs/>
          <w:i/>
          <w:sz w:val="22"/>
          <w:szCs w:val="22"/>
        </w:rPr>
        <w:t xml:space="preserve"> </w:t>
      </w:r>
      <w:r w:rsidR="001F3911" w:rsidRPr="00370355">
        <w:rPr>
          <w:rFonts w:asciiTheme="minorHAnsi" w:hAnsiTheme="minorHAnsi" w:cstheme="minorHAnsi"/>
          <w:bCs/>
          <w:sz w:val="22"/>
          <w:szCs w:val="22"/>
        </w:rPr>
        <w:t>24:296-309.</w:t>
      </w:r>
    </w:p>
    <w:p w14:paraId="6358A1B7" w14:textId="77777777" w:rsidR="0090550C" w:rsidRPr="00370355" w:rsidRDefault="0090550C" w:rsidP="0090550C">
      <w:pPr>
        <w:numPr>
          <w:ilvl w:val="0"/>
          <w:numId w:val="20"/>
        </w:numPr>
        <w:autoSpaceDE w:val="0"/>
        <w:autoSpaceDN w:val="0"/>
        <w:adjustRightInd w:val="0"/>
        <w:rPr>
          <w:rFonts w:asciiTheme="minorHAnsi" w:hAnsiTheme="minorHAnsi" w:cstheme="minorHAnsi"/>
          <w:i/>
          <w:sz w:val="22"/>
          <w:szCs w:val="22"/>
        </w:rPr>
      </w:pPr>
      <w:r w:rsidRPr="00BF2096">
        <w:rPr>
          <w:rFonts w:asciiTheme="minorHAnsi" w:hAnsiTheme="minorHAnsi" w:cstheme="minorHAnsi"/>
          <w:b/>
          <w:sz w:val="22"/>
          <w:szCs w:val="22"/>
        </w:rPr>
        <w:t>Quinn, V.S.</w:t>
      </w:r>
      <w:r w:rsidR="009A3466" w:rsidRPr="00370355">
        <w:rPr>
          <w:rFonts w:asciiTheme="minorHAnsi" w:hAnsiTheme="minorHAnsi" w:cstheme="minorHAnsi"/>
          <w:sz w:val="22"/>
          <w:szCs w:val="22"/>
        </w:rPr>
        <w:t xml:space="preserve"> 2013.</w:t>
      </w:r>
      <w:r w:rsidRPr="00370355">
        <w:rPr>
          <w:rFonts w:asciiTheme="minorHAnsi" w:hAnsiTheme="minorHAnsi" w:cstheme="minorHAnsi"/>
          <w:sz w:val="22"/>
          <w:szCs w:val="22"/>
        </w:rPr>
        <w:t xml:space="preserve"> The effect of greenhouse gases on the frequency and intensity of black willow scale (</w:t>
      </w:r>
      <w:r w:rsidRPr="00370355">
        <w:rPr>
          <w:rFonts w:asciiTheme="minorHAnsi" w:hAnsiTheme="minorHAnsi" w:cstheme="minorHAnsi"/>
          <w:i/>
          <w:sz w:val="22"/>
          <w:szCs w:val="22"/>
        </w:rPr>
        <w:t>Chionaspis salicisnigrae</w:t>
      </w:r>
      <w:r w:rsidRPr="00370355">
        <w:rPr>
          <w:rFonts w:asciiTheme="minorHAnsi" w:hAnsiTheme="minorHAnsi" w:cstheme="minorHAnsi"/>
          <w:sz w:val="22"/>
          <w:szCs w:val="22"/>
        </w:rPr>
        <w:t xml:space="preserve">) infestation. </w:t>
      </w:r>
      <w:r w:rsidRPr="00370355">
        <w:rPr>
          <w:rFonts w:asciiTheme="minorHAnsi" w:hAnsiTheme="minorHAnsi" w:cstheme="minorHAnsi"/>
          <w:i/>
          <w:sz w:val="22"/>
          <w:szCs w:val="22"/>
        </w:rPr>
        <w:t>Proceedings of the Indiana Academy of Science</w:t>
      </w:r>
      <w:r w:rsidR="000B6D5B" w:rsidRPr="00370355">
        <w:rPr>
          <w:rFonts w:asciiTheme="minorHAnsi" w:hAnsiTheme="minorHAnsi" w:cstheme="minorHAnsi"/>
          <w:i/>
          <w:sz w:val="22"/>
          <w:szCs w:val="22"/>
        </w:rPr>
        <w:t xml:space="preserve"> </w:t>
      </w:r>
      <w:r w:rsidR="000B6D5B" w:rsidRPr="00370355">
        <w:rPr>
          <w:rFonts w:asciiTheme="minorHAnsi" w:hAnsiTheme="minorHAnsi" w:cstheme="minorHAnsi"/>
          <w:sz w:val="22"/>
          <w:szCs w:val="22"/>
        </w:rPr>
        <w:t>122:40-43</w:t>
      </w:r>
    </w:p>
    <w:p w14:paraId="5A40D467" w14:textId="77777777" w:rsidR="00FA3981" w:rsidRPr="00370355" w:rsidRDefault="00FA3981" w:rsidP="00946B08">
      <w:pPr>
        <w:numPr>
          <w:ilvl w:val="0"/>
          <w:numId w:val="20"/>
        </w:numPr>
        <w:rPr>
          <w:rFonts w:asciiTheme="minorHAnsi" w:hAnsiTheme="minorHAnsi" w:cstheme="minorHAnsi"/>
          <w:sz w:val="22"/>
          <w:szCs w:val="22"/>
        </w:rPr>
      </w:pPr>
      <w:r w:rsidRPr="00370355">
        <w:rPr>
          <w:rFonts w:asciiTheme="minorHAnsi" w:hAnsiTheme="minorHAnsi" w:cstheme="minorHAnsi"/>
          <w:sz w:val="22"/>
          <w:szCs w:val="22"/>
        </w:rPr>
        <w:t xml:space="preserve">Bennett, V.J., </w:t>
      </w:r>
      <w:r w:rsidRPr="00BF2096">
        <w:rPr>
          <w:rFonts w:asciiTheme="minorHAnsi" w:hAnsiTheme="minorHAnsi" w:cstheme="minorHAnsi"/>
          <w:b/>
          <w:sz w:val="22"/>
          <w:szCs w:val="22"/>
        </w:rPr>
        <w:t>V.S. Quinn,</w:t>
      </w:r>
      <w:r w:rsidRPr="00370355">
        <w:rPr>
          <w:rFonts w:asciiTheme="minorHAnsi" w:hAnsiTheme="minorHAnsi" w:cstheme="minorHAnsi"/>
          <w:sz w:val="22"/>
          <w:szCs w:val="22"/>
        </w:rPr>
        <w:t xml:space="preserve"> and P.A. Zollner. 2013. Exploring the implications of recreational disturbance on an endangered butterfly using a novel modeling approach. </w:t>
      </w:r>
      <w:r w:rsidRPr="00370355">
        <w:rPr>
          <w:rFonts w:asciiTheme="minorHAnsi" w:hAnsiTheme="minorHAnsi" w:cstheme="minorHAnsi"/>
          <w:i/>
          <w:sz w:val="22"/>
          <w:szCs w:val="22"/>
        </w:rPr>
        <w:t>Biodiversity and Conservation</w:t>
      </w:r>
      <w:r w:rsidRPr="00370355">
        <w:rPr>
          <w:rFonts w:asciiTheme="minorHAnsi" w:hAnsiTheme="minorHAnsi" w:cstheme="minorHAnsi"/>
          <w:sz w:val="22"/>
          <w:szCs w:val="22"/>
        </w:rPr>
        <w:t xml:space="preserve">. </w:t>
      </w:r>
      <w:r w:rsidR="000B6D5B" w:rsidRPr="00370355">
        <w:rPr>
          <w:rFonts w:asciiTheme="minorHAnsi" w:hAnsiTheme="minorHAnsi" w:cstheme="minorHAnsi"/>
          <w:sz w:val="22"/>
          <w:szCs w:val="22"/>
        </w:rPr>
        <w:t>22:1783-1798.</w:t>
      </w:r>
    </w:p>
    <w:p w14:paraId="042154FB" w14:textId="77777777" w:rsidR="00946B08" w:rsidRPr="00370355" w:rsidRDefault="00946B08" w:rsidP="00946B08">
      <w:pPr>
        <w:numPr>
          <w:ilvl w:val="0"/>
          <w:numId w:val="20"/>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C.-C. Tsai, and P.A. Zollner. 2010. Distribution of the plains pocket gopher (</w:t>
      </w:r>
      <w:r w:rsidRPr="00370355">
        <w:rPr>
          <w:rFonts w:asciiTheme="minorHAnsi" w:hAnsiTheme="minorHAnsi" w:cstheme="minorHAnsi"/>
          <w:i/>
          <w:sz w:val="22"/>
          <w:szCs w:val="22"/>
        </w:rPr>
        <w:t>Geomys bursarius</w:t>
      </w:r>
      <w:r w:rsidRPr="00370355">
        <w:rPr>
          <w:rFonts w:asciiTheme="minorHAnsi" w:hAnsiTheme="minorHAnsi" w:cstheme="minorHAnsi"/>
          <w:sz w:val="22"/>
          <w:szCs w:val="22"/>
        </w:rPr>
        <w:t xml:space="preserve">) in the grassland physiographic regions of Indiana. </w:t>
      </w:r>
      <w:r w:rsidRPr="00370355">
        <w:rPr>
          <w:rFonts w:asciiTheme="minorHAnsi" w:hAnsiTheme="minorHAnsi" w:cstheme="minorHAnsi"/>
          <w:i/>
          <w:sz w:val="22"/>
          <w:szCs w:val="22"/>
        </w:rPr>
        <w:t>Proceedings of the Indiana Academy of Science</w:t>
      </w:r>
      <w:r w:rsidRPr="00370355">
        <w:rPr>
          <w:rFonts w:asciiTheme="minorHAnsi" w:hAnsiTheme="minorHAnsi" w:cstheme="minorHAnsi"/>
          <w:sz w:val="22"/>
          <w:szCs w:val="22"/>
        </w:rPr>
        <w:t>. 119:87-94</w:t>
      </w:r>
    </w:p>
    <w:p w14:paraId="0DC5C155" w14:textId="77777777" w:rsidR="00946B08" w:rsidRPr="00370355" w:rsidRDefault="00946B08" w:rsidP="00946B08">
      <w:pPr>
        <w:pStyle w:val="Footer"/>
        <w:numPr>
          <w:ilvl w:val="0"/>
          <w:numId w:val="20"/>
        </w:numPr>
        <w:tabs>
          <w:tab w:val="clear" w:pos="4320"/>
          <w:tab w:val="clear" w:pos="8640"/>
        </w:tabs>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D.K. Hews. 2010. The evolutionary decoupling of behavioral and color cued in a multicomponent signal in two </w:t>
      </w:r>
      <w:r w:rsidRPr="00370355">
        <w:rPr>
          <w:rFonts w:asciiTheme="minorHAnsi" w:hAnsiTheme="minorHAnsi" w:cstheme="minorHAnsi"/>
          <w:i/>
          <w:sz w:val="22"/>
          <w:szCs w:val="22"/>
        </w:rPr>
        <w:t xml:space="preserve">Sceloporus </w:t>
      </w:r>
      <w:r w:rsidRPr="00370355">
        <w:rPr>
          <w:rFonts w:asciiTheme="minorHAnsi" w:hAnsiTheme="minorHAnsi" w:cstheme="minorHAnsi"/>
          <w:sz w:val="22"/>
          <w:szCs w:val="22"/>
        </w:rPr>
        <w:t xml:space="preserve">lizards. </w:t>
      </w:r>
      <w:r w:rsidRPr="00370355">
        <w:rPr>
          <w:rFonts w:asciiTheme="minorHAnsi" w:hAnsiTheme="minorHAnsi" w:cstheme="minorHAnsi"/>
          <w:i/>
          <w:sz w:val="22"/>
          <w:szCs w:val="22"/>
        </w:rPr>
        <w:t>Ethology</w:t>
      </w:r>
      <w:r w:rsidRPr="00370355">
        <w:rPr>
          <w:rFonts w:asciiTheme="minorHAnsi" w:hAnsiTheme="minorHAnsi" w:cstheme="minorHAnsi"/>
          <w:b/>
          <w:i/>
          <w:sz w:val="22"/>
          <w:szCs w:val="22"/>
        </w:rPr>
        <w:t xml:space="preserve"> </w:t>
      </w:r>
      <w:r w:rsidRPr="00370355">
        <w:rPr>
          <w:rFonts w:asciiTheme="minorHAnsi" w:hAnsiTheme="minorHAnsi" w:cstheme="minorHAnsi"/>
          <w:sz w:val="22"/>
          <w:szCs w:val="22"/>
        </w:rPr>
        <w:t>116:509-516.</w:t>
      </w:r>
    </w:p>
    <w:p w14:paraId="76968A6E" w14:textId="77777777" w:rsidR="00946B08" w:rsidRPr="00370355" w:rsidRDefault="00946B08" w:rsidP="00946B08">
      <w:pPr>
        <w:numPr>
          <w:ilvl w:val="0"/>
          <w:numId w:val="20"/>
        </w:numPr>
        <w:autoSpaceDE w:val="0"/>
        <w:autoSpaceDN w:val="0"/>
        <w:adjustRightInd w:val="0"/>
        <w:jc w:val="both"/>
        <w:rPr>
          <w:rFonts w:asciiTheme="minorHAnsi" w:hAnsiTheme="minorHAnsi" w:cstheme="minorHAnsi"/>
          <w:i/>
          <w:sz w:val="22"/>
          <w:szCs w:val="22"/>
        </w:rPr>
      </w:pPr>
      <w:r w:rsidRPr="00370355">
        <w:rPr>
          <w:rFonts w:asciiTheme="minorHAnsi" w:hAnsiTheme="minorHAnsi" w:cstheme="minorHAnsi"/>
          <w:sz w:val="22"/>
          <w:szCs w:val="22"/>
        </w:rPr>
        <w:t xml:space="preserve">Jenkins, S., </w:t>
      </w:r>
      <w:r w:rsidR="00BF2096">
        <w:rPr>
          <w:rFonts w:asciiTheme="minorHAnsi" w:hAnsiTheme="minorHAnsi" w:cstheme="minorHAnsi"/>
          <w:sz w:val="22"/>
          <w:szCs w:val="22"/>
        </w:rPr>
        <w:t>and</w:t>
      </w:r>
      <w:r w:rsidRPr="00370355">
        <w:rPr>
          <w:rFonts w:asciiTheme="minorHAnsi" w:hAnsiTheme="minorHAnsi" w:cstheme="minorHAnsi"/>
          <w:sz w:val="22"/>
          <w:szCs w:val="22"/>
        </w:rPr>
        <w:t xml:space="preserve"> </w:t>
      </w:r>
      <w:r w:rsidRPr="00BF2096">
        <w:rPr>
          <w:rFonts w:asciiTheme="minorHAnsi" w:hAnsiTheme="minorHAnsi" w:cstheme="minorHAnsi"/>
          <w:b/>
          <w:sz w:val="22"/>
          <w:szCs w:val="22"/>
        </w:rPr>
        <w:t>V.S. Quinn.</w:t>
      </w:r>
      <w:r w:rsidRPr="00370355">
        <w:rPr>
          <w:rFonts w:asciiTheme="minorHAnsi" w:hAnsiTheme="minorHAnsi" w:cstheme="minorHAnsi"/>
          <w:sz w:val="22"/>
          <w:szCs w:val="22"/>
        </w:rPr>
        <w:t xml:space="preserve"> 2010 </w:t>
      </w:r>
      <w:r w:rsidRPr="00370355">
        <w:rPr>
          <w:rFonts w:asciiTheme="minorHAnsi" w:hAnsiTheme="minorHAnsi" w:cstheme="minorHAnsi"/>
          <w:bCs/>
          <w:sz w:val="22"/>
          <w:szCs w:val="22"/>
        </w:rPr>
        <w:t xml:space="preserve">Impact of an Online HIV/AIDS Education and Prevention Course on College Student Participants – A Pilot Study. </w:t>
      </w:r>
      <w:r w:rsidRPr="00370355">
        <w:rPr>
          <w:rFonts w:asciiTheme="minorHAnsi" w:hAnsiTheme="minorHAnsi" w:cstheme="minorHAnsi"/>
          <w:bCs/>
          <w:i/>
          <w:sz w:val="22"/>
          <w:szCs w:val="22"/>
        </w:rPr>
        <w:t xml:space="preserve">AIDS Online International. </w:t>
      </w:r>
    </w:p>
    <w:p w14:paraId="084992C7" w14:textId="77777777" w:rsidR="00946B08" w:rsidRPr="00370355" w:rsidRDefault="00946B08" w:rsidP="00946B08">
      <w:pPr>
        <w:pStyle w:val="Footer"/>
        <w:numPr>
          <w:ilvl w:val="0"/>
          <w:numId w:val="20"/>
        </w:numPr>
        <w:tabs>
          <w:tab w:val="clear" w:pos="4320"/>
          <w:tab w:val="clear" w:pos="8640"/>
        </w:tabs>
        <w:rPr>
          <w:rFonts w:asciiTheme="minorHAnsi" w:hAnsiTheme="minorHAnsi" w:cstheme="minorHAnsi"/>
          <w:b/>
          <w:bCs/>
          <w:i/>
          <w:iCs/>
          <w:sz w:val="22"/>
          <w:szCs w:val="22"/>
        </w:rPr>
      </w:pPr>
      <w:r w:rsidRPr="00370355">
        <w:rPr>
          <w:rFonts w:asciiTheme="minorHAnsi" w:hAnsiTheme="minorHAnsi" w:cstheme="minorHAnsi"/>
          <w:color w:val="000000"/>
          <w:sz w:val="22"/>
          <w:szCs w:val="22"/>
        </w:rPr>
        <w:t xml:space="preserve">Kubiske, M.E., </w:t>
      </w:r>
      <w:r w:rsidR="00BF2096" w:rsidRPr="00BF2096">
        <w:rPr>
          <w:rFonts w:asciiTheme="minorHAnsi" w:hAnsiTheme="minorHAnsi" w:cstheme="minorHAnsi"/>
          <w:b/>
          <w:color w:val="000000"/>
          <w:sz w:val="22"/>
          <w:szCs w:val="22"/>
        </w:rPr>
        <w:t xml:space="preserve">V.S. </w:t>
      </w:r>
      <w:r w:rsidRPr="00BF2096">
        <w:rPr>
          <w:rFonts w:asciiTheme="minorHAnsi" w:hAnsiTheme="minorHAnsi" w:cstheme="minorHAnsi"/>
          <w:b/>
          <w:color w:val="000000"/>
          <w:sz w:val="22"/>
          <w:szCs w:val="22"/>
        </w:rPr>
        <w:t>Quinn,</w:t>
      </w:r>
      <w:r w:rsidRPr="00370355">
        <w:rPr>
          <w:rFonts w:asciiTheme="minorHAnsi" w:hAnsiTheme="minorHAnsi" w:cstheme="minorHAnsi"/>
          <w:color w:val="000000"/>
          <w:sz w:val="22"/>
          <w:szCs w:val="22"/>
        </w:rPr>
        <w:t xml:space="preserve"> </w:t>
      </w:r>
      <w:r w:rsidR="00BF2096">
        <w:rPr>
          <w:rFonts w:asciiTheme="minorHAnsi" w:hAnsiTheme="minorHAnsi" w:cstheme="minorHAnsi"/>
          <w:color w:val="000000"/>
          <w:sz w:val="22"/>
          <w:szCs w:val="22"/>
        </w:rPr>
        <w:t xml:space="preserve">P.E. </w:t>
      </w:r>
      <w:r w:rsidRPr="00370355">
        <w:rPr>
          <w:rFonts w:asciiTheme="minorHAnsi" w:hAnsiTheme="minorHAnsi" w:cstheme="minorHAnsi"/>
          <w:bCs/>
          <w:color w:val="000000"/>
          <w:sz w:val="22"/>
          <w:szCs w:val="22"/>
        </w:rPr>
        <w:t>Marquardt</w:t>
      </w:r>
      <w:r w:rsidRPr="00370355">
        <w:rPr>
          <w:rFonts w:asciiTheme="minorHAnsi" w:hAnsiTheme="minorHAnsi" w:cstheme="minorHAnsi"/>
          <w:color w:val="000000"/>
          <w:sz w:val="22"/>
          <w:szCs w:val="22"/>
        </w:rPr>
        <w:t xml:space="preserve">, and </w:t>
      </w:r>
      <w:r w:rsidR="00BF2096">
        <w:rPr>
          <w:rFonts w:asciiTheme="minorHAnsi" w:hAnsiTheme="minorHAnsi" w:cstheme="minorHAnsi"/>
          <w:color w:val="000000"/>
          <w:sz w:val="22"/>
          <w:szCs w:val="22"/>
        </w:rPr>
        <w:t xml:space="preserve">D.F. </w:t>
      </w:r>
      <w:r w:rsidRPr="00370355">
        <w:rPr>
          <w:rFonts w:asciiTheme="minorHAnsi" w:hAnsiTheme="minorHAnsi" w:cstheme="minorHAnsi"/>
          <w:color w:val="000000"/>
          <w:sz w:val="22"/>
          <w:szCs w:val="22"/>
        </w:rPr>
        <w:t xml:space="preserve">Karnosky. 2008. Effects of elevated atmospheric CO2 and/or O3 on intra- and interspecific competitive ability of aspen. </w:t>
      </w:r>
      <w:r w:rsidRPr="00370355">
        <w:rPr>
          <w:rFonts w:asciiTheme="minorHAnsi" w:hAnsiTheme="minorHAnsi" w:cstheme="minorHAnsi"/>
          <w:i/>
          <w:iCs/>
          <w:color w:val="000000"/>
          <w:sz w:val="22"/>
          <w:szCs w:val="22"/>
        </w:rPr>
        <w:t>Plant Biology</w:t>
      </w:r>
      <w:r w:rsidRPr="00370355">
        <w:rPr>
          <w:rFonts w:asciiTheme="minorHAnsi" w:hAnsiTheme="minorHAnsi" w:cstheme="minorHAnsi"/>
          <w:color w:val="000000"/>
          <w:sz w:val="22"/>
          <w:szCs w:val="22"/>
        </w:rPr>
        <w:t>. 9:342-355.</w:t>
      </w:r>
    </w:p>
    <w:p w14:paraId="099096AA" w14:textId="77777777" w:rsidR="00946B08" w:rsidRPr="00370355" w:rsidRDefault="00946B08" w:rsidP="00946B08">
      <w:pPr>
        <w:numPr>
          <w:ilvl w:val="0"/>
          <w:numId w:val="20"/>
        </w:numPr>
        <w:rPr>
          <w:rFonts w:asciiTheme="minorHAnsi" w:hAnsiTheme="minorHAnsi" w:cstheme="minorHAnsi"/>
          <w:sz w:val="22"/>
          <w:szCs w:val="22"/>
        </w:rPr>
      </w:pPr>
      <w:r w:rsidRPr="00370355">
        <w:rPr>
          <w:rFonts w:asciiTheme="minorHAnsi" w:hAnsiTheme="minorHAnsi" w:cstheme="minorHAnsi"/>
          <w:sz w:val="22"/>
          <w:szCs w:val="22"/>
        </w:rPr>
        <w:t xml:space="preserve">Kubiske, M.E., </w:t>
      </w:r>
      <w:r w:rsidRPr="00BF2096">
        <w:rPr>
          <w:rFonts w:asciiTheme="minorHAnsi" w:hAnsiTheme="minorHAnsi" w:cstheme="minorHAnsi"/>
          <w:b/>
          <w:sz w:val="22"/>
          <w:szCs w:val="22"/>
        </w:rPr>
        <w:t>V.S. Quinn,</w:t>
      </w:r>
      <w:r w:rsidRPr="00370355">
        <w:rPr>
          <w:rFonts w:asciiTheme="minorHAnsi" w:hAnsiTheme="minorHAnsi" w:cstheme="minorHAnsi"/>
          <w:sz w:val="22"/>
          <w:szCs w:val="22"/>
        </w:rPr>
        <w:t xml:space="preserve"> W.E. Heilman, E.P. McDonald, P.E. Marquardt, R.M. Teclaw, A.L. Friend, and D.F. Karnosky. 2006. Feedback between climate change and the carbon cycle: Climatic variation mediates CO</w:t>
      </w:r>
      <w:r w:rsidRPr="00370355">
        <w:rPr>
          <w:rFonts w:asciiTheme="minorHAnsi" w:hAnsiTheme="minorHAnsi" w:cstheme="minorHAnsi"/>
          <w:sz w:val="22"/>
          <w:szCs w:val="22"/>
          <w:vertAlign w:val="subscript"/>
        </w:rPr>
        <w:t>2</w:t>
      </w:r>
      <w:r w:rsidRPr="00370355">
        <w:rPr>
          <w:rFonts w:asciiTheme="minorHAnsi" w:hAnsiTheme="minorHAnsi" w:cstheme="minorHAnsi"/>
          <w:sz w:val="22"/>
          <w:szCs w:val="22"/>
        </w:rPr>
        <w:t xml:space="preserve"> and O</w:t>
      </w:r>
      <w:r w:rsidRPr="00370355">
        <w:rPr>
          <w:rFonts w:asciiTheme="minorHAnsi" w:hAnsiTheme="minorHAnsi" w:cstheme="minorHAnsi"/>
          <w:sz w:val="22"/>
          <w:szCs w:val="22"/>
          <w:vertAlign w:val="subscript"/>
        </w:rPr>
        <w:t>3</w:t>
      </w:r>
      <w:r w:rsidRPr="00370355">
        <w:rPr>
          <w:rFonts w:asciiTheme="minorHAnsi" w:hAnsiTheme="minorHAnsi" w:cstheme="minorHAnsi"/>
          <w:sz w:val="22"/>
          <w:szCs w:val="22"/>
        </w:rPr>
        <w:t xml:space="preserve"> effects on forest growth</w:t>
      </w:r>
      <w:r w:rsidRPr="00370355">
        <w:rPr>
          <w:rFonts w:asciiTheme="minorHAnsi" w:hAnsiTheme="minorHAnsi" w:cstheme="minorHAnsi"/>
          <w:b/>
          <w:sz w:val="22"/>
          <w:szCs w:val="22"/>
        </w:rPr>
        <w:t>.</w:t>
      </w:r>
      <w:r w:rsidRPr="00370355">
        <w:rPr>
          <w:rFonts w:asciiTheme="minorHAnsi" w:hAnsiTheme="minorHAnsi" w:cstheme="minorHAnsi"/>
          <w:b/>
          <w:i/>
          <w:sz w:val="22"/>
          <w:szCs w:val="22"/>
        </w:rPr>
        <w:t xml:space="preserve"> </w:t>
      </w:r>
      <w:r w:rsidRPr="00370355">
        <w:rPr>
          <w:rFonts w:asciiTheme="minorHAnsi" w:hAnsiTheme="minorHAnsi" w:cstheme="minorHAnsi"/>
          <w:i/>
          <w:sz w:val="22"/>
          <w:szCs w:val="22"/>
        </w:rPr>
        <w:t>Global Change Biology</w:t>
      </w:r>
      <w:r w:rsidRPr="00370355">
        <w:rPr>
          <w:rFonts w:asciiTheme="minorHAnsi" w:hAnsiTheme="minorHAnsi" w:cstheme="minorHAnsi"/>
          <w:sz w:val="22"/>
          <w:szCs w:val="22"/>
        </w:rPr>
        <w:t xml:space="preserve"> 12:1054-1068. </w:t>
      </w:r>
    </w:p>
    <w:p w14:paraId="0AF0BE58" w14:textId="77777777" w:rsidR="00946B08" w:rsidRPr="00370355" w:rsidRDefault="00946B08" w:rsidP="00946B08">
      <w:pPr>
        <w:numPr>
          <w:ilvl w:val="0"/>
          <w:numId w:val="20"/>
        </w:numPr>
        <w:rPr>
          <w:rFonts w:asciiTheme="minorHAnsi" w:hAnsiTheme="minorHAnsi" w:cstheme="minorHAnsi"/>
          <w:bCs/>
          <w:iCs/>
          <w:sz w:val="22"/>
          <w:szCs w:val="22"/>
        </w:rPr>
      </w:pPr>
      <w:r w:rsidRPr="00370355">
        <w:rPr>
          <w:rFonts w:asciiTheme="minorHAnsi" w:hAnsiTheme="minorHAnsi" w:cstheme="minorHAnsi"/>
          <w:sz w:val="22"/>
          <w:szCs w:val="22"/>
        </w:rPr>
        <w:t>King, J.S., M.E. Kubiske, K.S. Pregitzer, G.R. Hendrey, C. Giardina</w:t>
      </w:r>
      <w:r w:rsidRPr="00370355">
        <w:rPr>
          <w:rFonts w:asciiTheme="minorHAnsi" w:hAnsiTheme="minorHAnsi" w:cstheme="minorHAnsi"/>
          <w:color w:val="0000FF"/>
          <w:sz w:val="22"/>
          <w:szCs w:val="22"/>
        </w:rPr>
        <w:t>,</w:t>
      </w:r>
      <w:r w:rsidRPr="00370355">
        <w:rPr>
          <w:rFonts w:asciiTheme="minorHAnsi" w:hAnsiTheme="minorHAnsi" w:cstheme="minorHAnsi"/>
          <w:sz w:val="22"/>
          <w:szCs w:val="22"/>
          <w:vertAlign w:val="superscript"/>
        </w:rPr>
        <w:t xml:space="preserve"> </w:t>
      </w:r>
      <w:r w:rsidRPr="00370355">
        <w:rPr>
          <w:rFonts w:asciiTheme="minorHAnsi" w:hAnsiTheme="minorHAnsi" w:cstheme="minorHAnsi"/>
          <w:sz w:val="22"/>
          <w:szCs w:val="22"/>
        </w:rPr>
        <w:t xml:space="preserve">E.P McDonald, </w:t>
      </w:r>
      <w:r w:rsidRPr="00BF2096">
        <w:rPr>
          <w:rFonts w:asciiTheme="minorHAnsi" w:hAnsiTheme="minorHAnsi" w:cstheme="minorHAnsi"/>
          <w:b/>
          <w:sz w:val="22"/>
          <w:szCs w:val="22"/>
        </w:rPr>
        <w:t xml:space="preserve">V.S. Quinn, </w:t>
      </w:r>
      <w:r w:rsidRPr="00370355">
        <w:rPr>
          <w:rFonts w:asciiTheme="minorHAnsi" w:hAnsiTheme="minorHAnsi" w:cstheme="minorHAnsi"/>
          <w:sz w:val="22"/>
          <w:szCs w:val="22"/>
        </w:rPr>
        <w:t>and David F. Karnosky. 2005. Net primary production in young stands of trembling aspen, paper birch, and sugar maple as affected by elevated atmospheric CO</w:t>
      </w:r>
      <w:r w:rsidRPr="00370355">
        <w:rPr>
          <w:rFonts w:asciiTheme="minorHAnsi" w:hAnsiTheme="minorHAnsi" w:cstheme="minorHAnsi"/>
          <w:sz w:val="22"/>
          <w:szCs w:val="22"/>
          <w:vertAlign w:val="subscript"/>
        </w:rPr>
        <w:t>2</w:t>
      </w:r>
      <w:r w:rsidRPr="00370355">
        <w:rPr>
          <w:rFonts w:asciiTheme="minorHAnsi" w:hAnsiTheme="minorHAnsi" w:cstheme="minorHAnsi"/>
          <w:sz w:val="22"/>
          <w:szCs w:val="22"/>
        </w:rPr>
        <w:t xml:space="preserve">. </w:t>
      </w:r>
      <w:r w:rsidRPr="00370355">
        <w:rPr>
          <w:rFonts w:asciiTheme="minorHAnsi" w:hAnsiTheme="minorHAnsi" w:cstheme="minorHAnsi"/>
          <w:bCs/>
          <w:i/>
          <w:iCs/>
          <w:sz w:val="22"/>
          <w:szCs w:val="22"/>
        </w:rPr>
        <w:t xml:space="preserve">New Phytologist </w:t>
      </w:r>
      <w:r w:rsidRPr="00370355">
        <w:rPr>
          <w:rFonts w:asciiTheme="minorHAnsi" w:hAnsiTheme="minorHAnsi" w:cstheme="minorHAnsi"/>
          <w:bCs/>
          <w:iCs/>
          <w:sz w:val="22"/>
          <w:szCs w:val="22"/>
        </w:rPr>
        <w:t>168: 623-636.</w:t>
      </w:r>
    </w:p>
    <w:p w14:paraId="50C2ED7D" w14:textId="77777777" w:rsidR="00946B08" w:rsidRPr="00370355" w:rsidRDefault="00946B08" w:rsidP="00946B08">
      <w:pPr>
        <w:pStyle w:val="Footer"/>
        <w:numPr>
          <w:ilvl w:val="0"/>
          <w:numId w:val="20"/>
        </w:numPr>
        <w:tabs>
          <w:tab w:val="clear" w:pos="4320"/>
          <w:tab w:val="clear" w:pos="8640"/>
        </w:tabs>
        <w:rPr>
          <w:rFonts w:asciiTheme="minorHAnsi" w:hAnsiTheme="minorHAnsi" w:cstheme="minorHAnsi"/>
          <w:bCs/>
          <w:iCs/>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D.K. Hews. 2005. Detection and response to conspecific chemical cues by ornate tree lizards (</w:t>
      </w:r>
      <w:r w:rsidRPr="00370355">
        <w:rPr>
          <w:rFonts w:asciiTheme="minorHAnsi" w:hAnsiTheme="minorHAnsi" w:cstheme="minorHAnsi"/>
          <w:i/>
          <w:iCs/>
          <w:sz w:val="22"/>
          <w:szCs w:val="22"/>
        </w:rPr>
        <w:t>Urosaurus ornatus</w:t>
      </w:r>
      <w:r w:rsidRPr="00370355">
        <w:rPr>
          <w:rFonts w:asciiTheme="minorHAnsi" w:hAnsiTheme="minorHAnsi" w:cstheme="minorHAnsi"/>
          <w:sz w:val="22"/>
          <w:szCs w:val="22"/>
        </w:rPr>
        <w:t xml:space="preserve">). </w:t>
      </w:r>
      <w:r w:rsidRPr="00370355">
        <w:rPr>
          <w:rFonts w:asciiTheme="minorHAnsi" w:hAnsiTheme="minorHAnsi" w:cstheme="minorHAnsi"/>
          <w:bCs/>
          <w:i/>
          <w:iCs/>
          <w:sz w:val="22"/>
          <w:szCs w:val="22"/>
        </w:rPr>
        <w:t xml:space="preserve">Journal of Herpetology </w:t>
      </w:r>
      <w:r w:rsidRPr="00370355">
        <w:rPr>
          <w:rFonts w:asciiTheme="minorHAnsi" w:hAnsiTheme="minorHAnsi" w:cstheme="minorHAnsi"/>
          <w:bCs/>
          <w:iCs/>
          <w:sz w:val="22"/>
          <w:szCs w:val="22"/>
        </w:rPr>
        <w:t>39(2):496-499.</w:t>
      </w:r>
    </w:p>
    <w:p w14:paraId="611DC51A" w14:textId="77777777" w:rsidR="00946B08" w:rsidRPr="00370355" w:rsidRDefault="00946B08" w:rsidP="00946B08">
      <w:pPr>
        <w:pStyle w:val="BodyText2"/>
        <w:numPr>
          <w:ilvl w:val="0"/>
          <w:numId w:val="20"/>
        </w:numPr>
        <w:spacing w:line="240" w:lineRule="auto"/>
        <w:jc w:val="left"/>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D.K. Hews. 2003. Abdominal color variation in phrynosomatid lizards is correlated with dermal melanin density. </w:t>
      </w:r>
      <w:r w:rsidRPr="00370355">
        <w:rPr>
          <w:rFonts w:asciiTheme="minorHAnsi" w:hAnsiTheme="minorHAnsi" w:cstheme="minorHAnsi"/>
          <w:i/>
          <w:iCs/>
          <w:sz w:val="22"/>
          <w:szCs w:val="22"/>
        </w:rPr>
        <w:t xml:space="preserve">Copeia </w:t>
      </w:r>
      <w:r w:rsidRPr="00370355">
        <w:rPr>
          <w:rFonts w:asciiTheme="minorHAnsi" w:hAnsiTheme="minorHAnsi" w:cstheme="minorHAnsi"/>
          <w:sz w:val="22"/>
          <w:szCs w:val="22"/>
        </w:rPr>
        <w:t>2003:858-864.</w:t>
      </w:r>
    </w:p>
    <w:p w14:paraId="4E1F577A" w14:textId="77777777" w:rsidR="00946B08" w:rsidRPr="00370355" w:rsidRDefault="00946B08" w:rsidP="00946B08">
      <w:pPr>
        <w:numPr>
          <w:ilvl w:val="0"/>
          <w:numId w:val="20"/>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M. Klukosky, and D.K. Hews. </w:t>
      </w:r>
      <w:r w:rsidRPr="00370355">
        <w:rPr>
          <w:rFonts w:asciiTheme="minorHAnsi" w:hAnsiTheme="minorHAnsi" w:cstheme="minorHAnsi"/>
          <w:bCs/>
          <w:sz w:val="22"/>
          <w:szCs w:val="22"/>
        </w:rPr>
        <w:t>2001.</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 xml:space="preserve">Longevity of paint marks and the lack of effect on survivorship and growth of </w:t>
      </w:r>
      <w:r w:rsidRPr="00370355">
        <w:rPr>
          <w:rFonts w:asciiTheme="minorHAnsi" w:hAnsiTheme="minorHAnsi" w:cstheme="minorHAnsi"/>
          <w:i/>
          <w:sz w:val="22"/>
          <w:szCs w:val="22"/>
        </w:rPr>
        <w:t>Sceloporus</w:t>
      </w:r>
      <w:r w:rsidRPr="00370355">
        <w:rPr>
          <w:rFonts w:asciiTheme="minorHAnsi" w:hAnsiTheme="minorHAnsi" w:cstheme="minorHAnsi"/>
          <w:sz w:val="22"/>
          <w:szCs w:val="22"/>
        </w:rPr>
        <w:t xml:space="preserve"> lizards. </w:t>
      </w:r>
      <w:r w:rsidRPr="00370355">
        <w:rPr>
          <w:rFonts w:asciiTheme="minorHAnsi" w:hAnsiTheme="minorHAnsi" w:cstheme="minorHAnsi"/>
          <w:bCs/>
          <w:i/>
          <w:sz w:val="22"/>
          <w:szCs w:val="22"/>
        </w:rPr>
        <w:t>Herpetological Review.</w:t>
      </w:r>
      <w:r w:rsidRPr="00370355">
        <w:rPr>
          <w:rFonts w:asciiTheme="minorHAnsi" w:hAnsiTheme="minorHAnsi" w:cstheme="minorHAnsi"/>
          <w:bCs/>
          <w:sz w:val="22"/>
          <w:szCs w:val="22"/>
        </w:rPr>
        <w:t xml:space="preserve"> </w:t>
      </w:r>
      <w:r w:rsidRPr="00370355">
        <w:rPr>
          <w:rFonts w:asciiTheme="minorHAnsi" w:hAnsiTheme="minorHAnsi" w:cstheme="minorHAnsi"/>
          <w:sz w:val="22"/>
          <w:szCs w:val="22"/>
        </w:rPr>
        <w:t>32(2):92-93.</w:t>
      </w:r>
    </w:p>
    <w:p w14:paraId="236BC5C7" w14:textId="77777777" w:rsidR="00946B08" w:rsidRPr="00370355" w:rsidRDefault="00946B08" w:rsidP="00946B08">
      <w:pPr>
        <w:numPr>
          <w:ilvl w:val="0"/>
          <w:numId w:val="20"/>
        </w:numPr>
        <w:rPr>
          <w:rFonts w:asciiTheme="minorHAnsi" w:hAnsiTheme="minorHAnsi" w:cstheme="minorHAnsi"/>
          <w:sz w:val="22"/>
          <w:szCs w:val="22"/>
        </w:rPr>
      </w:pPr>
      <w:r w:rsidRPr="00370355">
        <w:rPr>
          <w:rFonts w:asciiTheme="minorHAnsi" w:hAnsiTheme="minorHAnsi" w:cstheme="minorHAnsi"/>
          <w:sz w:val="22"/>
          <w:szCs w:val="22"/>
        </w:rPr>
        <w:t xml:space="preserve">Graves, B.M. and </w:t>
      </w:r>
      <w:r w:rsidRPr="00BF2096">
        <w:rPr>
          <w:rFonts w:asciiTheme="minorHAnsi" w:hAnsiTheme="minorHAnsi" w:cstheme="minorHAnsi"/>
          <w:b/>
          <w:sz w:val="22"/>
          <w:szCs w:val="22"/>
        </w:rPr>
        <w:t>V.S. Quinn.</w:t>
      </w:r>
      <w:r w:rsidRPr="00370355">
        <w:rPr>
          <w:rFonts w:asciiTheme="minorHAnsi" w:hAnsiTheme="minorHAnsi" w:cstheme="minorHAnsi"/>
          <w:sz w:val="22"/>
          <w:szCs w:val="22"/>
        </w:rPr>
        <w:t xml:space="preserve"> </w:t>
      </w:r>
      <w:r w:rsidRPr="00370355">
        <w:rPr>
          <w:rFonts w:asciiTheme="minorHAnsi" w:hAnsiTheme="minorHAnsi" w:cstheme="minorHAnsi"/>
          <w:bCs/>
          <w:sz w:val="22"/>
          <w:szCs w:val="22"/>
        </w:rPr>
        <w:t>2000.</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 xml:space="preserve">Temporal persistence of alarm pheromones in skin secretions of the salamander, </w:t>
      </w:r>
      <w:r w:rsidRPr="00370355">
        <w:rPr>
          <w:rFonts w:asciiTheme="minorHAnsi" w:hAnsiTheme="minorHAnsi" w:cstheme="minorHAnsi"/>
          <w:i/>
          <w:sz w:val="22"/>
          <w:szCs w:val="22"/>
        </w:rPr>
        <w:t>Plethodon cinereus</w:t>
      </w:r>
      <w:r w:rsidRPr="00370355">
        <w:rPr>
          <w:rFonts w:asciiTheme="minorHAnsi" w:hAnsiTheme="minorHAnsi" w:cstheme="minorHAnsi"/>
          <w:sz w:val="22"/>
          <w:szCs w:val="22"/>
        </w:rPr>
        <w:t xml:space="preserve">. </w:t>
      </w:r>
      <w:r w:rsidRPr="00370355">
        <w:rPr>
          <w:rFonts w:asciiTheme="minorHAnsi" w:hAnsiTheme="minorHAnsi" w:cstheme="minorHAnsi"/>
          <w:bCs/>
          <w:i/>
          <w:sz w:val="22"/>
          <w:szCs w:val="22"/>
        </w:rPr>
        <w:t>Journal of Herpetology</w:t>
      </w:r>
      <w:r w:rsidRPr="00370355">
        <w:rPr>
          <w:rFonts w:asciiTheme="minorHAnsi" w:hAnsiTheme="minorHAnsi" w:cstheme="minorHAnsi"/>
          <w:bCs/>
          <w:sz w:val="22"/>
          <w:szCs w:val="22"/>
        </w:rPr>
        <w:t>.</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34:287-291.</w:t>
      </w:r>
    </w:p>
    <w:p w14:paraId="788F30B1" w14:textId="77777777" w:rsidR="00946B08" w:rsidRPr="00370355" w:rsidRDefault="00946B08" w:rsidP="00946B08">
      <w:pPr>
        <w:numPr>
          <w:ilvl w:val="0"/>
          <w:numId w:val="20"/>
        </w:numPr>
        <w:rPr>
          <w:rFonts w:asciiTheme="minorHAnsi" w:hAnsiTheme="minorHAnsi" w:cstheme="minorHAnsi"/>
          <w:sz w:val="22"/>
          <w:szCs w:val="22"/>
        </w:rPr>
      </w:pPr>
      <w:r w:rsidRPr="00BF2096">
        <w:rPr>
          <w:rFonts w:asciiTheme="minorHAnsi" w:hAnsiTheme="minorHAnsi" w:cstheme="minorHAnsi"/>
          <w:b/>
          <w:sz w:val="22"/>
          <w:szCs w:val="22"/>
        </w:rPr>
        <w:lastRenderedPageBreak/>
        <w:t>Quinn, V.S.</w:t>
      </w:r>
      <w:r w:rsidRPr="00370355">
        <w:rPr>
          <w:rFonts w:asciiTheme="minorHAnsi" w:hAnsiTheme="minorHAnsi" w:cstheme="minorHAnsi"/>
          <w:sz w:val="22"/>
          <w:szCs w:val="22"/>
        </w:rPr>
        <w:t xml:space="preserve"> and D.K. Hews. </w:t>
      </w:r>
      <w:r w:rsidRPr="00370355">
        <w:rPr>
          <w:rFonts w:asciiTheme="minorHAnsi" w:hAnsiTheme="minorHAnsi" w:cstheme="minorHAnsi"/>
          <w:bCs/>
          <w:sz w:val="22"/>
          <w:szCs w:val="22"/>
        </w:rPr>
        <w:t>2000c.</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 xml:space="preserve">Dermal melanin density explains variation in a phylogenetically labile color signal in </w:t>
      </w:r>
      <w:r w:rsidRPr="00370355">
        <w:rPr>
          <w:rFonts w:asciiTheme="minorHAnsi" w:hAnsiTheme="minorHAnsi" w:cstheme="minorHAnsi"/>
          <w:i/>
          <w:sz w:val="22"/>
          <w:szCs w:val="22"/>
        </w:rPr>
        <w:t>Sceloporus</w:t>
      </w:r>
      <w:r w:rsidRPr="00370355">
        <w:rPr>
          <w:rFonts w:asciiTheme="minorHAnsi" w:hAnsiTheme="minorHAnsi" w:cstheme="minorHAnsi"/>
          <w:sz w:val="22"/>
          <w:szCs w:val="22"/>
        </w:rPr>
        <w:t xml:space="preserve"> lizards: correlational and experimental evidence. </w:t>
      </w:r>
      <w:r w:rsidRPr="00370355">
        <w:rPr>
          <w:rFonts w:asciiTheme="minorHAnsi" w:hAnsiTheme="minorHAnsi" w:cstheme="minorHAnsi"/>
          <w:bCs/>
          <w:i/>
          <w:sz w:val="22"/>
          <w:szCs w:val="22"/>
        </w:rPr>
        <w:t>American Zoologist</w:t>
      </w:r>
      <w:r w:rsidRPr="00370355">
        <w:rPr>
          <w:rFonts w:asciiTheme="minorHAnsi" w:hAnsiTheme="minorHAnsi" w:cstheme="minorHAnsi"/>
          <w:bCs/>
          <w:sz w:val="22"/>
          <w:szCs w:val="22"/>
        </w:rPr>
        <w:t>.</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40(6):1182.</w:t>
      </w:r>
    </w:p>
    <w:p w14:paraId="284BE87E" w14:textId="77777777" w:rsidR="00946B08" w:rsidRPr="00370355" w:rsidRDefault="00946B08" w:rsidP="00946B08">
      <w:pPr>
        <w:numPr>
          <w:ilvl w:val="0"/>
          <w:numId w:val="20"/>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D.K. Hews. </w:t>
      </w:r>
      <w:r w:rsidRPr="00370355">
        <w:rPr>
          <w:rFonts w:asciiTheme="minorHAnsi" w:hAnsiTheme="minorHAnsi" w:cstheme="minorHAnsi"/>
          <w:bCs/>
          <w:sz w:val="22"/>
          <w:szCs w:val="22"/>
        </w:rPr>
        <w:t>2000b.</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 xml:space="preserve">Species variation in female preference for male behavioral and morphological signaling traits. </w:t>
      </w:r>
      <w:r w:rsidRPr="00370355">
        <w:rPr>
          <w:rFonts w:asciiTheme="minorHAnsi" w:hAnsiTheme="minorHAnsi" w:cstheme="minorHAnsi"/>
          <w:bCs/>
          <w:i/>
          <w:sz w:val="22"/>
          <w:szCs w:val="22"/>
        </w:rPr>
        <w:t>American Zoologist</w:t>
      </w:r>
      <w:r w:rsidRPr="00370355">
        <w:rPr>
          <w:rFonts w:asciiTheme="minorHAnsi" w:hAnsiTheme="minorHAnsi" w:cstheme="minorHAnsi"/>
          <w:bCs/>
          <w:sz w:val="22"/>
          <w:szCs w:val="22"/>
        </w:rPr>
        <w:t>.</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40(6):1182.</w:t>
      </w:r>
    </w:p>
    <w:p w14:paraId="0322FCB9" w14:textId="77777777" w:rsidR="00946B08" w:rsidRPr="00370355" w:rsidRDefault="00946B08" w:rsidP="00946B08">
      <w:pPr>
        <w:numPr>
          <w:ilvl w:val="0"/>
          <w:numId w:val="20"/>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D.K. Hews. </w:t>
      </w:r>
      <w:r w:rsidRPr="00370355">
        <w:rPr>
          <w:rFonts w:asciiTheme="minorHAnsi" w:hAnsiTheme="minorHAnsi" w:cstheme="minorHAnsi"/>
          <w:bCs/>
          <w:sz w:val="22"/>
          <w:szCs w:val="22"/>
        </w:rPr>
        <w:t>2000a.</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 xml:space="preserve">Signal and behavioural response to the signal are not evolutionarily coupled in males: aggression affected by replacement of an evolutionarily lost colour signal. </w:t>
      </w:r>
      <w:r w:rsidRPr="00370355">
        <w:rPr>
          <w:rFonts w:asciiTheme="minorHAnsi" w:hAnsiTheme="minorHAnsi" w:cstheme="minorHAnsi"/>
          <w:bCs/>
          <w:i/>
          <w:sz w:val="22"/>
          <w:szCs w:val="22"/>
        </w:rPr>
        <w:t>Proceedings of the Royal Society London</w:t>
      </w:r>
      <w:r w:rsidRPr="00370355">
        <w:rPr>
          <w:rFonts w:asciiTheme="minorHAnsi" w:hAnsiTheme="minorHAnsi" w:cstheme="minorHAnsi"/>
          <w:bCs/>
          <w:sz w:val="22"/>
          <w:szCs w:val="22"/>
        </w:rPr>
        <w:t xml:space="preserve">, </w:t>
      </w:r>
      <w:r w:rsidRPr="00370355">
        <w:rPr>
          <w:rFonts w:asciiTheme="minorHAnsi" w:hAnsiTheme="minorHAnsi" w:cstheme="minorHAnsi"/>
          <w:bCs/>
          <w:i/>
          <w:sz w:val="22"/>
          <w:szCs w:val="22"/>
        </w:rPr>
        <w:t>Series B</w:t>
      </w:r>
      <w:r w:rsidRPr="00370355">
        <w:rPr>
          <w:rFonts w:asciiTheme="minorHAnsi" w:hAnsiTheme="minorHAnsi" w:cstheme="minorHAnsi"/>
          <w:bCs/>
          <w:sz w:val="22"/>
          <w:szCs w:val="22"/>
        </w:rPr>
        <w:t>.</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 xml:space="preserve">267:755-758.  </w:t>
      </w:r>
    </w:p>
    <w:p w14:paraId="7045FB9A" w14:textId="77777777" w:rsidR="00946B08" w:rsidRPr="00370355" w:rsidRDefault="00946B08" w:rsidP="00946B08">
      <w:pPr>
        <w:numPr>
          <w:ilvl w:val="0"/>
          <w:numId w:val="20"/>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B.M. Graves. </w:t>
      </w:r>
      <w:r w:rsidRPr="00370355">
        <w:rPr>
          <w:rFonts w:asciiTheme="minorHAnsi" w:hAnsiTheme="minorHAnsi" w:cstheme="minorHAnsi"/>
          <w:bCs/>
          <w:sz w:val="22"/>
          <w:szCs w:val="22"/>
        </w:rPr>
        <w:t>1999b.</w:t>
      </w:r>
      <w:r w:rsidRPr="00370355">
        <w:rPr>
          <w:rFonts w:asciiTheme="minorHAnsi" w:hAnsiTheme="minorHAnsi" w:cstheme="minorHAnsi"/>
          <w:sz w:val="22"/>
          <w:szCs w:val="22"/>
        </w:rPr>
        <w:t xml:space="preserve"> A technique for sexing red-backed salamanders (</w:t>
      </w:r>
      <w:r w:rsidRPr="00370355">
        <w:rPr>
          <w:rFonts w:asciiTheme="minorHAnsi" w:hAnsiTheme="minorHAnsi" w:cstheme="minorHAnsi"/>
          <w:i/>
          <w:iCs/>
          <w:sz w:val="22"/>
          <w:szCs w:val="22"/>
        </w:rPr>
        <w:t>Plethodon cinereus</w:t>
      </w:r>
      <w:r w:rsidRPr="00370355">
        <w:rPr>
          <w:rFonts w:asciiTheme="minorHAnsi" w:hAnsiTheme="minorHAnsi" w:cstheme="minorHAnsi"/>
          <w:sz w:val="22"/>
          <w:szCs w:val="22"/>
        </w:rPr>
        <w:t xml:space="preserve">). </w:t>
      </w:r>
      <w:r w:rsidRPr="00370355">
        <w:rPr>
          <w:rFonts w:asciiTheme="minorHAnsi" w:hAnsiTheme="minorHAnsi" w:cstheme="minorHAnsi"/>
          <w:bCs/>
          <w:i/>
          <w:sz w:val="22"/>
          <w:szCs w:val="22"/>
        </w:rPr>
        <w:t>Herpetological Review</w:t>
      </w:r>
      <w:r w:rsidRPr="00370355">
        <w:rPr>
          <w:rFonts w:asciiTheme="minorHAnsi" w:hAnsiTheme="minorHAnsi" w:cstheme="minorHAnsi"/>
          <w:sz w:val="22"/>
          <w:szCs w:val="22"/>
        </w:rPr>
        <w:t xml:space="preserve">. 30:32. </w:t>
      </w:r>
    </w:p>
    <w:p w14:paraId="47D23E34" w14:textId="77777777" w:rsidR="00946B08" w:rsidRPr="00370355" w:rsidRDefault="00946B08" w:rsidP="00946B08">
      <w:pPr>
        <w:numPr>
          <w:ilvl w:val="0"/>
          <w:numId w:val="20"/>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B.M. Graves. </w:t>
      </w:r>
      <w:r w:rsidRPr="00370355">
        <w:rPr>
          <w:rFonts w:asciiTheme="minorHAnsi" w:hAnsiTheme="minorHAnsi" w:cstheme="minorHAnsi"/>
          <w:bCs/>
          <w:sz w:val="22"/>
          <w:szCs w:val="22"/>
        </w:rPr>
        <w:t>1999a.</w:t>
      </w:r>
      <w:r w:rsidRPr="00370355">
        <w:rPr>
          <w:rFonts w:asciiTheme="minorHAnsi" w:hAnsiTheme="minorHAnsi" w:cstheme="minorHAnsi"/>
          <w:b/>
          <w:sz w:val="22"/>
          <w:szCs w:val="22"/>
        </w:rPr>
        <w:t xml:space="preserve"> </w:t>
      </w:r>
      <w:r w:rsidRPr="00370355">
        <w:rPr>
          <w:rFonts w:asciiTheme="minorHAnsi" w:hAnsiTheme="minorHAnsi" w:cstheme="minorHAnsi"/>
          <w:sz w:val="22"/>
          <w:szCs w:val="22"/>
        </w:rPr>
        <w:t>Space use in response to conspecifics by the red-backed salamander (</w:t>
      </w:r>
      <w:r w:rsidRPr="00370355">
        <w:rPr>
          <w:rFonts w:asciiTheme="minorHAnsi" w:hAnsiTheme="minorHAnsi" w:cstheme="minorHAnsi"/>
          <w:i/>
          <w:sz w:val="22"/>
          <w:szCs w:val="22"/>
        </w:rPr>
        <w:t>Plethodon cinereus</w:t>
      </w:r>
      <w:r w:rsidRPr="00370355">
        <w:rPr>
          <w:rFonts w:asciiTheme="minorHAnsi" w:hAnsiTheme="minorHAnsi" w:cstheme="minorHAnsi"/>
          <w:sz w:val="22"/>
          <w:szCs w:val="22"/>
        </w:rPr>
        <w:t>, Plethodontidae, Caudata)</w:t>
      </w:r>
      <w:r w:rsidRPr="00370355">
        <w:rPr>
          <w:rFonts w:asciiTheme="minorHAnsi" w:hAnsiTheme="minorHAnsi" w:cstheme="minorHAnsi"/>
          <w:i/>
          <w:sz w:val="22"/>
          <w:szCs w:val="22"/>
        </w:rPr>
        <w:t xml:space="preserve">. </w:t>
      </w:r>
      <w:r w:rsidRPr="00370355">
        <w:rPr>
          <w:rFonts w:asciiTheme="minorHAnsi" w:hAnsiTheme="minorHAnsi" w:cstheme="minorHAnsi"/>
          <w:bCs/>
          <w:i/>
          <w:sz w:val="22"/>
          <w:szCs w:val="22"/>
        </w:rPr>
        <w:t>Ethology</w:t>
      </w:r>
      <w:r w:rsidRPr="00370355">
        <w:rPr>
          <w:rFonts w:asciiTheme="minorHAnsi" w:hAnsiTheme="minorHAnsi" w:cstheme="minorHAnsi"/>
          <w:b/>
          <w:i/>
          <w:sz w:val="22"/>
          <w:szCs w:val="22"/>
        </w:rPr>
        <w:t xml:space="preserve"> </w:t>
      </w:r>
      <w:r w:rsidRPr="00370355">
        <w:rPr>
          <w:rFonts w:asciiTheme="minorHAnsi" w:hAnsiTheme="minorHAnsi" w:cstheme="minorHAnsi"/>
          <w:sz w:val="22"/>
          <w:szCs w:val="22"/>
        </w:rPr>
        <w:t>105:993-1002.</w:t>
      </w:r>
    </w:p>
    <w:p w14:paraId="67A93A03" w14:textId="77777777" w:rsidR="00946B08" w:rsidRPr="00370355" w:rsidRDefault="00946B08" w:rsidP="00946B08">
      <w:pPr>
        <w:numPr>
          <w:ilvl w:val="0"/>
          <w:numId w:val="20"/>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B.M. Graves. </w:t>
      </w:r>
      <w:r w:rsidRPr="00370355">
        <w:rPr>
          <w:rFonts w:asciiTheme="minorHAnsi" w:hAnsiTheme="minorHAnsi" w:cstheme="minorHAnsi"/>
          <w:bCs/>
          <w:sz w:val="22"/>
          <w:szCs w:val="22"/>
        </w:rPr>
        <w:t>1998b</w:t>
      </w:r>
      <w:r w:rsidRPr="00370355">
        <w:rPr>
          <w:rFonts w:asciiTheme="minorHAnsi" w:hAnsiTheme="minorHAnsi" w:cstheme="minorHAnsi"/>
          <w:sz w:val="22"/>
          <w:szCs w:val="22"/>
        </w:rPr>
        <w:t xml:space="preserve">. Home pond discrimination using chemical cues in </w:t>
      </w:r>
      <w:r w:rsidRPr="00370355">
        <w:rPr>
          <w:rFonts w:asciiTheme="minorHAnsi" w:hAnsiTheme="minorHAnsi" w:cstheme="minorHAnsi"/>
          <w:i/>
          <w:sz w:val="22"/>
          <w:szCs w:val="22"/>
        </w:rPr>
        <w:t xml:space="preserve">Chrysemys picta. </w:t>
      </w:r>
      <w:r w:rsidRPr="00370355">
        <w:rPr>
          <w:rFonts w:asciiTheme="minorHAnsi" w:hAnsiTheme="minorHAnsi" w:cstheme="minorHAnsi"/>
          <w:bCs/>
          <w:i/>
          <w:sz w:val="22"/>
          <w:szCs w:val="22"/>
        </w:rPr>
        <w:t>Journal of Herpetology</w:t>
      </w:r>
      <w:r w:rsidRPr="00370355">
        <w:rPr>
          <w:rFonts w:asciiTheme="minorHAnsi" w:hAnsiTheme="minorHAnsi" w:cstheme="minorHAnsi"/>
          <w:bCs/>
          <w:sz w:val="22"/>
          <w:szCs w:val="22"/>
        </w:rPr>
        <w:t>.</w:t>
      </w:r>
      <w:r w:rsidRPr="00370355">
        <w:rPr>
          <w:rFonts w:asciiTheme="minorHAnsi" w:hAnsiTheme="minorHAnsi" w:cstheme="minorHAnsi"/>
          <w:sz w:val="22"/>
          <w:szCs w:val="22"/>
        </w:rPr>
        <w:t xml:space="preserve"> 32:457-461.</w:t>
      </w:r>
    </w:p>
    <w:p w14:paraId="62237F39" w14:textId="77777777" w:rsidR="00946B08" w:rsidRPr="00370355" w:rsidRDefault="00946B08" w:rsidP="00946B08">
      <w:pPr>
        <w:numPr>
          <w:ilvl w:val="0"/>
          <w:numId w:val="20"/>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and B.M. Graves. </w:t>
      </w:r>
      <w:r w:rsidRPr="00370355">
        <w:rPr>
          <w:rFonts w:asciiTheme="minorHAnsi" w:hAnsiTheme="minorHAnsi" w:cstheme="minorHAnsi"/>
          <w:bCs/>
          <w:sz w:val="22"/>
          <w:szCs w:val="22"/>
        </w:rPr>
        <w:t>1998a</w:t>
      </w:r>
      <w:r w:rsidRPr="00370355">
        <w:rPr>
          <w:rFonts w:asciiTheme="minorHAnsi" w:hAnsiTheme="minorHAnsi" w:cstheme="minorHAnsi"/>
          <w:sz w:val="22"/>
          <w:szCs w:val="22"/>
        </w:rPr>
        <w:t xml:space="preserve">. Responses to the odors of conspecifics by the crayfish </w:t>
      </w:r>
      <w:r w:rsidRPr="00370355">
        <w:rPr>
          <w:rFonts w:asciiTheme="minorHAnsi" w:hAnsiTheme="minorHAnsi" w:cstheme="minorHAnsi"/>
          <w:i/>
          <w:sz w:val="22"/>
          <w:szCs w:val="22"/>
        </w:rPr>
        <w:t xml:space="preserve">Orconectes virilis. </w:t>
      </w:r>
      <w:r w:rsidRPr="00370355">
        <w:rPr>
          <w:rFonts w:asciiTheme="minorHAnsi" w:hAnsiTheme="minorHAnsi" w:cstheme="minorHAnsi"/>
          <w:bCs/>
          <w:i/>
          <w:sz w:val="22"/>
          <w:szCs w:val="22"/>
        </w:rPr>
        <w:t>Crustaceana</w:t>
      </w:r>
      <w:r w:rsidRPr="00370355">
        <w:rPr>
          <w:rFonts w:asciiTheme="minorHAnsi" w:hAnsiTheme="minorHAnsi" w:cstheme="minorHAnsi"/>
          <w:sz w:val="22"/>
          <w:szCs w:val="22"/>
        </w:rPr>
        <w:t>. 71:856-861.</w:t>
      </w:r>
    </w:p>
    <w:p w14:paraId="06D48A66" w14:textId="77777777" w:rsidR="00946B08" w:rsidRPr="00370355" w:rsidRDefault="00946B08" w:rsidP="00946B08">
      <w:pPr>
        <w:rPr>
          <w:rFonts w:asciiTheme="minorHAnsi" w:hAnsiTheme="minorHAnsi" w:cstheme="minorHAnsi"/>
          <w:sz w:val="22"/>
          <w:szCs w:val="22"/>
        </w:rPr>
      </w:pPr>
    </w:p>
    <w:p w14:paraId="22CE129E" w14:textId="77777777" w:rsidR="00FA3981" w:rsidRPr="00370355" w:rsidRDefault="00FA3981" w:rsidP="00946B08">
      <w:pPr>
        <w:rPr>
          <w:rFonts w:asciiTheme="minorHAnsi" w:hAnsiTheme="minorHAnsi" w:cstheme="minorHAnsi"/>
          <w:b/>
          <w:i/>
          <w:sz w:val="22"/>
          <w:szCs w:val="22"/>
        </w:rPr>
      </w:pPr>
      <w:r w:rsidRPr="00370355">
        <w:rPr>
          <w:rFonts w:asciiTheme="minorHAnsi" w:hAnsiTheme="minorHAnsi" w:cstheme="minorHAnsi"/>
          <w:b/>
          <w:i/>
          <w:sz w:val="22"/>
          <w:szCs w:val="22"/>
        </w:rPr>
        <w:t>Books:</w:t>
      </w:r>
    </w:p>
    <w:p w14:paraId="56AD0DA4" w14:textId="77777777" w:rsidR="003A684C" w:rsidRPr="00370355" w:rsidRDefault="003A684C" w:rsidP="003A684C">
      <w:pPr>
        <w:numPr>
          <w:ilvl w:val="0"/>
          <w:numId w:val="25"/>
        </w:numPr>
        <w:rPr>
          <w:rFonts w:asciiTheme="minorHAnsi" w:hAnsiTheme="minorHAnsi" w:cstheme="minorHAnsi"/>
          <w:sz w:val="22"/>
          <w:szCs w:val="22"/>
        </w:rPr>
      </w:pPr>
      <w:r w:rsidRPr="00BF2096">
        <w:rPr>
          <w:rFonts w:asciiTheme="minorHAnsi" w:hAnsiTheme="minorHAnsi" w:cstheme="minorHAnsi"/>
          <w:b/>
          <w:sz w:val="22"/>
          <w:szCs w:val="22"/>
        </w:rPr>
        <w:t>Quinn, V.S. 20</w:t>
      </w:r>
      <w:r>
        <w:rPr>
          <w:rFonts w:asciiTheme="minorHAnsi" w:hAnsiTheme="minorHAnsi" w:cstheme="minorHAnsi"/>
          <w:b/>
          <w:sz w:val="22"/>
          <w:szCs w:val="22"/>
        </w:rPr>
        <w:t>22</w:t>
      </w:r>
      <w:r w:rsidRPr="00BF2096">
        <w:rPr>
          <w:rFonts w:asciiTheme="minorHAnsi" w:hAnsiTheme="minorHAnsi" w:cstheme="minorHAnsi"/>
          <w:b/>
          <w:sz w:val="22"/>
          <w:szCs w:val="22"/>
        </w:rPr>
        <w:t>.</w:t>
      </w:r>
      <w:r w:rsidRPr="00370355">
        <w:rPr>
          <w:rFonts w:asciiTheme="minorHAnsi" w:hAnsiTheme="minorHAnsi" w:cstheme="minorHAnsi"/>
          <w:sz w:val="22"/>
          <w:szCs w:val="22"/>
        </w:rPr>
        <w:t xml:space="preserve"> </w:t>
      </w:r>
      <w:r>
        <w:rPr>
          <w:rFonts w:asciiTheme="minorHAnsi" w:hAnsiTheme="minorHAnsi" w:cstheme="minorHAnsi"/>
          <w:sz w:val="22"/>
          <w:szCs w:val="22"/>
        </w:rPr>
        <w:t>Introduction to Human Biology Lab Manual</w:t>
      </w:r>
      <w:r w:rsidRPr="00370355">
        <w:rPr>
          <w:rFonts w:asciiTheme="minorHAnsi" w:hAnsiTheme="minorHAnsi" w:cstheme="minorHAnsi"/>
          <w:sz w:val="22"/>
          <w:szCs w:val="22"/>
        </w:rPr>
        <w:t xml:space="preserve">. Dubuque, IA: Kendal Hunt. </w:t>
      </w:r>
      <w:r>
        <w:rPr>
          <w:rFonts w:asciiTheme="minorHAnsi" w:hAnsiTheme="minorHAnsi" w:cstheme="minorHAnsi"/>
          <w:sz w:val="22"/>
          <w:szCs w:val="22"/>
        </w:rPr>
        <w:t xml:space="preserve">47 </w:t>
      </w:r>
      <w:r w:rsidRPr="00370355">
        <w:rPr>
          <w:rFonts w:asciiTheme="minorHAnsi" w:hAnsiTheme="minorHAnsi" w:cstheme="minorHAnsi"/>
          <w:sz w:val="22"/>
          <w:szCs w:val="22"/>
        </w:rPr>
        <w:t xml:space="preserve">pages. </w:t>
      </w:r>
    </w:p>
    <w:p w14:paraId="47F1290A" w14:textId="77777777" w:rsidR="006129B5" w:rsidRPr="00370355" w:rsidRDefault="006129B5" w:rsidP="006129B5">
      <w:pPr>
        <w:numPr>
          <w:ilvl w:val="0"/>
          <w:numId w:val="25"/>
        </w:numPr>
        <w:rPr>
          <w:rFonts w:asciiTheme="minorHAnsi" w:hAnsiTheme="minorHAnsi" w:cstheme="minorHAnsi"/>
          <w:sz w:val="22"/>
          <w:szCs w:val="22"/>
        </w:rPr>
      </w:pPr>
      <w:r w:rsidRPr="00BF2096">
        <w:rPr>
          <w:rFonts w:asciiTheme="minorHAnsi" w:hAnsiTheme="minorHAnsi" w:cstheme="minorHAnsi"/>
          <w:b/>
          <w:sz w:val="22"/>
          <w:szCs w:val="22"/>
        </w:rPr>
        <w:t>Quinn, V.S. 20</w:t>
      </w:r>
      <w:r>
        <w:rPr>
          <w:rFonts w:asciiTheme="minorHAnsi" w:hAnsiTheme="minorHAnsi" w:cstheme="minorHAnsi"/>
          <w:b/>
          <w:sz w:val="22"/>
          <w:szCs w:val="22"/>
        </w:rPr>
        <w:t>21</w:t>
      </w:r>
      <w:r w:rsidRPr="00BF2096">
        <w:rPr>
          <w:rFonts w:asciiTheme="minorHAnsi" w:hAnsiTheme="minorHAnsi" w:cstheme="minorHAnsi"/>
          <w:b/>
          <w:sz w:val="22"/>
          <w:szCs w:val="22"/>
        </w:rPr>
        <w:t>.</w:t>
      </w:r>
      <w:r w:rsidRPr="00370355">
        <w:rPr>
          <w:rFonts w:asciiTheme="minorHAnsi" w:hAnsiTheme="minorHAnsi" w:cstheme="minorHAnsi"/>
          <w:sz w:val="22"/>
          <w:szCs w:val="22"/>
        </w:rPr>
        <w:t xml:space="preserve"> </w:t>
      </w:r>
      <w:r>
        <w:rPr>
          <w:rFonts w:asciiTheme="minorHAnsi" w:hAnsiTheme="minorHAnsi" w:cstheme="minorHAnsi"/>
          <w:sz w:val="22"/>
          <w:szCs w:val="22"/>
        </w:rPr>
        <w:t>Introduction to Life Sciences Lab Manual</w:t>
      </w:r>
      <w:r w:rsidRPr="00370355">
        <w:rPr>
          <w:rFonts w:asciiTheme="minorHAnsi" w:hAnsiTheme="minorHAnsi" w:cstheme="minorHAnsi"/>
          <w:sz w:val="22"/>
          <w:szCs w:val="22"/>
        </w:rPr>
        <w:t xml:space="preserve">. Dubuque, IA: Kendal Hunt. </w:t>
      </w:r>
      <w:r>
        <w:rPr>
          <w:rFonts w:asciiTheme="minorHAnsi" w:hAnsiTheme="minorHAnsi" w:cstheme="minorHAnsi"/>
          <w:sz w:val="22"/>
          <w:szCs w:val="22"/>
        </w:rPr>
        <w:t xml:space="preserve">66 </w:t>
      </w:r>
      <w:r w:rsidRPr="00370355">
        <w:rPr>
          <w:rFonts w:asciiTheme="minorHAnsi" w:hAnsiTheme="minorHAnsi" w:cstheme="minorHAnsi"/>
          <w:sz w:val="22"/>
          <w:szCs w:val="22"/>
        </w:rPr>
        <w:t xml:space="preserve">pages. </w:t>
      </w:r>
    </w:p>
    <w:p w14:paraId="09C04405" w14:textId="77777777" w:rsidR="002B04FC" w:rsidRPr="00370355" w:rsidRDefault="002B04FC" w:rsidP="002B04FC">
      <w:pPr>
        <w:numPr>
          <w:ilvl w:val="0"/>
          <w:numId w:val="25"/>
        </w:numPr>
        <w:rPr>
          <w:rFonts w:asciiTheme="minorHAnsi" w:hAnsiTheme="minorHAnsi" w:cstheme="minorHAnsi"/>
          <w:sz w:val="22"/>
          <w:szCs w:val="22"/>
        </w:rPr>
      </w:pPr>
      <w:r w:rsidRPr="00BF2096">
        <w:rPr>
          <w:rFonts w:asciiTheme="minorHAnsi" w:hAnsiTheme="minorHAnsi" w:cstheme="minorHAnsi"/>
          <w:b/>
          <w:sz w:val="22"/>
          <w:szCs w:val="22"/>
        </w:rPr>
        <w:t>Quinn, V.S. 2015.</w:t>
      </w:r>
      <w:r w:rsidRPr="00370355">
        <w:rPr>
          <w:rFonts w:asciiTheme="minorHAnsi" w:hAnsiTheme="minorHAnsi" w:cstheme="minorHAnsi"/>
          <w:sz w:val="22"/>
          <w:szCs w:val="22"/>
        </w:rPr>
        <w:t xml:space="preserve"> Current Topics in Biology. Dubuque, IA: Kendal Hunt. 303 pages. </w:t>
      </w:r>
    </w:p>
    <w:p w14:paraId="2FFE300F" w14:textId="77777777" w:rsidR="00FA3981" w:rsidRPr="00370355" w:rsidRDefault="00FA3981" w:rsidP="00FA3981">
      <w:pPr>
        <w:numPr>
          <w:ilvl w:val="0"/>
          <w:numId w:val="25"/>
        </w:numPr>
        <w:rPr>
          <w:rFonts w:asciiTheme="minorHAnsi" w:hAnsiTheme="minorHAnsi" w:cstheme="minorHAnsi"/>
          <w:sz w:val="22"/>
          <w:szCs w:val="22"/>
        </w:rPr>
      </w:pPr>
      <w:r w:rsidRPr="00BF2096">
        <w:rPr>
          <w:rFonts w:asciiTheme="minorHAnsi" w:hAnsiTheme="minorHAnsi" w:cstheme="minorHAnsi"/>
          <w:b/>
          <w:sz w:val="22"/>
          <w:szCs w:val="22"/>
        </w:rPr>
        <w:t xml:space="preserve">Quinn, V.S. 2013. </w:t>
      </w:r>
      <w:r w:rsidRPr="00370355">
        <w:rPr>
          <w:rFonts w:asciiTheme="minorHAnsi" w:hAnsiTheme="minorHAnsi" w:cstheme="minorHAnsi"/>
          <w:sz w:val="22"/>
          <w:szCs w:val="22"/>
        </w:rPr>
        <w:t>Biology for Elementary School Teachers. Dubuque, IA: Kendall Hunt. 281 pages.</w:t>
      </w:r>
    </w:p>
    <w:p w14:paraId="45868AC9" w14:textId="77777777" w:rsidR="00270ADC" w:rsidRPr="00370355" w:rsidRDefault="00270ADC" w:rsidP="00946B08">
      <w:pPr>
        <w:rPr>
          <w:rFonts w:asciiTheme="minorHAnsi" w:hAnsiTheme="minorHAnsi" w:cstheme="minorHAnsi"/>
          <w:b/>
          <w:i/>
          <w:sz w:val="22"/>
          <w:szCs w:val="22"/>
        </w:rPr>
      </w:pPr>
    </w:p>
    <w:p w14:paraId="55872AF8" w14:textId="77777777" w:rsidR="00946B08" w:rsidRPr="00370355" w:rsidRDefault="00946B08" w:rsidP="00946B08">
      <w:pPr>
        <w:rPr>
          <w:rFonts w:asciiTheme="minorHAnsi" w:hAnsiTheme="minorHAnsi" w:cstheme="minorHAnsi"/>
          <w:b/>
          <w:i/>
          <w:sz w:val="22"/>
          <w:szCs w:val="22"/>
        </w:rPr>
      </w:pPr>
      <w:r w:rsidRPr="00370355">
        <w:rPr>
          <w:rFonts w:asciiTheme="minorHAnsi" w:hAnsiTheme="minorHAnsi" w:cstheme="minorHAnsi"/>
          <w:b/>
          <w:i/>
          <w:sz w:val="22"/>
          <w:szCs w:val="22"/>
        </w:rPr>
        <w:t>Book Chapters:</w:t>
      </w:r>
    </w:p>
    <w:p w14:paraId="3D883FCA" w14:textId="77777777" w:rsidR="002B04FC" w:rsidRPr="00370355" w:rsidRDefault="002B04FC" w:rsidP="002B04FC">
      <w:pPr>
        <w:numPr>
          <w:ilvl w:val="0"/>
          <w:numId w:val="19"/>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2014. Ecology and Ecosystems. </w:t>
      </w:r>
      <w:r w:rsidRPr="00370355">
        <w:rPr>
          <w:rFonts w:asciiTheme="minorHAnsi" w:hAnsiTheme="minorHAnsi" w:cstheme="minorHAnsi"/>
          <w:i/>
          <w:sz w:val="22"/>
          <w:szCs w:val="22"/>
        </w:rPr>
        <w:t xml:space="preserve">Connex. </w:t>
      </w:r>
      <w:r w:rsidRPr="00370355">
        <w:rPr>
          <w:rFonts w:asciiTheme="minorHAnsi" w:hAnsiTheme="minorHAnsi" w:cstheme="minorHAnsi"/>
          <w:sz w:val="22"/>
          <w:szCs w:val="22"/>
        </w:rPr>
        <w:t>Words and Numbers</w:t>
      </w:r>
    </w:p>
    <w:p w14:paraId="2F03FE1A" w14:textId="77777777" w:rsidR="00946B08" w:rsidRPr="00370355" w:rsidRDefault="00946B08" w:rsidP="00946B08">
      <w:pPr>
        <w:numPr>
          <w:ilvl w:val="0"/>
          <w:numId w:val="19"/>
        </w:numPr>
        <w:rPr>
          <w:rFonts w:asciiTheme="minorHAnsi" w:hAnsiTheme="minorHAnsi" w:cstheme="minorHAnsi"/>
          <w:sz w:val="22"/>
          <w:szCs w:val="22"/>
        </w:rPr>
      </w:pPr>
      <w:r w:rsidRPr="00370355">
        <w:rPr>
          <w:rFonts w:asciiTheme="minorHAnsi" w:hAnsiTheme="minorHAnsi" w:cstheme="minorHAnsi"/>
          <w:sz w:val="22"/>
          <w:szCs w:val="22"/>
        </w:rPr>
        <w:t xml:space="preserve">Hews, D.K. and </w:t>
      </w:r>
      <w:r w:rsidRPr="00BF2096">
        <w:rPr>
          <w:rFonts w:asciiTheme="minorHAnsi" w:hAnsiTheme="minorHAnsi" w:cstheme="minorHAnsi"/>
          <w:b/>
          <w:sz w:val="22"/>
          <w:szCs w:val="22"/>
        </w:rPr>
        <w:t>V.S. Quinn.</w:t>
      </w:r>
      <w:r w:rsidRPr="00370355">
        <w:rPr>
          <w:rFonts w:asciiTheme="minorHAnsi" w:hAnsiTheme="minorHAnsi" w:cstheme="minorHAnsi"/>
          <w:sz w:val="22"/>
          <w:szCs w:val="22"/>
        </w:rPr>
        <w:t xml:space="preserve"> 2003. Endocrinology of species differences in sexually dimorphic signals and aggression: using the organization and activation model in a phylogenetic framework. In: </w:t>
      </w:r>
      <w:r w:rsidRPr="00370355">
        <w:rPr>
          <w:rFonts w:asciiTheme="minorHAnsi" w:hAnsiTheme="minorHAnsi" w:cstheme="minorHAnsi"/>
          <w:i/>
          <w:sz w:val="22"/>
          <w:szCs w:val="22"/>
        </w:rPr>
        <w:t>Lizard Social Behavior</w:t>
      </w:r>
      <w:r w:rsidRPr="00370355">
        <w:rPr>
          <w:rFonts w:asciiTheme="minorHAnsi" w:hAnsiTheme="minorHAnsi" w:cstheme="minorHAnsi"/>
          <w:sz w:val="22"/>
          <w:szCs w:val="22"/>
        </w:rPr>
        <w:t xml:space="preserve">. 253-277. Fox, S. F., Baird, T. A., and McCoy, J. K. (Eds.). Baltimore: Johns Hopkins University Press. </w:t>
      </w:r>
    </w:p>
    <w:p w14:paraId="4737FD7E" w14:textId="77777777" w:rsidR="00FB6F09" w:rsidRPr="00370355" w:rsidRDefault="00FB6F09" w:rsidP="00946B08">
      <w:pPr>
        <w:rPr>
          <w:rFonts w:asciiTheme="minorHAnsi" w:hAnsiTheme="minorHAnsi" w:cstheme="minorHAnsi"/>
          <w:b/>
          <w:i/>
          <w:sz w:val="22"/>
          <w:szCs w:val="22"/>
        </w:rPr>
      </w:pPr>
    </w:p>
    <w:p w14:paraId="4A04A0A4" w14:textId="77777777" w:rsidR="00946B08" w:rsidRPr="00370355" w:rsidRDefault="00946B08" w:rsidP="00946B08">
      <w:pPr>
        <w:rPr>
          <w:rFonts w:asciiTheme="minorHAnsi" w:hAnsiTheme="minorHAnsi" w:cstheme="minorHAnsi"/>
          <w:b/>
          <w:i/>
          <w:sz w:val="22"/>
          <w:szCs w:val="22"/>
        </w:rPr>
      </w:pPr>
      <w:r w:rsidRPr="00370355">
        <w:rPr>
          <w:rFonts w:asciiTheme="minorHAnsi" w:hAnsiTheme="minorHAnsi" w:cstheme="minorHAnsi"/>
          <w:b/>
          <w:i/>
          <w:sz w:val="22"/>
          <w:szCs w:val="22"/>
        </w:rPr>
        <w:t>Technical Reports:</w:t>
      </w:r>
    </w:p>
    <w:p w14:paraId="2E939390" w14:textId="77777777" w:rsidR="00871666" w:rsidRPr="00370355" w:rsidRDefault="00871666" w:rsidP="00946B08">
      <w:pPr>
        <w:numPr>
          <w:ilvl w:val="0"/>
          <w:numId w:val="17"/>
        </w:numPr>
        <w:rPr>
          <w:rFonts w:asciiTheme="minorHAnsi" w:hAnsiTheme="minorHAnsi" w:cstheme="minorHAnsi"/>
          <w:color w:val="000000"/>
          <w:sz w:val="22"/>
          <w:szCs w:val="22"/>
        </w:rPr>
      </w:pPr>
      <w:r w:rsidRPr="00370355">
        <w:rPr>
          <w:rFonts w:asciiTheme="minorHAnsi" w:hAnsiTheme="minorHAnsi" w:cstheme="minorHAnsi"/>
          <w:color w:val="000000"/>
          <w:sz w:val="22"/>
          <w:szCs w:val="22"/>
        </w:rPr>
        <w:t xml:space="preserve">Zollner, P.A., </w:t>
      </w:r>
      <w:r w:rsidR="00BF2096">
        <w:rPr>
          <w:rFonts w:asciiTheme="minorHAnsi" w:hAnsiTheme="minorHAnsi" w:cstheme="minorHAnsi"/>
          <w:color w:val="000000"/>
          <w:sz w:val="22"/>
          <w:szCs w:val="22"/>
        </w:rPr>
        <w:t xml:space="preserve">Z. </w:t>
      </w:r>
      <w:r w:rsidRPr="00370355">
        <w:rPr>
          <w:rFonts w:asciiTheme="minorHAnsi" w:hAnsiTheme="minorHAnsi" w:cstheme="minorHAnsi"/>
          <w:color w:val="000000"/>
          <w:sz w:val="22"/>
          <w:szCs w:val="22"/>
        </w:rPr>
        <w:t xml:space="preserve">Ma, </w:t>
      </w:r>
      <w:r w:rsidR="00BF2096">
        <w:rPr>
          <w:rFonts w:asciiTheme="minorHAnsi" w:hAnsiTheme="minorHAnsi" w:cstheme="minorHAnsi"/>
          <w:color w:val="000000"/>
          <w:sz w:val="22"/>
          <w:szCs w:val="22"/>
        </w:rPr>
        <w:t xml:space="preserve">R. </w:t>
      </w:r>
      <w:r w:rsidRPr="00370355">
        <w:rPr>
          <w:rFonts w:asciiTheme="minorHAnsi" w:hAnsiTheme="minorHAnsi" w:cstheme="minorHAnsi"/>
          <w:color w:val="000000"/>
          <w:sz w:val="22"/>
          <w:szCs w:val="22"/>
        </w:rPr>
        <w:t xml:space="preserve">Chapman, and </w:t>
      </w:r>
      <w:r w:rsidR="00BF2096" w:rsidRPr="00BF2096">
        <w:rPr>
          <w:rFonts w:asciiTheme="minorHAnsi" w:hAnsiTheme="minorHAnsi" w:cstheme="minorHAnsi"/>
          <w:b/>
          <w:color w:val="000000"/>
          <w:sz w:val="22"/>
          <w:szCs w:val="22"/>
        </w:rPr>
        <w:t xml:space="preserve">V.S. </w:t>
      </w:r>
      <w:r w:rsidRPr="00BF2096">
        <w:rPr>
          <w:rFonts w:asciiTheme="minorHAnsi" w:hAnsiTheme="minorHAnsi" w:cstheme="minorHAnsi"/>
          <w:b/>
          <w:color w:val="000000"/>
          <w:sz w:val="22"/>
          <w:szCs w:val="22"/>
        </w:rPr>
        <w:t>Quinn</w:t>
      </w:r>
      <w:r w:rsidRPr="00370355">
        <w:rPr>
          <w:rFonts w:asciiTheme="minorHAnsi" w:hAnsiTheme="minorHAnsi" w:cstheme="minorHAnsi"/>
          <w:color w:val="000000"/>
          <w:sz w:val="22"/>
          <w:szCs w:val="22"/>
        </w:rPr>
        <w:t xml:space="preserve">. 2015. Indiana State Wildlife Action Plan. 269 pages. </w:t>
      </w:r>
      <w:r w:rsidR="00274286" w:rsidRPr="00370355">
        <w:rPr>
          <w:rFonts w:asciiTheme="minorHAnsi" w:hAnsiTheme="minorHAnsi" w:cstheme="minorHAnsi"/>
          <w:color w:val="000000"/>
          <w:sz w:val="22"/>
          <w:szCs w:val="22"/>
        </w:rPr>
        <w:t xml:space="preserve">Submitted to the Indiana Department of Natural Resources. </w:t>
      </w:r>
      <w:r w:rsidR="00697BE6" w:rsidRPr="00370355">
        <w:rPr>
          <w:rFonts w:asciiTheme="minorHAnsi" w:hAnsiTheme="minorHAnsi" w:cstheme="minorHAnsi"/>
          <w:color w:val="000000"/>
          <w:sz w:val="22"/>
          <w:szCs w:val="22"/>
        </w:rPr>
        <w:t xml:space="preserve"> </w:t>
      </w:r>
    </w:p>
    <w:p w14:paraId="6E90C8F0" w14:textId="276E6296" w:rsidR="002B04FC" w:rsidRPr="00370355" w:rsidRDefault="002B04FC" w:rsidP="002B04FC">
      <w:pPr>
        <w:numPr>
          <w:ilvl w:val="0"/>
          <w:numId w:val="17"/>
        </w:numPr>
        <w:rPr>
          <w:rFonts w:asciiTheme="minorHAnsi" w:hAnsiTheme="minorHAnsi" w:cstheme="minorHAnsi"/>
          <w:b/>
          <w:sz w:val="22"/>
          <w:szCs w:val="22"/>
        </w:rPr>
      </w:pPr>
      <w:r w:rsidRPr="00370355">
        <w:rPr>
          <w:rFonts w:asciiTheme="minorHAnsi" w:eastAsia="Calibri" w:hAnsiTheme="minorHAnsi" w:cstheme="minorHAnsi"/>
          <w:sz w:val="22"/>
          <w:szCs w:val="22"/>
        </w:rPr>
        <w:t xml:space="preserve">Bennett, V.J., </w:t>
      </w:r>
      <w:r w:rsidR="00BF2096">
        <w:rPr>
          <w:rFonts w:asciiTheme="minorHAnsi" w:eastAsia="Calibri" w:hAnsiTheme="minorHAnsi" w:cstheme="minorHAnsi"/>
          <w:sz w:val="22"/>
          <w:szCs w:val="22"/>
        </w:rPr>
        <w:t xml:space="preserve">P.A. </w:t>
      </w:r>
      <w:r w:rsidRPr="00370355">
        <w:rPr>
          <w:rFonts w:asciiTheme="minorHAnsi" w:eastAsia="Calibri" w:hAnsiTheme="minorHAnsi" w:cstheme="minorHAnsi"/>
          <w:sz w:val="22"/>
          <w:szCs w:val="22"/>
        </w:rPr>
        <w:t xml:space="preserve">Zollner, </w:t>
      </w:r>
      <w:r w:rsidR="00E93695">
        <w:rPr>
          <w:rFonts w:asciiTheme="minorHAnsi" w:eastAsia="Calibri" w:hAnsiTheme="minorHAnsi" w:cstheme="minorHAnsi"/>
          <w:sz w:val="22"/>
          <w:szCs w:val="22"/>
        </w:rPr>
        <w:t>and</w:t>
      </w:r>
      <w:r w:rsidRPr="00370355">
        <w:rPr>
          <w:rFonts w:asciiTheme="minorHAnsi" w:eastAsia="Calibri" w:hAnsiTheme="minorHAnsi" w:cstheme="minorHAnsi"/>
          <w:sz w:val="22"/>
          <w:szCs w:val="22"/>
        </w:rPr>
        <w:t xml:space="preserve"> </w:t>
      </w:r>
      <w:r w:rsidRPr="00BF2096">
        <w:rPr>
          <w:rFonts w:asciiTheme="minorHAnsi" w:eastAsia="Calibri" w:hAnsiTheme="minorHAnsi" w:cstheme="minorHAnsi"/>
          <w:b/>
          <w:sz w:val="22"/>
          <w:szCs w:val="22"/>
        </w:rPr>
        <w:t>V.S. Quinn.</w:t>
      </w:r>
      <w:r w:rsidRPr="00370355">
        <w:rPr>
          <w:rFonts w:asciiTheme="minorHAnsi" w:eastAsia="Calibri" w:hAnsiTheme="minorHAnsi" w:cstheme="minorHAnsi"/>
          <w:sz w:val="22"/>
          <w:szCs w:val="22"/>
        </w:rPr>
        <w:t xml:space="preserve"> 2010. Simulating the implications of recreational disturbance on Karner blue butterflies (</w:t>
      </w:r>
      <w:r w:rsidRPr="00370355">
        <w:rPr>
          <w:rFonts w:asciiTheme="minorHAnsi" w:eastAsia="Calibri" w:hAnsiTheme="minorHAnsi" w:cstheme="minorHAnsi"/>
          <w:i/>
          <w:sz w:val="22"/>
          <w:szCs w:val="22"/>
        </w:rPr>
        <w:t>Lycaeides melissa samuelis</w:t>
      </w:r>
      <w:r w:rsidRPr="00370355">
        <w:rPr>
          <w:rFonts w:asciiTheme="minorHAnsi" w:eastAsia="Calibri" w:hAnsiTheme="minorHAnsi" w:cstheme="minorHAnsi"/>
          <w:sz w:val="22"/>
          <w:szCs w:val="22"/>
        </w:rPr>
        <w:t xml:space="preserve">) at the Indiana Dunes National Lakeshore. Submitted to the IISEA Project. </w:t>
      </w:r>
    </w:p>
    <w:p w14:paraId="43797FEC" w14:textId="77777777" w:rsidR="00946B08" w:rsidRPr="00370355" w:rsidRDefault="00946B08" w:rsidP="00946B08">
      <w:pPr>
        <w:numPr>
          <w:ilvl w:val="0"/>
          <w:numId w:val="17"/>
        </w:numPr>
        <w:rPr>
          <w:rFonts w:asciiTheme="minorHAnsi" w:hAnsiTheme="minorHAnsi" w:cstheme="minorHAnsi"/>
          <w:color w:val="000000"/>
          <w:sz w:val="22"/>
          <w:szCs w:val="22"/>
        </w:rPr>
      </w:pPr>
      <w:r w:rsidRPr="00370355">
        <w:rPr>
          <w:rFonts w:asciiTheme="minorHAnsi" w:hAnsiTheme="minorHAnsi" w:cstheme="minorHAnsi"/>
          <w:color w:val="000000"/>
          <w:sz w:val="22"/>
          <w:szCs w:val="22"/>
        </w:rPr>
        <w:t xml:space="preserve">Sturtevant, B.R., P.A. Townsend, </w:t>
      </w:r>
      <w:r w:rsidRPr="00BF2096">
        <w:rPr>
          <w:rFonts w:asciiTheme="minorHAnsi" w:hAnsiTheme="minorHAnsi" w:cstheme="minorHAnsi"/>
          <w:b/>
          <w:color w:val="000000"/>
          <w:sz w:val="22"/>
          <w:szCs w:val="22"/>
        </w:rPr>
        <w:t>V.S. Quinn,</w:t>
      </w:r>
      <w:r w:rsidRPr="00370355">
        <w:rPr>
          <w:rFonts w:asciiTheme="minorHAnsi" w:hAnsiTheme="minorHAnsi" w:cstheme="minorHAnsi"/>
          <w:color w:val="000000"/>
          <w:sz w:val="22"/>
          <w:szCs w:val="22"/>
        </w:rPr>
        <w:t xml:space="preserve"> D.D. Kneeshaw, B.J. Cooke, and M.-J. Fortin. 2009. Designing pest resistant landscapes: Summary of spruce budworm research and implications for fire risk in northeastern Minnesota. Submitted to the Superior National Forest. </w:t>
      </w:r>
    </w:p>
    <w:p w14:paraId="272D4765" w14:textId="77777777" w:rsidR="00946B08" w:rsidRPr="00370355" w:rsidRDefault="00946B08" w:rsidP="00946B08">
      <w:pPr>
        <w:numPr>
          <w:ilvl w:val="0"/>
          <w:numId w:val="17"/>
        </w:numPr>
        <w:rPr>
          <w:rFonts w:asciiTheme="minorHAnsi" w:hAnsiTheme="minorHAnsi" w:cstheme="minorHAnsi"/>
          <w:b/>
          <w:sz w:val="22"/>
          <w:szCs w:val="22"/>
        </w:rPr>
      </w:pPr>
      <w:r w:rsidRPr="00370355">
        <w:rPr>
          <w:rFonts w:asciiTheme="minorHAnsi" w:eastAsia="Calibri" w:hAnsiTheme="minorHAnsi" w:cstheme="minorHAnsi"/>
          <w:sz w:val="22"/>
          <w:szCs w:val="22"/>
        </w:rPr>
        <w:t xml:space="preserve">Zollner, P.A., T. Chia-Chin, </w:t>
      </w:r>
      <w:r w:rsidR="006C26AB" w:rsidRPr="00370355">
        <w:rPr>
          <w:rFonts w:asciiTheme="minorHAnsi" w:hAnsiTheme="minorHAnsi" w:cstheme="minorHAnsi"/>
          <w:color w:val="000000"/>
          <w:sz w:val="22"/>
          <w:szCs w:val="22"/>
        </w:rPr>
        <w:t xml:space="preserve">and </w:t>
      </w:r>
      <w:r w:rsidRPr="00BF2096">
        <w:rPr>
          <w:rFonts w:asciiTheme="minorHAnsi" w:eastAsia="Calibri" w:hAnsiTheme="minorHAnsi" w:cstheme="minorHAnsi"/>
          <w:b/>
          <w:sz w:val="22"/>
          <w:szCs w:val="22"/>
        </w:rPr>
        <w:t>V.S. Quinn.</w:t>
      </w:r>
      <w:r w:rsidRPr="00370355">
        <w:rPr>
          <w:rFonts w:asciiTheme="minorHAnsi" w:eastAsia="Calibri" w:hAnsiTheme="minorHAnsi" w:cstheme="minorHAnsi"/>
          <w:sz w:val="22"/>
          <w:szCs w:val="22"/>
        </w:rPr>
        <w:t xml:space="preserve"> 2008. Distribution of the plains pocket gopher (</w:t>
      </w:r>
      <w:r w:rsidRPr="00370355">
        <w:rPr>
          <w:rFonts w:asciiTheme="minorHAnsi" w:eastAsia="Calibri" w:hAnsiTheme="minorHAnsi" w:cstheme="minorHAnsi"/>
          <w:i/>
          <w:sz w:val="22"/>
          <w:szCs w:val="22"/>
        </w:rPr>
        <w:t>Geomys bursarius</w:t>
      </w:r>
      <w:r w:rsidRPr="00370355">
        <w:rPr>
          <w:rFonts w:asciiTheme="minorHAnsi" w:eastAsia="Calibri" w:hAnsiTheme="minorHAnsi" w:cstheme="minorHAnsi"/>
          <w:sz w:val="22"/>
          <w:szCs w:val="22"/>
        </w:rPr>
        <w:t xml:space="preserve">) in the grassland physiographic regions of Indiana. Submitted </w:t>
      </w:r>
      <w:r w:rsidRPr="00370355">
        <w:rPr>
          <w:rFonts w:asciiTheme="minorHAnsi" w:eastAsia="Calibri" w:hAnsiTheme="minorHAnsi" w:cstheme="minorHAnsi"/>
          <w:sz w:val="22"/>
          <w:szCs w:val="22"/>
        </w:rPr>
        <w:lastRenderedPageBreak/>
        <w:t xml:space="preserve">to: </w:t>
      </w:r>
      <w:r w:rsidRPr="00370355">
        <w:rPr>
          <w:rFonts w:asciiTheme="minorHAnsi" w:hAnsiTheme="minorHAnsi" w:cstheme="minorHAnsi"/>
          <w:color w:val="000000"/>
          <w:sz w:val="22"/>
          <w:szCs w:val="22"/>
        </w:rPr>
        <w:t>Scott Johnson, Indiana Department of Natural Resources, 553 East Miller Drive, Bloomington, IN 47401</w:t>
      </w:r>
    </w:p>
    <w:p w14:paraId="0F18AC2F" w14:textId="77777777" w:rsidR="00946B08" w:rsidRPr="00370355" w:rsidRDefault="00946B08" w:rsidP="00946B08">
      <w:pPr>
        <w:pStyle w:val="Heading3"/>
        <w:rPr>
          <w:rFonts w:asciiTheme="minorHAnsi" w:hAnsiTheme="minorHAnsi" w:cstheme="minorHAnsi"/>
          <w:sz w:val="22"/>
          <w:szCs w:val="22"/>
        </w:rPr>
      </w:pPr>
    </w:p>
    <w:p w14:paraId="22525471" w14:textId="77777777" w:rsidR="00265AAE" w:rsidRPr="00095AEB" w:rsidRDefault="00265AAE" w:rsidP="00265AAE">
      <w:pPr>
        <w:rPr>
          <w:rFonts w:asciiTheme="minorHAnsi" w:hAnsiTheme="minorHAnsi" w:cstheme="minorHAnsi"/>
          <w:sz w:val="22"/>
          <w:szCs w:val="22"/>
        </w:rPr>
      </w:pPr>
      <w:r w:rsidRPr="00370355">
        <w:rPr>
          <w:rFonts w:asciiTheme="minorHAnsi" w:hAnsiTheme="minorHAnsi" w:cstheme="minorHAnsi"/>
          <w:b/>
          <w:sz w:val="22"/>
          <w:szCs w:val="22"/>
        </w:rPr>
        <w:t xml:space="preserve">GRANTS </w:t>
      </w:r>
    </w:p>
    <w:p w14:paraId="4B7E3E34" w14:textId="77777777" w:rsidR="00265AAE" w:rsidRPr="00E7576D" w:rsidRDefault="00265AAE" w:rsidP="00265AAE">
      <w:pPr>
        <w:pStyle w:val="ListParagraph"/>
        <w:numPr>
          <w:ilvl w:val="0"/>
          <w:numId w:val="29"/>
        </w:numPr>
        <w:autoSpaceDE w:val="0"/>
        <w:autoSpaceDN w:val="0"/>
        <w:adjustRightInd w:val="0"/>
        <w:rPr>
          <w:rFonts w:asciiTheme="minorHAnsi" w:hAnsiTheme="minorHAnsi" w:cstheme="minorHAnsi"/>
          <w:sz w:val="22"/>
          <w:szCs w:val="22"/>
        </w:rPr>
      </w:pPr>
      <w:r w:rsidRPr="00E7576D">
        <w:rPr>
          <w:rFonts w:asciiTheme="minorHAnsi" w:hAnsiTheme="minorHAnsi" w:cstheme="minorHAnsi"/>
          <w:sz w:val="22"/>
          <w:szCs w:val="22"/>
        </w:rPr>
        <w:t xml:space="preserve">Choudhury, M., Mabrito, M., </w:t>
      </w:r>
      <w:r w:rsidRPr="00E7576D">
        <w:rPr>
          <w:rFonts w:asciiTheme="minorHAnsi" w:hAnsiTheme="minorHAnsi" w:cstheme="minorHAnsi"/>
          <w:b/>
          <w:sz w:val="22"/>
          <w:szCs w:val="22"/>
        </w:rPr>
        <w:t>Quinn, V.S</w:t>
      </w:r>
      <w:r w:rsidRPr="00E7576D">
        <w:rPr>
          <w:rFonts w:asciiTheme="minorHAnsi" w:hAnsiTheme="minorHAnsi" w:cstheme="minorHAnsi"/>
          <w:sz w:val="22"/>
          <w:szCs w:val="22"/>
        </w:rPr>
        <w:t xml:space="preserve">., and Detmer, D. 2022. </w:t>
      </w:r>
      <w:r w:rsidRPr="00E7576D">
        <w:rPr>
          <w:rFonts w:asciiTheme="minorHAnsi" w:hAnsiTheme="minorHAnsi" w:cstheme="minorHAnsi"/>
        </w:rPr>
        <w:t>Sustainability, Environmental Literacy, and Literature</w:t>
      </w:r>
      <w:r w:rsidRPr="00E7576D">
        <w:rPr>
          <w:rFonts w:asciiTheme="minorHAnsi" w:hAnsiTheme="minorHAnsi" w:cstheme="minorHAnsi"/>
          <w:sz w:val="22"/>
          <w:szCs w:val="22"/>
        </w:rPr>
        <w:t>. Purdue Northwest College of Humanities, Education, and Social Sciences Bold to be Bold Grant. $10,000</w:t>
      </w:r>
    </w:p>
    <w:p w14:paraId="452531D9" w14:textId="77777777" w:rsidR="00265AAE" w:rsidRPr="007C333F" w:rsidRDefault="00265AAE" w:rsidP="00265AAE">
      <w:pPr>
        <w:pStyle w:val="ListParagraph"/>
        <w:numPr>
          <w:ilvl w:val="0"/>
          <w:numId w:val="29"/>
        </w:numPr>
        <w:autoSpaceDE w:val="0"/>
        <w:autoSpaceDN w:val="0"/>
        <w:adjustRightInd w:val="0"/>
        <w:rPr>
          <w:rFonts w:asciiTheme="minorHAnsi" w:hAnsiTheme="minorHAnsi" w:cstheme="minorHAnsi"/>
          <w:sz w:val="22"/>
          <w:szCs w:val="22"/>
        </w:rPr>
      </w:pPr>
      <w:r w:rsidRPr="007C333F">
        <w:rPr>
          <w:rFonts w:asciiTheme="minorHAnsi" w:hAnsiTheme="minorHAnsi" w:cstheme="minorHAnsi"/>
          <w:b/>
          <w:sz w:val="22"/>
          <w:szCs w:val="22"/>
        </w:rPr>
        <w:t>Quinn, V.S</w:t>
      </w:r>
      <w:r>
        <w:rPr>
          <w:rFonts w:asciiTheme="minorHAnsi" w:hAnsiTheme="minorHAnsi" w:cstheme="minorHAnsi"/>
          <w:sz w:val="22"/>
          <w:szCs w:val="22"/>
        </w:rPr>
        <w:t xml:space="preserve"> &amp; C. Ragan. 2020. Brain Day. Indiana Academy of Science. $4000</w:t>
      </w:r>
    </w:p>
    <w:p w14:paraId="3EF62D52" w14:textId="77777777" w:rsidR="00265AAE" w:rsidRPr="007C333F" w:rsidRDefault="00265AAE" w:rsidP="00265AAE">
      <w:pPr>
        <w:pStyle w:val="ListParagraph"/>
        <w:numPr>
          <w:ilvl w:val="0"/>
          <w:numId w:val="29"/>
        </w:numPr>
        <w:rPr>
          <w:rFonts w:asciiTheme="minorHAnsi" w:hAnsiTheme="minorHAnsi" w:cstheme="minorHAnsi"/>
          <w:sz w:val="22"/>
          <w:szCs w:val="22"/>
        </w:rPr>
      </w:pPr>
      <w:r w:rsidRPr="00954AFB">
        <w:rPr>
          <w:rFonts w:asciiTheme="minorHAnsi" w:hAnsiTheme="minorHAnsi" w:cstheme="minorHAnsi"/>
          <w:b/>
          <w:bCs/>
          <w:sz w:val="22"/>
          <w:szCs w:val="22"/>
        </w:rPr>
        <w:t>Quinn, V.S.</w:t>
      </w:r>
      <w:r w:rsidRPr="007C333F">
        <w:rPr>
          <w:rFonts w:asciiTheme="minorHAnsi" w:hAnsiTheme="minorHAnsi" w:cstheme="minorHAnsi"/>
          <w:sz w:val="22"/>
          <w:szCs w:val="22"/>
        </w:rPr>
        <w:t xml:space="preserve"> </w:t>
      </w:r>
      <w:r>
        <w:rPr>
          <w:rFonts w:asciiTheme="minorHAnsi" w:hAnsiTheme="minorHAnsi" w:cstheme="minorHAnsi"/>
          <w:sz w:val="22"/>
          <w:szCs w:val="22"/>
        </w:rPr>
        <w:t xml:space="preserve">2020. </w:t>
      </w:r>
      <w:r w:rsidRPr="007C333F">
        <w:rPr>
          <w:rFonts w:asciiTheme="minorHAnsi" w:hAnsiTheme="minorHAnsi" w:cstheme="minorHAnsi"/>
          <w:sz w:val="22"/>
          <w:szCs w:val="22"/>
        </w:rPr>
        <w:t>A Case Study of Foster Mother-Offspring Interactions and Stress Physiology in Orangutans (</w:t>
      </w:r>
      <w:r w:rsidRPr="007C333F">
        <w:rPr>
          <w:rFonts w:asciiTheme="minorHAnsi" w:hAnsiTheme="minorHAnsi" w:cstheme="minorHAnsi"/>
          <w:bCs/>
          <w:i/>
          <w:iCs/>
          <w:sz w:val="22"/>
          <w:szCs w:val="22"/>
          <w:shd w:val="clear" w:color="auto" w:fill="FFFFFF"/>
        </w:rPr>
        <w:t>Pongo abelii)</w:t>
      </w:r>
      <w:r>
        <w:rPr>
          <w:rFonts w:asciiTheme="minorHAnsi" w:hAnsiTheme="minorHAnsi" w:cstheme="minorHAnsi"/>
          <w:bCs/>
          <w:iCs/>
          <w:sz w:val="22"/>
          <w:szCs w:val="22"/>
          <w:shd w:val="clear" w:color="auto" w:fill="FFFFFF"/>
        </w:rPr>
        <w:t>. Purdue Northwest Faculty Research Grant. $2289.15</w:t>
      </w:r>
    </w:p>
    <w:p w14:paraId="05357451" w14:textId="77777777" w:rsidR="00265AAE" w:rsidRPr="00095AEB" w:rsidRDefault="00265AAE" w:rsidP="00265AAE">
      <w:pPr>
        <w:pStyle w:val="ListParagraph"/>
        <w:numPr>
          <w:ilvl w:val="0"/>
          <w:numId w:val="29"/>
        </w:numPr>
        <w:autoSpaceDE w:val="0"/>
        <w:autoSpaceDN w:val="0"/>
        <w:adjustRightInd w:val="0"/>
        <w:rPr>
          <w:rFonts w:asciiTheme="minorHAnsi" w:hAnsiTheme="minorHAnsi" w:cstheme="minorHAnsi"/>
          <w:sz w:val="22"/>
          <w:szCs w:val="22"/>
        </w:rPr>
      </w:pPr>
      <w:r w:rsidRPr="00095AEB">
        <w:rPr>
          <w:rFonts w:asciiTheme="minorHAnsi" w:hAnsiTheme="minorHAnsi" w:cstheme="minorHAnsi"/>
          <w:b/>
          <w:sz w:val="22"/>
          <w:szCs w:val="22"/>
        </w:rPr>
        <w:t>Quinn, V.S.</w:t>
      </w:r>
      <w:r>
        <w:rPr>
          <w:rFonts w:asciiTheme="minorHAnsi" w:hAnsiTheme="minorHAnsi" w:cstheme="minorHAnsi"/>
          <w:b/>
          <w:sz w:val="22"/>
          <w:szCs w:val="22"/>
        </w:rPr>
        <w:t>,</w:t>
      </w:r>
      <w:r w:rsidRPr="00095AEB">
        <w:rPr>
          <w:rFonts w:asciiTheme="minorHAnsi" w:hAnsiTheme="minorHAnsi" w:cstheme="minorHAnsi"/>
          <w:sz w:val="22"/>
          <w:szCs w:val="22"/>
        </w:rPr>
        <w:t xml:space="preserve"> A.W. Rengstorf, &amp; A. Warren. 2019. Increasing Participation in Astronomical Observation: Star Gazing from 8 - 80. Indiana Academy of Science. $4000. </w:t>
      </w:r>
    </w:p>
    <w:p w14:paraId="6EBBEC83" w14:textId="77777777" w:rsidR="00265AAE" w:rsidRPr="00370355" w:rsidRDefault="00265AAE" w:rsidP="00265AAE">
      <w:pPr>
        <w:pStyle w:val="ListParagraph"/>
        <w:numPr>
          <w:ilvl w:val="0"/>
          <w:numId w:val="29"/>
        </w:numPr>
        <w:spacing w:after="160" w:line="259" w:lineRule="auto"/>
        <w:rPr>
          <w:rFonts w:asciiTheme="minorHAnsi" w:hAnsiTheme="minorHAnsi" w:cstheme="minorHAnsi"/>
          <w:sz w:val="22"/>
          <w:szCs w:val="22"/>
        </w:rPr>
      </w:pPr>
      <w:r w:rsidRPr="00370355">
        <w:rPr>
          <w:rFonts w:asciiTheme="minorHAnsi" w:hAnsiTheme="minorHAnsi" w:cstheme="minorHAnsi"/>
          <w:sz w:val="22"/>
          <w:szCs w:val="22"/>
        </w:rPr>
        <w:t>Gielda, L.M.,</w:t>
      </w:r>
      <w:r>
        <w:rPr>
          <w:rFonts w:asciiTheme="minorHAnsi" w:hAnsiTheme="minorHAnsi" w:cstheme="minorHAnsi"/>
          <w:sz w:val="22"/>
          <w:szCs w:val="22"/>
        </w:rPr>
        <w:t xml:space="preserve"> L.S</w:t>
      </w:r>
      <w:r w:rsidRPr="00370355">
        <w:rPr>
          <w:rFonts w:asciiTheme="minorHAnsi" w:hAnsiTheme="minorHAnsi" w:cstheme="minorHAnsi"/>
          <w:sz w:val="22"/>
          <w:szCs w:val="22"/>
        </w:rPr>
        <w:t xml:space="preserve"> Pelter, </w:t>
      </w:r>
      <w:r w:rsidRPr="00BF2096">
        <w:rPr>
          <w:rFonts w:asciiTheme="minorHAnsi" w:hAnsiTheme="minorHAnsi" w:cstheme="minorHAnsi"/>
          <w:b/>
          <w:sz w:val="22"/>
          <w:szCs w:val="22"/>
        </w:rPr>
        <w:t>V.S. Quinn</w:t>
      </w:r>
      <w:r w:rsidRPr="00370355">
        <w:rPr>
          <w:rFonts w:asciiTheme="minorHAnsi" w:hAnsiTheme="minorHAnsi" w:cstheme="minorHAnsi"/>
          <w:sz w:val="22"/>
          <w:szCs w:val="22"/>
        </w:rPr>
        <w:t xml:space="preserve">, </w:t>
      </w:r>
      <w:r>
        <w:rPr>
          <w:rFonts w:asciiTheme="minorHAnsi" w:hAnsiTheme="minorHAnsi" w:cstheme="minorHAnsi"/>
          <w:sz w:val="22"/>
          <w:szCs w:val="22"/>
        </w:rPr>
        <w:t xml:space="preserve">C.Q. </w:t>
      </w:r>
      <w:r w:rsidRPr="00370355">
        <w:rPr>
          <w:rFonts w:asciiTheme="minorHAnsi" w:hAnsiTheme="minorHAnsi" w:cstheme="minorHAnsi"/>
          <w:sz w:val="22"/>
          <w:szCs w:val="22"/>
        </w:rPr>
        <w:t xml:space="preserve">Zhou, and </w:t>
      </w:r>
      <w:r>
        <w:rPr>
          <w:rFonts w:asciiTheme="minorHAnsi" w:hAnsiTheme="minorHAnsi" w:cstheme="minorHAnsi"/>
          <w:sz w:val="22"/>
          <w:szCs w:val="22"/>
        </w:rPr>
        <w:t xml:space="preserve">N. </w:t>
      </w:r>
      <w:r w:rsidRPr="00370355">
        <w:rPr>
          <w:rFonts w:asciiTheme="minorHAnsi" w:hAnsiTheme="minorHAnsi" w:cstheme="minorHAnsi"/>
          <w:sz w:val="22"/>
          <w:szCs w:val="22"/>
        </w:rPr>
        <w:t xml:space="preserve">Desai. 2018. Development of an Interdisciplinary Undergraduate STEM Research Curricular Program. Purdue Northwest Interdisciplinary Grant. $20,000. </w:t>
      </w:r>
    </w:p>
    <w:p w14:paraId="3A6D5A6C" w14:textId="77777777" w:rsidR="00265AAE" w:rsidRPr="00370355" w:rsidRDefault="00265AAE" w:rsidP="00265AAE">
      <w:pPr>
        <w:pStyle w:val="ListParagraph"/>
        <w:numPr>
          <w:ilvl w:val="0"/>
          <w:numId w:val="29"/>
        </w:numPr>
        <w:rPr>
          <w:rFonts w:asciiTheme="minorHAnsi" w:hAnsiTheme="minorHAnsi" w:cstheme="minorHAnsi"/>
          <w:sz w:val="22"/>
          <w:szCs w:val="22"/>
        </w:rPr>
      </w:pPr>
      <w:r w:rsidRPr="00370355">
        <w:rPr>
          <w:rFonts w:asciiTheme="minorHAnsi" w:hAnsiTheme="minorHAnsi" w:cstheme="minorHAnsi"/>
          <w:sz w:val="22"/>
          <w:szCs w:val="22"/>
        </w:rPr>
        <w:t>Flaherty, E.,</w:t>
      </w:r>
      <w:r>
        <w:rPr>
          <w:rFonts w:asciiTheme="minorHAnsi" w:hAnsiTheme="minorHAnsi" w:cstheme="minorHAnsi"/>
          <w:sz w:val="22"/>
          <w:szCs w:val="22"/>
        </w:rPr>
        <w:t xml:space="preserve"> P.A.</w:t>
      </w:r>
      <w:r w:rsidRPr="00370355">
        <w:rPr>
          <w:rFonts w:asciiTheme="minorHAnsi" w:hAnsiTheme="minorHAnsi" w:cstheme="minorHAnsi"/>
          <w:sz w:val="22"/>
          <w:szCs w:val="22"/>
        </w:rPr>
        <w:t xml:space="preserve"> Zollner, </w:t>
      </w:r>
      <w:r w:rsidRPr="00BF2096">
        <w:rPr>
          <w:rFonts w:asciiTheme="minorHAnsi" w:hAnsiTheme="minorHAnsi" w:cstheme="minorHAnsi"/>
          <w:b/>
          <w:sz w:val="22"/>
          <w:szCs w:val="22"/>
        </w:rPr>
        <w:t>V.S. Quinn,</w:t>
      </w:r>
      <w:r w:rsidRPr="00370355">
        <w:rPr>
          <w:rFonts w:asciiTheme="minorHAnsi" w:hAnsiTheme="minorHAnsi" w:cstheme="minorHAnsi"/>
          <w:sz w:val="22"/>
          <w:szCs w:val="22"/>
        </w:rPr>
        <w:t xml:space="preserve"> </w:t>
      </w:r>
      <w:r>
        <w:rPr>
          <w:rFonts w:asciiTheme="minorHAnsi" w:hAnsiTheme="minorHAnsi" w:cstheme="minorHAnsi"/>
          <w:sz w:val="22"/>
          <w:szCs w:val="22"/>
        </w:rPr>
        <w:t xml:space="preserve">D. Wood, R. </w:t>
      </w:r>
      <w:r w:rsidRPr="00370355">
        <w:rPr>
          <w:rFonts w:asciiTheme="minorHAnsi" w:hAnsiTheme="minorHAnsi" w:cstheme="minorHAnsi"/>
          <w:sz w:val="22"/>
          <w:szCs w:val="22"/>
        </w:rPr>
        <w:t>Urbanek. 2017. Educational workshop for improving student success while attending a professional conference. Purdue Northwest Interdisciplinary Grant. $1790.50.</w:t>
      </w:r>
    </w:p>
    <w:p w14:paraId="1032AC64" w14:textId="77777777" w:rsidR="00265AAE" w:rsidRPr="006129B5" w:rsidRDefault="00265AAE" w:rsidP="00265AAE">
      <w:pPr>
        <w:pStyle w:val="ListParagraph"/>
        <w:numPr>
          <w:ilvl w:val="0"/>
          <w:numId w:val="29"/>
        </w:numPr>
        <w:spacing w:after="160" w:line="259" w:lineRule="auto"/>
        <w:rPr>
          <w:rFonts w:asciiTheme="minorHAnsi" w:hAnsiTheme="minorHAnsi" w:cstheme="minorHAnsi"/>
          <w:sz w:val="22"/>
          <w:szCs w:val="22"/>
        </w:rPr>
      </w:pPr>
      <w:r w:rsidRPr="007C333F">
        <w:rPr>
          <w:rFonts w:asciiTheme="minorHAnsi" w:hAnsiTheme="minorHAnsi" w:cstheme="minorHAnsi"/>
          <w:b/>
          <w:sz w:val="22"/>
          <w:szCs w:val="22"/>
        </w:rPr>
        <w:t>Quinn, V.S</w:t>
      </w:r>
      <w:r w:rsidRPr="00095AEB">
        <w:rPr>
          <w:rFonts w:asciiTheme="minorHAnsi" w:hAnsiTheme="minorHAnsi" w:cstheme="minorHAnsi"/>
          <w:sz w:val="22"/>
          <w:szCs w:val="22"/>
        </w:rPr>
        <w:t>. 201</w:t>
      </w:r>
      <w:r>
        <w:rPr>
          <w:rFonts w:asciiTheme="minorHAnsi" w:hAnsiTheme="minorHAnsi" w:cstheme="minorHAnsi"/>
          <w:sz w:val="22"/>
          <w:szCs w:val="22"/>
        </w:rPr>
        <w:t>7</w:t>
      </w:r>
      <w:r w:rsidRPr="00095AEB">
        <w:rPr>
          <w:rFonts w:asciiTheme="minorHAnsi" w:hAnsiTheme="minorHAnsi" w:cstheme="minorHAnsi"/>
          <w:sz w:val="22"/>
          <w:szCs w:val="22"/>
        </w:rPr>
        <w:t>. Undergraduate Student Research at Purdue</w:t>
      </w:r>
      <w:r w:rsidRPr="00370355">
        <w:rPr>
          <w:rFonts w:asciiTheme="minorHAnsi" w:hAnsiTheme="minorHAnsi" w:cstheme="minorHAnsi"/>
          <w:sz w:val="22"/>
          <w:szCs w:val="22"/>
        </w:rPr>
        <w:t xml:space="preserve"> University Northwest</w:t>
      </w:r>
      <w:r>
        <w:rPr>
          <w:rFonts w:asciiTheme="minorHAnsi" w:hAnsiTheme="minorHAnsi" w:cstheme="minorHAnsi"/>
          <w:sz w:val="22"/>
          <w:szCs w:val="22"/>
        </w:rPr>
        <w:t>: Funding STEM and non-STEM students</w:t>
      </w:r>
      <w:r w:rsidRPr="00370355">
        <w:rPr>
          <w:rFonts w:asciiTheme="minorHAnsi" w:hAnsiTheme="minorHAnsi" w:cstheme="minorHAnsi"/>
          <w:sz w:val="22"/>
          <w:szCs w:val="22"/>
        </w:rPr>
        <w:t xml:space="preserve">. Indiana NASA Space Grant. $15,000. </w:t>
      </w:r>
      <w:r w:rsidRPr="00370355">
        <w:rPr>
          <w:rFonts w:asciiTheme="minorHAnsi" w:hAnsiTheme="minorHAnsi" w:cstheme="minorHAnsi"/>
          <w:b/>
          <w:sz w:val="22"/>
          <w:szCs w:val="22"/>
        </w:rPr>
        <w:t xml:space="preserve"> </w:t>
      </w:r>
    </w:p>
    <w:p w14:paraId="030C32ED" w14:textId="77777777" w:rsidR="00265AAE" w:rsidRPr="006129B5" w:rsidRDefault="00265AAE" w:rsidP="00265AAE">
      <w:pPr>
        <w:pStyle w:val="ListParagraph"/>
        <w:numPr>
          <w:ilvl w:val="0"/>
          <w:numId w:val="29"/>
        </w:numPr>
        <w:spacing w:after="160" w:line="259" w:lineRule="auto"/>
        <w:rPr>
          <w:rFonts w:asciiTheme="minorHAnsi" w:hAnsiTheme="minorHAnsi" w:cstheme="minorHAnsi"/>
          <w:sz w:val="22"/>
          <w:szCs w:val="22"/>
        </w:rPr>
      </w:pPr>
      <w:r w:rsidRPr="007C333F">
        <w:rPr>
          <w:rFonts w:asciiTheme="minorHAnsi" w:hAnsiTheme="minorHAnsi" w:cstheme="minorHAnsi"/>
          <w:b/>
          <w:sz w:val="22"/>
          <w:szCs w:val="22"/>
        </w:rPr>
        <w:t>Quinn, V.S</w:t>
      </w:r>
      <w:r w:rsidRPr="00095AEB">
        <w:rPr>
          <w:rFonts w:asciiTheme="minorHAnsi" w:hAnsiTheme="minorHAnsi" w:cstheme="minorHAnsi"/>
          <w:sz w:val="22"/>
          <w:szCs w:val="22"/>
        </w:rPr>
        <w:t>. 201</w:t>
      </w:r>
      <w:r>
        <w:rPr>
          <w:rFonts w:asciiTheme="minorHAnsi" w:hAnsiTheme="minorHAnsi" w:cstheme="minorHAnsi"/>
          <w:sz w:val="22"/>
          <w:szCs w:val="22"/>
        </w:rPr>
        <w:t>6</w:t>
      </w:r>
      <w:r w:rsidRPr="00095AEB">
        <w:rPr>
          <w:rFonts w:asciiTheme="minorHAnsi" w:hAnsiTheme="minorHAnsi" w:cstheme="minorHAnsi"/>
          <w:sz w:val="22"/>
          <w:szCs w:val="22"/>
        </w:rPr>
        <w:t xml:space="preserve">. </w:t>
      </w:r>
      <w:r>
        <w:rPr>
          <w:rFonts w:asciiTheme="minorHAnsi" w:hAnsiTheme="minorHAnsi" w:cstheme="minorHAnsi"/>
          <w:sz w:val="22"/>
          <w:szCs w:val="22"/>
        </w:rPr>
        <w:t>Increasing participation in Undergraduate Research Conferences</w:t>
      </w:r>
      <w:r w:rsidRPr="00370355">
        <w:rPr>
          <w:rFonts w:asciiTheme="minorHAnsi" w:hAnsiTheme="minorHAnsi" w:cstheme="minorHAnsi"/>
          <w:sz w:val="22"/>
          <w:szCs w:val="22"/>
        </w:rPr>
        <w:t xml:space="preserve">. </w:t>
      </w:r>
      <w:r>
        <w:rPr>
          <w:rFonts w:asciiTheme="minorHAnsi" w:hAnsiTheme="minorHAnsi" w:cstheme="minorHAnsi"/>
          <w:sz w:val="22"/>
          <w:szCs w:val="22"/>
        </w:rPr>
        <w:t>Capitol Request. Lilly Foundation</w:t>
      </w:r>
      <w:r w:rsidRPr="00370355">
        <w:rPr>
          <w:rFonts w:asciiTheme="minorHAnsi" w:hAnsiTheme="minorHAnsi" w:cstheme="minorHAnsi"/>
          <w:sz w:val="22"/>
          <w:szCs w:val="22"/>
        </w:rPr>
        <w:t>. $1</w:t>
      </w:r>
      <w:r>
        <w:rPr>
          <w:rFonts w:asciiTheme="minorHAnsi" w:hAnsiTheme="minorHAnsi" w:cstheme="minorHAnsi"/>
          <w:sz w:val="22"/>
          <w:szCs w:val="22"/>
        </w:rPr>
        <w:t>2</w:t>
      </w:r>
      <w:r w:rsidRPr="00370355">
        <w:rPr>
          <w:rFonts w:asciiTheme="minorHAnsi" w:hAnsiTheme="minorHAnsi" w:cstheme="minorHAnsi"/>
          <w:sz w:val="22"/>
          <w:szCs w:val="22"/>
        </w:rPr>
        <w:t xml:space="preserve">,000. </w:t>
      </w:r>
      <w:r w:rsidRPr="00370355">
        <w:rPr>
          <w:rFonts w:asciiTheme="minorHAnsi" w:hAnsiTheme="minorHAnsi" w:cstheme="minorHAnsi"/>
          <w:b/>
          <w:sz w:val="22"/>
          <w:szCs w:val="22"/>
        </w:rPr>
        <w:t xml:space="preserve"> </w:t>
      </w:r>
    </w:p>
    <w:p w14:paraId="060A633A" w14:textId="77777777" w:rsidR="00265AAE" w:rsidRPr="00370355" w:rsidRDefault="00265AAE" w:rsidP="00265AAE">
      <w:pPr>
        <w:pStyle w:val="ListParagraph"/>
        <w:numPr>
          <w:ilvl w:val="0"/>
          <w:numId w:val="29"/>
        </w:numPr>
        <w:spacing w:after="160" w:line="259" w:lineRule="auto"/>
        <w:rPr>
          <w:rFonts w:asciiTheme="minorHAnsi" w:hAnsiTheme="minorHAnsi" w:cstheme="minorHAnsi"/>
          <w:sz w:val="22"/>
          <w:szCs w:val="22"/>
        </w:rPr>
      </w:pPr>
      <w:r w:rsidRPr="007C333F">
        <w:rPr>
          <w:rFonts w:asciiTheme="minorHAnsi" w:hAnsiTheme="minorHAnsi" w:cstheme="minorHAnsi"/>
          <w:b/>
          <w:sz w:val="22"/>
          <w:szCs w:val="22"/>
        </w:rPr>
        <w:t>Quinn, V.S</w:t>
      </w:r>
      <w:r w:rsidRPr="00095AEB">
        <w:rPr>
          <w:rFonts w:asciiTheme="minorHAnsi" w:hAnsiTheme="minorHAnsi" w:cstheme="minorHAnsi"/>
          <w:sz w:val="22"/>
          <w:szCs w:val="22"/>
        </w:rPr>
        <w:t>. 2016. Advancing Undergraduate Student Research at Purdue</w:t>
      </w:r>
      <w:r w:rsidRPr="00370355">
        <w:rPr>
          <w:rFonts w:asciiTheme="minorHAnsi" w:hAnsiTheme="minorHAnsi" w:cstheme="minorHAnsi"/>
          <w:sz w:val="22"/>
          <w:szCs w:val="22"/>
        </w:rPr>
        <w:t xml:space="preserve"> University Northwest</w:t>
      </w:r>
      <w:r>
        <w:rPr>
          <w:rFonts w:asciiTheme="minorHAnsi" w:hAnsiTheme="minorHAnsi" w:cstheme="minorHAnsi"/>
          <w:sz w:val="22"/>
          <w:szCs w:val="22"/>
        </w:rPr>
        <w:t>: Lessons Learned</w:t>
      </w:r>
      <w:r w:rsidRPr="00370355">
        <w:rPr>
          <w:rFonts w:asciiTheme="minorHAnsi" w:hAnsiTheme="minorHAnsi" w:cstheme="minorHAnsi"/>
          <w:sz w:val="22"/>
          <w:szCs w:val="22"/>
        </w:rPr>
        <w:t xml:space="preserve">. Indiana NASA Space Grant. $15,000. </w:t>
      </w:r>
      <w:r w:rsidRPr="00370355">
        <w:rPr>
          <w:rFonts w:asciiTheme="minorHAnsi" w:hAnsiTheme="minorHAnsi" w:cstheme="minorHAnsi"/>
          <w:b/>
          <w:sz w:val="22"/>
          <w:szCs w:val="22"/>
        </w:rPr>
        <w:t xml:space="preserve"> </w:t>
      </w:r>
    </w:p>
    <w:p w14:paraId="578D533B" w14:textId="77777777" w:rsidR="00265AAE" w:rsidRPr="00370355" w:rsidRDefault="00265AAE" w:rsidP="00265AAE">
      <w:pPr>
        <w:pStyle w:val="ListParagraph"/>
        <w:numPr>
          <w:ilvl w:val="0"/>
          <w:numId w:val="29"/>
        </w:numPr>
        <w:spacing w:after="160" w:line="259" w:lineRule="auto"/>
        <w:rPr>
          <w:rFonts w:asciiTheme="minorHAnsi" w:hAnsiTheme="minorHAnsi" w:cstheme="minorHAnsi"/>
          <w:sz w:val="22"/>
          <w:szCs w:val="22"/>
        </w:rPr>
      </w:pPr>
      <w:r w:rsidRPr="007C333F">
        <w:rPr>
          <w:rFonts w:asciiTheme="minorHAnsi" w:hAnsiTheme="minorHAnsi" w:cstheme="minorHAnsi"/>
          <w:b/>
          <w:sz w:val="22"/>
          <w:szCs w:val="22"/>
        </w:rPr>
        <w:t>Quinn, V.S</w:t>
      </w:r>
      <w:r w:rsidRPr="00095AEB">
        <w:rPr>
          <w:rFonts w:asciiTheme="minorHAnsi" w:hAnsiTheme="minorHAnsi" w:cstheme="minorHAnsi"/>
          <w:sz w:val="22"/>
          <w:szCs w:val="22"/>
        </w:rPr>
        <w:t>. 201</w:t>
      </w:r>
      <w:r>
        <w:rPr>
          <w:rFonts w:asciiTheme="minorHAnsi" w:hAnsiTheme="minorHAnsi" w:cstheme="minorHAnsi"/>
          <w:sz w:val="22"/>
          <w:szCs w:val="22"/>
        </w:rPr>
        <w:t>5</w:t>
      </w:r>
      <w:r w:rsidRPr="00095AEB">
        <w:rPr>
          <w:rFonts w:asciiTheme="minorHAnsi" w:hAnsiTheme="minorHAnsi" w:cstheme="minorHAnsi"/>
          <w:sz w:val="22"/>
          <w:szCs w:val="22"/>
        </w:rPr>
        <w:t>. Undergraduate Student Research at Purdue</w:t>
      </w:r>
      <w:r w:rsidRPr="00370355">
        <w:rPr>
          <w:rFonts w:asciiTheme="minorHAnsi" w:hAnsiTheme="minorHAnsi" w:cstheme="minorHAnsi"/>
          <w:sz w:val="22"/>
          <w:szCs w:val="22"/>
        </w:rPr>
        <w:t xml:space="preserve"> University Northwest</w:t>
      </w:r>
      <w:r>
        <w:rPr>
          <w:rFonts w:asciiTheme="minorHAnsi" w:hAnsiTheme="minorHAnsi" w:cstheme="minorHAnsi"/>
          <w:sz w:val="22"/>
          <w:szCs w:val="22"/>
        </w:rPr>
        <w:t>: Piloting a New Model at a New University</w:t>
      </w:r>
      <w:r w:rsidRPr="00370355">
        <w:rPr>
          <w:rFonts w:asciiTheme="minorHAnsi" w:hAnsiTheme="minorHAnsi" w:cstheme="minorHAnsi"/>
          <w:sz w:val="22"/>
          <w:szCs w:val="22"/>
        </w:rPr>
        <w:t xml:space="preserve">. Indiana NASA Space Grant. $15,000. </w:t>
      </w:r>
      <w:r w:rsidRPr="00370355">
        <w:rPr>
          <w:rFonts w:asciiTheme="minorHAnsi" w:hAnsiTheme="minorHAnsi" w:cstheme="minorHAnsi"/>
          <w:b/>
          <w:sz w:val="22"/>
          <w:szCs w:val="22"/>
        </w:rPr>
        <w:t xml:space="preserve"> </w:t>
      </w:r>
    </w:p>
    <w:p w14:paraId="63BEE0E1" w14:textId="77777777" w:rsidR="00265AAE" w:rsidRPr="00370355" w:rsidRDefault="00265AAE" w:rsidP="00265AAE">
      <w:pPr>
        <w:pStyle w:val="ListParagraph"/>
        <w:numPr>
          <w:ilvl w:val="0"/>
          <w:numId w:val="29"/>
        </w:numPr>
        <w:rPr>
          <w:rFonts w:asciiTheme="minorHAnsi" w:hAnsiTheme="minorHAnsi" w:cstheme="minorHAnsi"/>
          <w:sz w:val="22"/>
          <w:szCs w:val="22"/>
        </w:rPr>
      </w:pPr>
      <w:r w:rsidRPr="007C333F">
        <w:rPr>
          <w:rFonts w:asciiTheme="minorHAnsi" w:hAnsiTheme="minorHAnsi" w:cstheme="minorHAnsi"/>
          <w:b/>
          <w:sz w:val="22"/>
          <w:szCs w:val="22"/>
        </w:rPr>
        <w:t>Quinn, V.S</w:t>
      </w:r>
      <w:r w:rsidRPr="00370355">
        <w:rPr>
          <w:rFonts w:asciiTheme="minorHAnsi" w:hAnsiTheme="minorHAnsi" w:cstheme="minorHAnsi"/>
          <w:sz w:val="22"/>
          <w:szCs w:val="22"/>
        </w:rPr>
        <w:t xml:space="preserve">. 2015.The Effect of Habitat on Roadkill in the Dunes National Park. Indiana Academy of Science. $800. </w:t>
      </w:r>
    </w:p>
    <w:p w14:paraId="2CC5FC38" w14:textId="77777777" w:rsidR="00265AAE" w:rsidRPr="00370355" w:rsidRDefault="00265AAE" w:rsidP="00265AAE">
      <w:pPr>
        <w:pStyle w:val="ListParagraph"/>
        <w:numPr>
          <w:ilvl w:val="0"/>
          <w:numId w:val="29"/>
        </w:numPr>
        <w:shd w:val="clear" w:color="auto" w:fill="FFFFFF"/>
        <w:contextualSpacing w:val="0"/>
        <w:rPr>
          <w:rFonts w:asciiTheme="minorHAnsi" w:hAnsiTheme="minorHAnsi" w:cstheme="minorHAnsi"/>
          <w:color w:val="333333"/>
          <w:sz w:val="22"/>
          <w:szCs w:val="22"/>
        </w:rPr>
      </w:pPr>
      <w:r w:rsidRPr="00370355">
        <w:rPr>
          <w:rFonts w:asciiTheme="minorHAnsi" w:hAnsiTheme="minorHAnsi" w:cstheme="minorHAnsi"/>
          <w:color w:val="333333"/>
          <w:sz w:val="22"/>
          <w:szCs w:val="22"/>
        </w:rPr>
        <w:t xml:space="preserve">Klosinski, K., L. Gielda, and </w:t>
      </w:r>
      <w:r w:rsidRPr="00BF2096">
        <w:rPr>
          <w:rFonts w:asciiTheme="minorHAnsi" w:hAnsiTheme="minorHAnsi" w:cstheme="minorHAnsi"/>
          <w:b/>
          <w:color w:val="333333"/>
          <w:sz w:val="22"/>
          <w:szCs w:val="22"/>
        </w:rPr>
        <w:t>V.S. Quinn.</w:t>
      </w:r>
      <w:r w:rsidRPr="00370355">
        <w:rPr>
          <w:rFonts w:asciiTheme="minorHAnsi" w:hAnsiTheme="minorHAnsi" w:cstheme="minorHAnsi"/>
          <w:color w:val="333333"/>
          <w:sz w:val="22"/>
          <w:szCs w:val="22"/>
        </w:rPr>
        <w:t xml:space="preserve"> 2015. </w:t>
      </w:r>
      <w:r w:rsidRPr="00370355">
        <w:rPr>
          <w:rFonts w:asciiTheme="minorHAnsi" w:hAnsiTheme="minorHAnsi" w:cstheme="minorHAnsi"/>
          <w:sz w:val="22"/>
          <w:szCs w:val="22"/>
        </w:rPr>
        <w:t>Anatomy and physiology modules to improve performance in nursing classes</w:t>
      </w:r>
      <w:r w:rsidRPr="00370355">
        <w:rPr>
          <w:rFonts w:asciiTheme="minorHAnsi" w:hAnsiTheme="minorHAnsi" w:cstheme="minorHAnsi"/>
          <w:color w:val="333333"/>
          <w:sz w:val="22"/>
          <w:szCs w:val="22"/>
        </w:rPr>
        <w:t xml:space="preserve">. Purdue North Central Course Improvement Grant. $2200. </w:t>
      </w:r>
    </w:p>
    <w:p w14:paraId="4269BA13" w14:textId="77777777" w:rsidR="00265AAE" w:rsidRPr="00370355" w:rsidRDefault="00265AAE" w:rsidP="00265AAE">
      <w:pPr>
        <w:pStyle w:val="ListParagraph"/>
        <w:numPr>
          <w:ilvl w:val="0"/>
          <w:numId w:val="29"/>
        </w:numPr>
        <w:rPr>
          <w:rFonts w:asciiTheme="minorHAnsi" w:hAnsiTheme="minorHAnsi" w:cstheme="minorHAnsi"/>
          <w:sz w:val="22"/>
          <w:szCs w:val="22"/>
        </w:rPr>
      </w:pPr>
      <w:r w:rsidRPr="003C2B52">
        <w:rPr>
          <w:rFonts w:asciiTheme="minorHAnsi" w:hAnsiTheme="minorHAnsi" w:cstheme="minorHAnsi"/>
          <w:b/>
          <w:sz w:val="22"/>
          <w:szCs w:val="22"/>
        </w:rPr>
        <w:t>Quinn, V.S.,</w:t>
      </w:r>
      <w:r w:rsidRPr="00370355">
        <w:rPr>
          <w:rFonts w:asciiTheme="minorHAnsi" w:hAnsiTheme="minorHAnsi" w:cstheme="minorHAnsi"/>
          <w:sz w:val="22"/>
          <w:szCs w:val="22"/>
        </w:rPr>
        <w:t xml:space="preserve"> </w:t>
      </w:r>
      <w:r>
        <w:rPr>
          <w:rFonts w:asciiTheme="minorHAnsi" w:hAnsiTheme="minorHAnsi" w:cstheme="minorHAnsi"/>
          <w:sz w:val="22"/>
          <w:szCs w:val="22"/>
        </w:rPr>
        <w:t xml:space="preserve">H. </w:t>
      </w:r>
      <w:r w:rsidRPr="00370355">
        <w:rPr>
          <w:rFonts w:asciiTheme="minorHAnsi" w:hAnsiTheme="minorHAnsi" w:cstheme="minorHAnsi"/>
          <w:sz w:val="22"/>
          <w:szCs w:val="22"/>
        </w:rPr>
        <w:t xml:space="preserve">Fielding, </w:t>
      </w:r>
      <w:r>
        <w:rPr>
          <w:rFonts w:asciiTheme="minorHAnsi" w:hAnsiTheme="minorHAnsi" w:cstheme="minorHAnsi"/>
          <w:sz w:val="22"/>
          <w:szCs w:val="22"/>
        </w:rPr>
        <w:t xml:space="preserve">A. </w:t>
      </w:r>
      <w:r w:rsidRPr="00370355">
        <w:rPr>
          <w:rFonts w:asciiTheme="minorHAnsi" w:hAnsiTheme="minorHAnsi" w:cstheme="minorHAnsi"/>
          <w:sz w:val="22"/>
          <w:szCs w:val="22"/>
        </w:rPr>
        <w:t xml:space="preserve">Warren, </w:t>
      </w:r>
      <w:r>
        <w:rPr>
          <w:rFonts w:asciiTheme="minorHAnsi" w:hAnsiTheme="minorHAnsi" w:cstheme="minorHAnsi"/>
          <w:sz w:val="22"/>
          <w:szCs w:val="22"/>
        </w:rPr>
        <w:t xml:space="preserve">K. </w:t>
      </w:r>
      <w:r w:rsidRPr="00370355">
        <w:rPr>
          <w:rFonts w:asciiTheme="minorHAnsi" w:hAnsiTheme="minorHAnsi" w:cstheme="minorHAnsi"/>
          <w:sz w:val="22"/>
          <w:szCs w:val="22"/>
        </w:rPr>
        <w:t xml:space="preserve">Bishop-Morris, </w:t>
      </w:r>
      <w:r>
        <w:rPr>
          <w:rFonts w:asciiTheme="minorHAnsi" w:hAnsiTheme="minorHAnsi" w:cstheme="minorHAnsi"/>
          <w:sz w:val="22"/>
          <w:szCs w:val="22"/>
        </w:rPr>
        <w:t xml:space="preserve">and J. </w:t>
      </w:r>
      <w:r w:rsidRPr="00370355">
        <w:rPr>
          <w:rFonts w:asciiTheme="minorHAnsi" w:hAnsiTheme="minorHAnsi" w:cstheme="minorHAnsi"/>
          <w:sz w:val="22"/>
          <w:szCs w:val="22"/>
        </w:rPr>
        <w:t>Rowan. 2015. Honors writing for STEM: Catalyzing growth in general scientific literacy and STEM student research. $20,000. Purdue University North Central Collaborative Research Grant Program.</w:t>
      </w:r>
    </w:p>
    <w:p w14:paraId="6D143A8C" w14:textId="77777777" w:rsidR="00265AAE" w:rsidRPr="00370355" w:rsidRDefault="00265AAE" w:rsidP="00265AAE">
      <w:pPr>
        <w:pStyle w:val="ListParagraph"/>
        <w:numPr>
          <w:ilvl w:val="0"/>
          <w:numId w:val="22"/>
        </w:numPr>
        <w:rPr>
          <w:rFonts w:asciiTheme="minorHAnsi" w:hAnsiTheme="minorHAnsi" w:cstheme="minorHAnsi"/>
          <w:sz w:val="22"/>
          <w:szCs w:val="22"/>
        </w:rPr>
      </w:pPr>
      <w:r w:rsidRPr="00370355">
        <w:rPr>
          <w:rFonts w:asciiTheme="minorHAnsi" w:hAnsiTheme="minorHAnsi" w:cstheme="minorHAnsi"/>
          <w:sz w:val="22"/>
          <w:szCs w:val="22"/>
        </w:rPr>
        <w:t xml:space="preserve">Zollner, P., </w:t>
      </w:r>
      <w:r>
        <w:rPr>
          <w:rFonts w:asciiTheme="minorHAnsi" w:hAnsiTheme="minorHAnsi" w:cstheme="minorHAnsi"/>
          <w:sz w:val="22"/>
          <w:szCs w:val="22"/>
        </w:rPr>
        <w:t xml:space="preserve">R.M. </w:t>
      </w:r>
      <w:r w:rsidRPr="00370355">
        <w:rPr>
          <w:rFonts w:asciiTheme="minorHAnsi" w:hAnsiTheme="minorHAnsi" w:cstheme="minorHAnsi"/>
          <w:sz w:val="22"/>
          <w:szCs w:val="22"/>
        </w:rPr>
        <w:t xml:space="preserve">Blythe, </w:t>
      </w:r>
      <w:r>
        <w:rPr>
          <w:rFonts w:asciiTheme="minorHAnsi" w:hAnsiTheme="minorHAnsi" w:cstheme="minorHAnsi"/>
          <w:sz w:val="22"/>
          <w:szCs w:val="22"/>
        </w:rPr>
        <w:t xml:space="preserve">R.N. </w:t>
      </w:r>
      <w:r w:rsidRPr="00370355">
        <w:rPr>
          <w:rFonts w:asciiTheme="minorHAnsi" w:hAnsiTheme="minorHAnsi" w:cstheme="minorHAnsi"/>
          <w:sz w:val="22"/>
          <w:szCs w:val="22"/>
        </w:rPr>
        <w:t xml:space="preserve">Chapman, </w:t>
      </w:r>
      <w:r>
        <w:rPr>
          <w:rFonts w:asciiTheme="minorHAnsi" w:hAnsiTheme="minorHAnsi" w:cstheme="minorHAnsi"/>
          <w:sz w:val="22"/>
          <w:szCs w:val="22"/>
        </w:rPr>
        <w:t xml:space="preserve">Z. </w:t>
      </w:r>
      <w:r w:rsidRPr="00370355">
        <w:rPr>
          <w:rFonts w:asciiTheme="minorHAnsi" w:hAnsiTheme="minorHAnsi" w:cstheme="minorHAnsi"/>
          <w:sz w:val="22"/>
          <w:szCs w:val="22"/>
        </w:rPr>
        <w:t>Ma,</w:t>
      </w:r>
      <w:r>
        <w:rPr>
          <w:rFonts w:asciiTheme="minorHAnsi" w:hAnsiTheme="minorHAnsi" w:cstheme="minorHAnsi"/>
          <w:sz w:val="22"/>
          <w:szCs w:val="22"/>
        </w:rPr>
        <w:t xml:space="preserve"> and </w:t>
      </w:r>
      <w:r w:rsidRPr="00BF2096">
        <w:rPr>
          <w:rFonts w:asciiTheme="minorHAnsi" w:hAnsiTheme="minorHAnsi" w:cstheme="minorHAnsi"/>
          <w:b/>
          <w:sz w:val="22"/>
          <w:szCs w:val="22"/>
        </w:rPr>
        <w:t>V.S. Quinn</w:t>
      </w:r>
      <w:r w:rsidRPr="00370355">
        <w:rPr>
          <w:rFonts w:asciiTheme="minorHAnsi" w:hAnsiTheme="minorHAnsi" w:cstheme="minorHAnsi"/>
          <w:sz w:val="22"/>
          <w:szCs w:val="22"/>
        </w:rPr>
        <w:t>. 2014. Integrating Ecological, Landscape and Social Information for Wildlife Conservation and Management in Indiana. Indiana Department of Natural Resources. $74,084.</w:t>
      </w:r>
    </w:p>
    <w:p w14:paraId="3C171049" w14:textId="77777777" w:rsidR="00265AAE" w:rsidRPr="00370355" w:rsidRDefault="00265AAE" w:rsidP="00265AAE">
      <w:pPr>
        <w:pStyle w:val="ListParagraph"/>
        <w:numPr>
          <w:ilvl w:val="0"/>
          <w:numId w:val="22"/>
        </w:numPr>
        <w:rPr>
          <w:rFonts w:asciiTheme="minorHAnsi" w:hAnsiTheme="minorHAnsi" w:cstheme="minorHAnsi"/>
          <w:sz w:val="22"/>
          <w:szCs w:val="22"/>
        </w:rPr>
      </w:pPr>
      <w:r w:rsidRPr="00370355">
        <w:rPr>
          <w:rFonts w:asciiTheme="minorHAnsi" w:hAnsiTheme="minorHAnsi" w:cstheme="minorHAnsi"/>
          <w:sz w:val="22"/>
          <w:szCs w:val="22"/>
        </w:rPr>
        <w:t xml:space="preserve">Rigg, S. and </w:t>
      </w:r>
      <w:r w:rsidRPr="00BF2096">
        <w:rPr>
          <w:rFonts w:asciiTheme="minorHAnsi" w:hAnsiTheme="minorHAnsi" w:cstheme="minorHAnsi"/>
          <w:b/>
          <w:sz w:val="22"/>
          <w:szCs w:val="22"/>
        </w:rPr>
        <w:t>V.S. Quinn</w:t>
      </w:r>
      <w:r w:rsidRPr="00370355">
        <w:rPr>
          <w:rFonts w:asciiTheme="minorHAnsi" w:hAnsiTheme="minorHAnsi" w:cstheme="minorHAnsi"/>
          <w:sz w:val="22"/>
          <w:szCs w:val="22"/>
        </w:rPr>
        <w:t>. 2014. Delta Sigma Science Fair. Indiana Campus Compact. $1250</w:t>
      </w:r>
    </w:p>
    <w:p w14:paraId="5BD88B12" w14:textId="77777777" w:rsidR="00265AAE" w:rsidRPr="00370355" w:rsidRDefault="00265AAE" w:rsidP="00265AAE">
      <w:pPr>
        <w:pStyle w:val="ListParagraph"/>
        <w:numPr>
          <w:ilvl w:val="0"/>
          <w:numId w:val="22"/>
        </w:numPr>
        <w:rPr>
          <w:rFonts w:asciiTheme="minorHAnsi" w:hAnsiTheme="minorHAnsi" w:cstheme="minorHAnsi"/>
          <w:sz w:val="22"/>
          <w:szCs w:val="22"/>
        </w:rPr>
      </w:pPr>
      <w:r w:rsidRPr="00370355">
        <w:rPr>
          <w:rFonts w:asciiTheme="minorHAnsi" w:hAnsiTheme="minorHAnsi" w:cstheme="minorHAnsi"/>
          <w:sz w:val="22"/>
          <w:szCs w:val="22"/>
        </w:rPr>
        <w:t xml:space="preserve">Rigg, S. and </w:t>
      </w:r>
      <w:r w:rsidRPr="00BF2096">
        <w:rPr>
          <w:rFonts w:asciiTheme="minorHAnsi" w:hAnsiTheme="minorHAnsi" w:cstheme="minorHAnsi"/>
          <w:b/>
          <w:sz w:val="22"/>
          <w:szCs w:val="22"/>
        </w:rPr>
        <w:t>V.S. Quinn</w:t>
      </w:r>
      <w:r w:rsidRPr="00370355">
        <w:rPr>
          <w:rFonts w:asciiTheme="minorHAnsi" w:hAnsiTheme="minorHAnsi" w:cstheme="minorHAnsi"/>
          <w:sz w:val="22"/>
          <w:szCs w:val="22"/>
        </w:rPr>
        <w:t>. 2013. Influenza Vaccination Drive. Indiana Campus Compact Grant. $1250.</w:t>
      </w:r>
    </w:p>
    <w:p w14:paraId="1D5C277B" w14:textId="77777777" w:rsidR="00265AAE" w:rsidRPr="00370355" w:rsidRDefault="00265AAE" w:rsidP="00265AAE">
      <w:pPr>
        <w:pStyle w:val="ListParagraph"/>
        <w:numPr>
          <w:ilvl w:val="0"/>
          <w:numId w:val="22"/>
        </w:numPr>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2012. Variation in Sensitivity of a Local Butterfly Community to Recreational Activities. Flora Richardson Foundation. $7498</w:t>
      </w:r>
    </w:p>
    <w:p w14:paraId="73634969" w14:textId="77777777" w:rsidR="00265AAE" w:rsidRPr="00370355" w:rsidRDefault="00265AAE" w:rsidP="00265AAE">
      <w:pPr>
        <w:numPr>
          <w:ilvl w:val="0"/>
          <w:numId w:val="22"/>
        </w:numPr>
        <w:jc w:val="both"/>
        <w:rPr>
          <w:rFonts w:asciiTheme="minorHAnsi" w:hAnsiTheme="minorHAnsi" w:cstheme="minorHAnsi"/>
          <w:sz w:val="22"/>
          <w:szCs w:val="22"/>
        </w:rPr>
      </w:pPr>
      <w:r w:rsidRPr="003C2B52">
        <w:rPr>
          <w:rFonts w:asciiTheme="minorHAnsi" w:hAnsiTheme="minorHAnsi" w:cstheme="minorHAnsi"/>
          <w:b/>
          <w:sz w:val="22"/>
          <w:szCs w:val="22"/>
        </w:rPr>
        <w:t>Quinn, V.S.</w:t>
      </w:r>
      <w:r w:rsidRPr="00370355">
        <w:rPr>
          <w:rFonts w:asciiTheme="minorHAnsi" w:hAnsiTheme="minorHAnsi" w:cstheme="minorHAnsi"/>
          <w:sz w:val="22"/>
          <w:szCs w:val="22"/>
        </w:rPr>
        <w:t xml:space="preserve"> 2011. Sabbatical Request: Active Learning in the Non-Major Biology Classroom. One semester sabbatical release. </w:t>
      </w:r>
    </w:p>
    <w:p w14:paraId="43043608" w14:textId="77777777" w:rsidR="00265AAE" w:rsidRPr="00370355" w:rsidRDefault="00265AAE" w:rsidP="00265AAE">
      <w:pPr>
        <w:pStyle w:val="ListParagraph"/>
        <w:numPr>
          <w:ilvl w:val="0"/>
          <w:numId w:val="22"/>
        </w:numPr>
        <w:jc w:val="both"/>
        <w:rPr>
          <w:rFonts w:asciiTheme="minorHAnsi" w:hAnsiTheme="minorHAnsi" w:cstheme="minorHAnsi"/>
          <w:sz w:val="22"/>
          <w:szCs w:val="22"/>
        </w:rPr>
      </w:pPr>
      <w:r w:rsidRPr="00370355">
        <w:rPr>
          <w:rFonts w:asciiTheme="minorHAnsi" w:hAnsiTheme="minorHAnsi" w:cstheme="minorHAnsi"/>
          <w:sz w:val="22"/>
          <w:szCs w:val="22"/>
        </w:rPr>
        <w:lastRenderedPageBreak/>
        <w:t xml:space="preserve">Thomas, J.A. and </w:t>
      </w:r>
      <w:r w:rsidRPr="003C2B52">
        <w:rPr>
          <w:rFonts w:asciiTheme="minorHAnsi" w:hAnsiTheme="minorHAnsi" w:cstheme="minorHAnsi"/>
          <w:b/>
          <w:sz w:val="22"/>
          <w:szCs w:val="22"/>
        </w:rPr>
        <w:t>V.S. Quinn.</w:t>
      </w:r>
      <w:r w:rsidRPr="00370355">
        <w:rPr>
          <w:rFonts w:asciiTheme="minorHAnsi" w:hAnsiTheme="minorHAnsi" w:cstheme="minorHAnsi"/>
          <w:sz w:val="22"/>
          <w:szCs w:val="22"/>
        </w:rPr>
        <w:t xml:space="preserve"> 2010. Effects of Dual Credit Participation on the Section, Performance, and Time of Completion of College for Northern Indiana Students. College of Science Scholarship of Teaching and Learning Project Grant $1000. </w:t>
      </w:r>
    </w:p>
    <w:p w14:paraId="1399B889" w14:textId="77777777" w:rsidR="00265AAE" w:rsidRPr="00370355" w:rsidRDefault="00265AAE" w:rsidP="00265AAE">
      <w:pPr>
        <w:pStyle w:val="ListParagraph"/>
        <w:numPr>
          <w:ilvl w:val="0"/>
          <w:numId w:val="22"/>
        </w:numPr>
        <w:rPr>
          <w:rFonts w:asciiTheme="minorHAnsi" w:hAnsiTheme="minorHAnsi" w:cstheme="minorHAnsi"/>
          <w:sz w:val="22"/>
          <w:szCs w:val="22"/>
        </w:rPr>
      </w:pPr>
      <w:r w:rsidRPr="003C2B52">
        <w:rPr>
          <w:rFonts w:asciiTheme="minorHAnsi" w:hAnsiTheme="minorHAnsi" w:cstheme="minorHAnsi"/>
          <w:b/>
          <w:sz w:val="22"/>
          <w:szCs w:val="22"/>
        </w:rPr>
        <w:t>Quinn, V.S.</w:t>
      </w:r>
      <w:r w:rsidRPr="00370355">
        <w:rPr>
          <w:rFonts w:asciiTheme="minorHAnsi" w:hAnsiTheme="minorHAnsi" w:cstheme="minorHAnsi"/>
          <w:sz w:val="22"/>
          <w:szCs w:val="22"/>
        </w:rPr>
        <w:t xml:space="preserve"> 2010. The Use of Conceptual Inventories to Assess Student Understanding in Biology. Purdue University North Central. Quarter-time release request.  </w:t>
      </w:r>
    </w:p>
    <w:p w14:paraId="0B491B44" w14:textId="77777777" w:rsidR="00265AAE" w:rsidRPr="00370355" w:rsidRDefault="00265AAE" w:rsidP="00265AAE">
      <w:pPr>
        <w:pStyle w:val="ListParagraph"/>
        <w:numPr>
          <w:ilvl w:val="0"/>
          <w:numId w:val="15"/>
        </w:numPr>
        <w:rPr>
          <w:rFonts w:asciiTheme="minorHAnsi" w:hAnsiTheme="minorHAnsi" w:cstheme="minorHAnsi"/>
          <w:sz w:val="22"/>
          <w:szCs w:val="22"/>
        </w:rPr>
      </w:pPr>
      <w:r w:rsidRPr="00370355">
        <w:rPr>
          <w:rFonts w:asciiTheme="minorHAnsi" w:hAnsiTheme="minorHAnsi" w:cstheme="minorHAnsi"/>
          <w:sz w:val="22"/>
          <w:szCs w:val="22"/>
        </w:rPr>
        <w:t xml:space="preserve">Bennett, V., </w:t>
      </w:r>
      <w:r w:rsidRPr="00BF2096">
        <w:rPr>
          <w:rFonts w:asciiTheme="minorHAnsi" w:hAnsiTheme="minorHAnsi" w:cstheme="minorHAnsi"/>
          <w:b/>
          <w:sz w:val="22"/>
          <w:szCs w:val="22"/>
        </w:rPr>
        <w:t>V.S. Quinn</w:t>
      </w:r>
      <w:r w:rsidRPr="00370355">
        <w:rPr>
          <w:rFonts w:asciiTheme="minorHAnsi" w:hAnsiTheme="minorHAnsi" w:cstheme="minorHAnsi"/>
          <w:sz w:val="22"/>
          <w:szCs w:val="22"/>
        </w:rPr>
        <w:t>, and P.A. Zollner. 2010. Simulating the implications of recreational disturbance on Karner blue butterflies (</w:t>
      </w:r>
      <w:r w:rsidRPr="00370355">
        <w:rPr>
          <w:rFonts w:asciiTheme="minorHAnsi" w:hAnsiTheme="minorHAnsi" w:cstheme="minorHAnsi"/>
          <w:i/>
          <w:sz w:val="22"/>
          <w:szCs w:val="22"/>
        </w:rPr>
        <w:t>Lycaeides melissa samuelis</w:t>
      </w:r>
      <w:r w:rsidRPr="00370355">
        <w:rPr>
          <w:rFonts w:asciiTheme="minorHAnsi" w:hAnsiTheme="minorHAnsi" w:cstheme="minorHAnsi"/>
          <w:sz w:val="22"/>
          <w:szCs w:val="22"/>
        </w:rPr>
        <w:t xml:space="preserve">) at the Indiana Dunes National Lakeshore. SEA grant $10,000.  </w:t>
      </w:r>
    </w:p>
    <w:p w14:paraId="0EA7BBB9" w14:textId="77777777" w:rsidR="00265AAE" w:rsidRPr="00370355" w:rsidRDefault="00265AAE" w:rsidP="00265AAE">
      <w:pPr>
        <w:numPr>
          <w:ilvl w:val="0"/>
          <w:numId w:val="15"/>
        </w:numPr>
        <w:jc w:val="both"/>
        <w:rPr>
          <w:rFonts w:asciiTheme="minorHAnsi" w:hAnsiTheme="minorHAnsi" w:cstheme="minorHAnsi"/>
          <w:sz w:val="22"/>
          <w:szCs w:val="22"/>
        </w:rPr>
      </w:pPr>
      <w:r w:rsidRPr="00BF2096">
        <w:rPr>
          <w:rFonts w:asciiTheme="minorHAnsi" w:hAnsiTheme="minorHAnsi" w:cstheme="minorHAnsi"/>
          <w:b/>
          <w:sz w:val="22"/>
          <w:szCs w:val="22"/>
        </w:rPr>
        <w:t xml:space="preserve">Quinn, V.S. </w:t>
      </w:r>
      <w:r w:rsidRPr="00370355">
        <w:rPr>
          <w:rFonts w:asciiTheme="minorHAnsi" w:hAnsiTheme="minorHAnsi" w:cstheme="minorHAnsi"/>
          <w:sz w:val="22"/>
          <w:szCs w:val="22"/>
        </w:rPr>
        <w:t xml:space="preserve">and V. Bennett. 2009. Implications of recreational disturbance on ovipositing Karner blue butterflies. Indiana Academy of Science. $2819.44. </w:t>
      </w:r>
    </w:p>
    <w:p w14:paraId="53D96EA4" w14:textId="77777777" w:rsidR="00265AAE" w:rsidRPr="00370355" w:rsidRDefault="00265AAE" w:rsidP="00265AAE">
      <w:pPr>
        <w:pStyle w:val="ListParagraph"/>
        <w:numPr>
          <w:ilvl w:val="0"/>
          <w:numId w:val="15"/>
        </w:numPr>
        <w:autoSpaceDE w:val="0"/>
        <w:autoSpaceDN w:val="0"/>
        <w:adjustRightInd w:val="0"/>
        <w:rPr>
          <w:rFonts w:asciiTheme="minorHAnsi" w:hAnsiTheme="minorHAnsi" w:cstheme="minorHAnsi"/>
          <w:sz w:val="22"/>
          <w:szCs w:val="22"/>
        </w:rPr>
      </w:pPr>
      <w:r w:rsidRPr="003C2B52">
        <w:rPr>
          <w:rFonts w:asciiTheme="minorHAnsi" w:hAnsiTheme="minorHAnsi" w:cstheme="minorHAnsi"/>
          <w:b/>
          <w:sz w:val="22"/>
          <w:szCs w:val="22"/>
        </w:rPr>
        <w:t>Quinn, V.S.</w:t>
      </w:r>
      <w:r w:rsidRPr="00370355">
        <w:rPr>
          <w:rFonts w:asciiTheme="minorHAnsi" w:hAnsiTheme="minorHAnsi" w:cstheme="minorHAnsi"/>
          <w:sz w:val="22"/>
          <w:szCs w:val="22"/>
        </w:rPr>
        <w:t xml:space="preserve"> 2009. Student Volunteerism in the Restoration of Coffee Creek - a Local Watershed Preserve. Purdue University North Central. $800  </w:t>
      </w:r>
    </w:p>
    <w:p w14:paraId="57765987" w14:textId="77777777" w:rsidR="00265AAE" w:rsidRPr="00370355" w:rsidRDefault="00265AAE" w:rsidP="00265AAE">
      <w:pPr>
        <w:numPr>
          <w:ilvl w:val="0"/>
          <w:numId w:val="15"/>
        </w:numPr>
        <w:rPr>
          <w:rFonts w:asciiTheme="minorHAnsi" w:hAnsiTheme="minorHAnsi" w:cstheme="minorHAnsi"/>
          <w:sz w:val="22"/>
          <w:szCs w:val="22"/>
        </w:rPr>
      </w:pPr>
      <w:r w:rsidRPr="00370355">
        <w:rPr>
          <w:rFonts w:asciiTheme="minorHAnsi" w:hAnsiTheme="minorHAnsi" w:cstheme="minorHAnsi"/>
          <w:sz w:val="22"/>
          <w:szCs w:val="22"/>
        </w:rPr>
        <w:t>Zollner, P.A.</w:t>
      </w:r>
      <w:r w:rsidRPr="00370355">
        <w:rPr>
          <w:rFonts w:asciiTheme="minorHAnsi" w:hAnsiTheme="minorHAnsi" w:cstheme="minorHAnsi"/>
          <w:sz w:val="22"/>
          <w:szCs w:val="22"/>
          <w:vertAlign w:val="superscript"/>
        </w:rPr>
        <w:t xml:space="preserve"> </w:t>
      </w:r>
      <w:r w:rsidRPr="00370355">
        <w:rPr>
          <w:rFonts w:asciiTheme="minorHAnsi" w:hAnsiTheme="minorHAnsi" w:cstheme="minorHAnsi"/>
          <w:sz w:val="22"/>
          <w:szCs w:val="22"/>
        </w:rPr>
        <w:t xml:space="preserve">and </w:t>
      </w:r>
      <w:r w:rsidRPr="00BF2096">
        <w:rPr>
          <w:rFonts w:asciiTheme="minorHAnsi" w:hAnsiTheme="minorHAnsi" w:cstheme="minorHAnsi"/>
          <w:b/>
          <w:sz w:val="22"/>
          <w:szCs w:val="22"/>
        </w:rPr>
        <w:t>V.S. Quinn</w:t>
      </w:r>
      <w:r w:rsidRPr="00370355">
        <w:rPr>
          <w:rFonts w:asciiTheme="minorHAnsi" w:hAnsiTheme="minorHAnsi" w:cstheme="minorHAnsi"/>
          <w:sz w:val="22"/>
          <w:szCs w:val="22"/>
        </w:rPr>
        <w:t>. 2008. Distribution of the plains pocket gopher (</w:t>
      </w:r>
      <w:r w:rsidRPr="00370355">
        <w:rPr>
          <w:rFonts w:asciiTheme="minorHAnsi" w:hAnsiTheme="minorHAnsi" w:cstheme="minorHAnsi"/>
          <w:i/>
          <w:sz w:val="22"/>
          <w:szCs w:val="22"/>
        </w:rPr>
        <w:t>Geomys bursarius</w:t>
      </w:r>
      <w:r w:rsidRPr="00370355">
        <w:rPr>
          <w:rFonts w:asciiTheme="minorHAnsi" w:hAnsiTheme="minorHAnsi" w:cstheme="minorHAnsi"/>
          <w:sz w:val="22"/>
          <w:szCs w:val="22"/>
        </w:rPr>
        <w:t>) in the grassland physiographic regions of Indiana. Indiana Department of Natural Resources. $8,000.</w:t>
      </w:r>
    </w:p>
    <w:p w14:paraId="7255629C" w14:textId="77777777" w:rsidR="00265AAE" w:rsidRPr="00E93695" w:rsidRDefault="00265AAE" w:rsidP="00265AAE">
      <w:pPr>
        <w:pStyle w:val="Heading1"/>
        <w:widowControl w:val="0"/>
        <w:numPr>
          <w:ilvl w:val="0"/>
          <w:numId w:val="15"/>
        </w:numPr>
        <w:autoSpaceDE w:val="0"/>
        <w:autoSpaceDN w:val="0"/>
        <w:adjustRightInd w:val="0"/>
        <w:spacing w:after="60"/>
        <w:rPr>
          <w:rFonts w:asciiTheme="minorHAnsi" w:hAnsiTheme="minorHAnsi" w:cstheme="minorHAnsi"/>
          <w:sz w:val="22"/>
          <w:szCs w:val="22"/>
        </w:rPr>
      </w:pPr>
      <w:r w:rsidRPr="00E93695">
        <w:rPr>
          <w:rFonts w:asciiTheme="minorHAnsi" w:hAnsiTheme="minorHAnsi" w:cstheme="minorHAnsi"/>
          <w:i w:val="0"/>
          <w:sz w:val="22"/>
          <w:szCs w:val="22"/>
        </w:rPr>
        <w:t>Quinn, V.S.</w:t>
      </w:r>
      <w:r w:rsidRPr="00E93695">
        <w:rPr>
          <w:rFonts w:asciiTheme="minorHAnsi" w:hAnsiTheme="minorHAnsi" w:cstheme="minorHAnsi"/>
          <w:b w:val="0"/>
          <w:i w:val="0"/>
          <w:sz w:val="22"/>
          <w:szCs w:val="22"/>
        </w:rPr>
        <w:t xml:space="preserve"> 2007. Population Connectivity of Spruce Budworm in Relation to Distance and Host Tree Patterns in Northern Minnesota and Ontario. Purdue Research Foundation Summer Faculty Grant. $8000. </w:t>
      </w:r>
    </w:p>
    <w:p w14:paraId="50B50151" w14:textId="77777777" w:rsidR="00265AAE" w:rsidRPr="00370355" w:rsidRDefault="00265AAE" w:rsidP="00265AAE">
      <w:pPr>
        <w:pStyle w:val="ListParagraph"/>
        <w:numPr>
          <w:ilvl w:val="0"/>
          <w:numId w:val="15"/>
        </w:numPr>
        <w:jc w:val="both"/>
        <w:rPr>
          <w:rFonts w:asciiTheme="minorHAnsi" w:hAnsiTheme="minorHAnsi" w:cstheme="minorHAnsi"/>
          <w:sz w:val="22"/>
          <w:szCs w:val="22"/>
        </w:rPr>
      </w:pPr>
      <w:r w:rsidRPr="00BF2096">
        <w:rPr>
          <w:rFonts w:asciiTheme="minorHAnsi" w:hAnsiTheme="minorHAnsi" w:cstheme="minorHAnsi"/>
          <w:b/>
          <w:sz w:val="22"/>
          <w:szCs w:val="22"/>
        </w:rPr>
        <w:t>Quinn, V.S.</w:t>
      </w:r>
      <w:r w:rsidRPr="00370355">
        <w:rPr>
          <w:rFonts w:asciiTheme="minorHAnsi" w:hAnsiTheme="minorHAnsi" w:cstheme="minorHAnsi"/>
          <w:sz w:val="22"/>
          <w:szCs w:val="22"/>
        </w:rPr>
        <w:t xml:space="preserve"> 2007. </w:t>
      </w:r>
      <w:r>
        <w:rPr>
          <w:rFonts w:asciiTheme="minorHAnsi" w:hAnsiTheme="minorHAnsi" w:cstheme="minorHAnsi"/>
          <w:sz w:val="22"/>
          <w:szCs w:val="22"/>
        </w:rPr>
        <w:t xml:space="preserve">Travel Grant to the Midwest </w:t>
      </w:r>
      <w:r w:rsidRPr="00370355">
        <w:rPr>
          <w:rFonts w:asciiTheme="minorHAnsi" w:hAnsiTheme="minorHAnsi" w:cstheme="minorHAnsi"/>
          <w:sz w:val="22"/>
          <w:szCs w:val="22"/>
        </w:rPr>
        <w:t xml:space="preserve">GeoScience Meeting. </w:t>
      </w:r>
      <w:r>
        <w:rPr>
          <w:rFonts w:asciiTheme="minorHAnsi" w:hAnsiTheme="minorHAnsi" w:cstheme="minorHAnsi"/>
          <w:sz w:val="22"/>
          <w:szCs w:val="22"/>
        </w:rPr>
        <w:t xml:space="preserve">Midwest GeoScience Society. </w:t>
      </w:r>
      <w:r w:rsidRPr="00370355">
        <w:rPr>
          <w:rFonts w:asciiTheme="minorHAnsi" w:hAnsiTheme="minorHAnsi" w:cstheme="minorHAnsi"/>
          <w:sz w:val="22"/>
          <w:szCs w:val="22"/>
        </w:rPr>
        <w:t>$600.</w:t>
      </w:r>
    </w:p>
    <w:p w14:paraId="4B006A00" w14:textId="77777777" w:rsidR="00265AAE" w:rsidRPr="00370355" w:rsidRDefault="00265AAE" w:rsidP="00265AAE">
      <w:pPr>
        <w:numPr>
          <w:ilvl w:val="0"/>
          <w:numId w:val="15"/>
        </w:numPr>
        <w:rPr>
          <w:rFonts w:asciiTheme="minorHAnsi" w:hAnsiTheme="minorHAnsi" w:cstheme="minorHAnsi"/>
          <w:sz w:val="22"/>
          <w:szCs w:val="22"/>
        </w:rPr>
      </w:pPr>
      <w:r w:rsidRPr="00370355">
        <w:rPr>
          <w:rFonts w:asciiTheme="minorHAnsi" w:hAnsiTheme="minorHAnsi" w:cstheme="minorHAnsi"/>
          <w:iCs/>
          <w:sz w:val="22"/>
          <w:szCs w:val="22"/>
        </w:rPr>
        <w:t xml:space="preserve">Sturtevant, B., </w:t>
      </w:r>
      <w:r w:rsidRPr="00BF2096">
        <w:rPr>
          <w:rFonts w:asciiTheme="minorHAnsi" w:hAnsiTheme="minorHAnsi" w:cstheme="minorHAnsi"/>
          <w:b/>
          <w:iCs/>
          <w:sz w:val="22"/>
          <w:szCs w:val="22"/>
        </w:rPr>
        <w:t>V.S. Quinn</w:t>
      </w:r>
      <w:r w:rsidRPr="00370355">
        <w:rPr>
          <w:rFonts w:asciiTheme="minorHAnsi" w:hAnsiTheme="minorHAnsi" w:cstheme="minorHAnsi"/>
          <w:iCs/>
          <w:sz w:val="22"/>
          <w:szCs w:val="22"/>
        </w:rPr>
        <w:t xml:space="preserve">, </w:t>
      </w:r>
      <w:r>
        <w:rPr>
          <w:rFonts w:asciiTheme="minorHAnsi" w:hAnsiTheme="minorHAnsi" w:cstheme="minorHAnsi"/>
          <w:iCs/>
          <w:sz w:val="22"/>
          <w:szCs w:val="22"/>
        </w:rPr>
        <w:t xml:space="preserve">and </w:t>
      </w:r>
      <w:r w:rsidRPr="00370355">
        <w:rPr>
          <w:rFonts w:asciiTheme="minorHAnsi" w:hAnsiTheme="minorHAnsi" w:cstheme="minorHAnsi"/>
          <w:iCs/>
          <w:sz w:val="22"/>
          <w:szCs w:val="22"/>
        </w:rPr>
        <w:t xml:space="preserve">P. Townsend. 2005. Designing Pest-Resistant Forest Landscapes: A Multi-scale Test of the Importance of Spatial Pattern. United States Department of Agriculture. $460,000. </w:t>
      </w:r>
    </w:p>
    <w:p w14:paraId="69EF5937" w14:textId="77777777" w:rsidR="00265AAE" w:rsidRPr="00370355" w:rsidRDefault="00265AAE" w:rsidP="00265AAE">
      <w:pPr>
        <w:numPr>
          <w:ilvl w:val="0"/>
          <w:numId w:val="15"/>
        </w:numPr>
        <w:rPr>
          <w:rFonts w:asciiTheme="minorHAnsi" w:hAnsiTheme="minorHAnsi" w:cstheme="minorHAnsi"/>
          <w:sz w:val="22"/>
          <w:szCs w:val="22"/>
        </w:rPr>
      </w:pPr>
      <w:r w:rsidRPr="00BF2096">
        <w:rPr>
          <w:rFonts w:asciiTheme="minorHAnsi" w:hAnsiTheme="minorHAnsi" w:cstheme="minorHAnsi"/>
          <w:b/>
          <w:iCs/>
          <w:sz w:val="22"/>
          <w:szCs w:val="22"/>
        </w:rPr>
        <w:t>Quinn, V.S</w:t>
      </w:r>
      <w:r w:rsidRPr="00370355">
        <w:rPr>
          <w:rFonts w:asciiTheme="minorHAnsi" w:hAnsiTheme="minorHAnsi" w:cstheme="minorHAnsi"/>
          <w:iCs/>
          <w:sz w:val="22"/>
          <w:szCs w:val="22"/>
        </w:rPr>
        <w:t>. 2000. Dissertation Research:  Endocrine Coupling of Display Behavior and Display Morphology for Sexually Dimorphic Aggressive Signals that Differ in Two Sister-Species.</w:t>
      </w:r>
      <w:r w:rsidRPr="00370355">
        <w:rPr>
          <w:rFonts w:asciiTheme="minorHAnsi" w:hAnsiTheme="minorHAnsi" w:cstheme="minorHAnsi"/>
          <w:sz w:val="22"/>
          <w:szCs w:val="22"/>
        </w:rPr>
        <w:t xml:space="preserve"> National Science Foundation Doctoral Dissertation Improvement Grant.  $9286.</w:t>
      </w:r>
    </w:p>
    <w:p w14:paraId="1E3E7D4E" w14:textId="77777777" w:rsidR="00265AAE" w:rsidRPr="00370355" w:rsidRDefault="00265AAE" w:rsidP="00265AAE">
      <w:pPr>
        <w:numPr>
          <w:ilvl w:val="0"/>
          <w:numId w:val="15"/>
        </w:numPr>
        <w:rPr>
          <w:rFonts w:asciiTheme="minorHAnsi" w:hAnsiTheme="minorHAnsi" w:cstheme="minorHAnsi"/>
          <w:sz w:val="22"/>
          <w:szCs w:val="22"/>
        </w:rPr>
      </w:pPr>
      <w:r w:rsidRPr="003C2B52">
        <w:rPr>
          <w:rFonts w:asciiTheme="minorHAnsi" w:hAnsiTheme="minorHAnsi" w:cstheme="minorHAnsi"/>
          <w:b/>
          <w:sz w:val="22"/>
          <w:szCs w:val="22"/>
        </w:rPr>
        <w:t>Quinn, V.S.</w:t>
      </w:r>
      <w:r w:rsidRPr="00370355">
        <w:rPr>
          <w:rFonts w:asciiTheme="minorHAnsi" w:hAnsiTheme="minorHAnsi" w:cstheme="minorHAnsi"/>
          <w:sz w:val="22"/>
          <w:szCs w:val="22"/>
        </w:rPr>
        <w:t xml:space="preserve"> 2000. </w:t>
      </w:r>
      <w:r w:rsidRPr="00370355">
        <w:rPr>
          <w:rFonts w:asciiTheme="minorHAnsi" w:hAnsiTheme="minorHAnsi" w:cstheme="minorHAnsi"/>
          <w:iCs/>
          <w:sz w:val="22"/>
          <w:szCs w:val="22"/>
        </w:rPr>
        <w:t xml:space="preserve">Female Response to Abdominal Coloration in </w:t>
      </w:r>
      <w:r w:rsidRPr="00370355">
        <w:rPr>
          <w:rFonts w:asciiTheme="minorHAnsi" w:hAnsiTheme="minorHAnsi" w:cstheme="minorHAnsi"/>
          <w:i/>
          <w:sz w:val="22"/>
          <w:szCs w:val="22"/>
        </w:rPr>
        <w:t>Sceloporus</w:t>
      </w:r>
      <w:r w:rsidRPr="00370355">
        <w:rPr>
          <w:rFonts w:asciiTheme="minorHAnsi" w:hAnsiTheme="minorHAnsi" w:cstheme="minorHAnsi"/>
          <w:iCs/>
          <w:sz w:val="22"/>
          <w:szCs w:val="22"/>
        </w:rPr>
        <w:t xml:space="preserve"> Lizards:  A Comparative Approach. </w:t>
      </w:r>
      <w:r w:rsidRPr="00370355">
        <w:rPr>
          <w:rFonts w:asciiTheme="minorHAnsi" w:hAnsiTheme="minorHAnsi" w:cstheme="minorHAnsi"/>
          <w:sz w:val="22"/>
          <w:szCs w:val="22"/>
        </w:rPr>
        <w:t>Indiana State University Graduate School Travel Award. $150.</w:t>
      </w:r>
    </w:p>
    <w:p w14:paraId="5E59E982" w14:textId="77777777" w:rsidR="00265AAE" w:rsidRPr="00370355" w:rsidRDefault="00265AAE" w:rsidP="00265AAE">
      <w:pPr>
        <w:pStyle w:val="BodyText3"/>
        <w:numPr>
          <w:ilvl w:val="0"/>
          <w:numId w:val="15"/>
        </w:numPr>
        <w:rPr>
          <w:rFonts w:asciiTheme="minorHAnsi" w:hAnsiTheme="minorHAnsi" w:cstheme="minorHAnsi"/>
          <w:iCs/>
          <w:sz w:val="22"/>
          <w:szCs w:val="22"/>
        </w:rPr>
      </w:pPr>
      <w:r w:rsidRPr="003C2B52">
        <w:rPr>
          <w:rFonts w:asciiTheme="minorHAnsi" w:hAnsiTheme="minorHAnsi" w:cstheme="minorHAnsi"/>
          <w:b/>
          <w:iCs/>
          <w:sz w:val="22"/>
          <w:szCs w:val="22"/>
        </w:rPr>
        <w:t>Quinn, V.S.</w:t>
      </w:r>
      <w:r w:rsidRPr="00370355">
        <w:rPr>
          <w:rFonts w:asciiTheme="minorHAnsi" w:hAnsiTheme="minorHAnsi" w:cstheme="minorHAnsi"/>
          <w:iCs/>
          <w:sz w:val="22"/>
          <w:szCs w:val="22"/>
        </w:rPr>
        <w:t xml:space="preserve"> 1999. The Effect of Androgens on the Dermal Chromatophore Unit of </w:t>
      </w:r>
      <w:r w:rsidRPr="00370355">
        <w:rPr>
          <w:rFonts w:asciiTheme="minorHAnsi" w:hAnsiTheme="minorHAnsi" w:cstheme="minorHAnsi"/>
          <w:i/>
          <w:sz w:val="22"/>
          <w:szCs w:val="22"/>
        </w:rPr>
        <w:t>Sceloporus</w:t>
      </w:r>
      <w:r w:rsidRPr="00370355">
        <w:rPr>
          <w:rFonts w:asciiTheme="minorHAnsi" w:hAnsiTheme="minorHAnsi" w:cstheme="minorHAnsi"/>
          <w:iCs/>
          <w:sz w:val="22"/>
          <w:szCs w:val="22"/>
        </w:rPr>
        <w:t xml:space="preserve"> Lizard Ventral Coloration.</w:t>
      </w:r>
      <w:r w:rsidRPr="00370355">
        <w:rPr>
          <w:rFonts w:asciiTheme="minorHAnsi" w:hAnsiTheme="minorHAnsi" w:cstheme="minorHAnsi"/>
          <w:sz w:val="22"/>
          <w:szCs w:val="22"/>
        </w:rPr>
        <w:t xml:space="preserve"> Indiana State University Graduate School Research Grant. $150</w:t>
      </w:r>
    </w:p>
    <w:p w14:paraId="3A6007B4" w14:textId="77777777" w:rsidR="00265AAE" w:rsidRPr="00370355" w:rsidRDefault="00265AAE" w:rsidP="00265AAE">
      <w:pPr>
        <w:pStyle w:val="BodyText3"/>
        <w:numPr>
          <w:ilvl w:val="0"/>
          <w:numId w:val="15"/>
        </w:numPr>
        <w:rPr>
          <w:rFonts w:asciiTheme="minorHAnsi" w:hAnsiTheme="minorHAnsi" w:cstheme="minorHAnsi"/>
          <w:iCs/>
          <w:sz w:val="22"/>
          <w:szCs w:val="22"/>
        </w:rPr>
      </w:pPr>
      <w:r w:rsidRPr="00BF2096">
        <w:rPr>
          <w:rFonts w:asciiTheme="minorHAnsi" w:hAnsiTheme="minorHAnsi" w:cstheme="minorHAnsi"/>
          <w:b/>
          <w:iCs/>
          <w:sz w:val="22"/>
          <w:szCs w:val="22"/>
        </w:rPr>
        <w:t>Quinn, V.S</w:t>
      </w:r>
      <w:r w:rsidRPr="00370355">
        <w:rPr>
          <w:rFonts w:asciiTheme="minorHAnsi" w:hAnsiTheme="minorHAnsi" w:cstheme="minorHAnsi"/>
          <w:iCs/>
          <w:sz w:val="22"/>
          <w:szCs w:val="22"/>
        </w:rPr>
        <w:t xml:space="preserve">. 1999. The Effect of Androgens on the Dermal Chromatophore Unit of </w:t>
      </w:r>
      <w:r w:rsidRPr="00370355">
        <w:rPr>
          <w:rFonts w:asciiTheme="minorHAnsi" w:hAnsiTheme="minorHAnsi" w:cstheme="minorHAnsi"/>
          <w:i/>
          <w:sz w:val="22"/>
          <w:szCs w:val="22"/>
        </w:rPr>
        <w:t>Sceloporus</w:t>
      </w:r>
      <w:r w:rsidRPr="00370355">
        <w:rPr>
          <w:rFonts w:asciiTheme="minorHAnsi" w:hAnsiTheme="minorHAnsi" w:cstheme="minorHAnsi"/>
          <w:iCs/>
          <w:sz w:val="22"/>
          <w:szCs w:val="22"/>
        </w:rPr>
        <w:t xml:space="preserve"> Lizard Ventral Coloration. Indiana Academy of Science. $700. </w:t>
      </w:r>
    </w:p>
    <w:p w14:paraId="11145850" w14:textId="77777777" w:rsidR="00265AAE" w:rsidRPr="00B232D5" w:rsidRDefault="00265AAE" w:rsidP="00265AAE">
      <w:pPr>
        <w:numPr>
          <w:ilvl w:val="0"/>
          <w:numId w:val="15"/>
        </w:numPr>
        <w:rPr>
          <w:rFonts w:asciiTheme="minorHAnsi" w:hAnsiTheme="minorHAnsi" w:cstheme="minorHAnsi"/>
          <w:sz w:val="22"/>
          <w:szCs w:val="22"/>
        </w:rPr>
      </w:pPr>
      <w:r w:rsidRPr="00B232D5">
        <w:rPr>
          <w:rFonts w:asciiTheme="minorHAnsi" w:hAnsiTheme="minorHAnsi" w:cstheme="minorHAnsi"/>
          <w:b/>
          <w:iCs/>
          <w:sz w:val="22"/>
          <w:szCs w:val="22"/>
        </w:rPr>
        <w:t>Quinn, V.S.</w:t>
      </w:r>
      <w:r w:rsidRPr="00B232D5">
        <w:rPr>
          <w:rFonts w:asciiTheme="minorHAnsi" w:hAnsiTheme="minorHAnsi" w:cstheme="minorHAnsi"/>
          <w:iCs/>
          <w:sz w:val="22"/>
          <w:szCs w:val="22"/>
        </w:rPr>
        <w:t xml:space="preserve"> 1998. The Behavioral Significance of Blue Belly Patches in </w:t>
      </w:r>
      <w:r w:rsidRPr="00B232D5">
        <w:rPr>
          <w:rFonts w:asciiTheme="minorHAnsi" w:hAnsiTheme="minorHAnsi" w:cstheme="minorHAnsi"/>
          <w:i/>
          <w:sz w:val="22"/>
          <w:szCs w:val="22"/>
        </w:rPr>
        <w:t xml:space="preserve">Sceloporus </w:t>
      </w:r>
      <w:r w:rsidRPr="00B232D5">
        <w:rPr>
          <w:rFonts w:asciiTheme="minorHAnsi" w:hAnsiTheme="minorHAnsi" w:cstheme="minorHAnsi"/>
          <w:iCs/>
          <w:sz w:val="22"/>
          <w:szCs w:val="22"/>
        </w:rPr>
        <w:t xml:space="preserve">Lizards. </w:t>
      </w:r>
      <w:r w:rsidRPr="00B232D5">
        <w:rPr>
          <w:rFonts w:asciiTheme="minorHAnsi" w:hAnsiTheme="minorHAnsi" w:cstheme="minorHAnsi"/>
          <w:sz w:val="22"/>
          <w:szCs w:val="22"/>
        </w:rPr>
        <w:t xml:space="preserve">Indiana Academy of Science. $600  </w:t>
      </w:r>
    </w:p>
    <w:p w14:paraId="548CB952" w14:textId="77777777" w:rsidR="00265AAE" w:rsidRPr="00370355" w:rsidRDefault="00265AAE" w:rsidP="00265AAE">
      <w:pPr>
        <w:numPr>
          <w:ilvl w:val="0"/>
          <w:numId w:val="15"/>
        </w:numPr>
        <w:rPr>
          <w:rFonts w:asciiTheme="minorHAnsi" w:hAnsiTheme="minorHAnsi" w:cstheme="minorHAnsi"/>
          <w:sz w:val="22"/>
          <w:szCs w:val="22"/>
        </w:rPr>
      </w:pPr>
      <w:r w:rsidRPr="00B232D5">
        <w:rPr>
          <w:rFonts w:asciiTheme="minorHAnsi" w:hAnsiTheme="minorHAnsi" w:cstheme="minorHAnsi"/>
          <w:b/>
          <w:iCs/>
          <w:sz w:val="22"/>
          <w:szCs w:val="22"/>
        </w:rPr>
        <w:t>Quinn, V.S.</w:t>
      </w:r>
      <w:r w:rsidRPr="00B232D5">
        <w:rPr>
          <w:rFonts w:asciiTheme="minorHAnsi" w:hAnsiTheme="minorHAnsi" w:cstheme="minorHAnsi"/>
          <w:iCs/>
          <w:sz w:val="22"/>
          <w:szCs w:val="22"/>
        </w:rPr>
        <w:t xml:space="preserve"> 1998. The Behavioral Significance of Blue Belly Patches in </w:t>
      </w:r>
      <w:r w:rsidRPr="00B232D5">
        <w:rPr>
          <w:rFonts w:asciiTheme="minorHAnsi" w:hAnsiTheme="minorHAnsi" w:cstheme="minorHAnsi"/>
          <w:i/>
          <w:sz w:val="22"/>
          <w:szCs w:val="22"/>
        </w:rPr>
        <w:t xml:space="preserve">Sceloporus </w:t>
      </w:r>
      <w:r w:rsidRPr="00B232D5">
        <w:rPr>
          <w:rFonts w:asciiTheme="minorHAnsi" w:hAnsiTheme="minorHAnsi" w:cstheme="minorHAnsi"/>
          <w:iCs/>
          <w:sz w:val="22"/>
          <w:szCs w:val="22"/>
        </w:rPr>
        <w:t xml:space="preserve">Lizards. </w:t>
      </w:r>
      <w:r w:rsidRPr="00370355">
        <w:rPr>
          <w:rFonts w:asciiTheme="minorHAnsi" w:hAnsiTheme="minorHAnsi" w:cstheme="minorHAnsi"/>
          <w:sz w:val="22"/>
          <w:szCs w:val="22"/>
        </w:rPr>
        <w:t xml:space="preserve">Indiana State University Graduate School Grant. $200  </w:t>
      </w:r>
    </w:p>
    <w:p w14:paraId="35AE6AD6" w14:textId="77777777" w:rsidR="00265AAE" w:rsidRPr="00370355" w:rsidRDefault="00265AAE" w:rsidP="00265AAE">
      <w:pPr>
        <w:numPr>
          <w:ilvl w:val="0"/>
          <w:numId w:val="15"/>
        </w:numPr>
        <w:rPr>
          <w:rFonts w:asciiTheme="minorHAnsi" w:hAnsiTheme="minorHAnsi" w:cstheme="minorHAnsi"/>
          <w:sz w:val="22"/>
          <w:szCs w:val="22"/>
        </w:rPr>
      </w:pPr>
      <w:r w:rsidRPr="00B232D5">
        <w:rPr>
          <w:rFonts w:asciiTheme="minorHAnsi" w:hAnsiTheme="minorHAnsi" w:cstheme="minorHAnsi"/>
          <w:b/>
          <w:iCs/>
          <w:sz w:val="22"/>
          <w:szCs w:val="22"/>
        </w:rPr>
        <w:t>Quinn, V.S.</w:t>
      </w:r>
      <w:r w:rsidRPr="00B232D5">
        <w:rPr>
          <w:rFonts w:asciiTheme="minorHAnsi" w:hAnsiTheme="minorHAnsi" w:cstheme="minorHAnsi"/>
          <w:iCs/>
          <w:sz w:val="22"/>
          <w:szCs w:val="22"/>
        </w:rPr>
        <w:t xml:space="preserve"> 1998. The Behavioral Significance of Blue Belly Patches in </w:t>
      </w:r>
      <w:r w:rsidRPr="00B232D5">
        <w:rPr>
          <w:rFonts w:asciiTheme="minorHAnsi" w:hAnsiTheme="minorHAnsi" w:cstheme="minorHAnsi"/>
          <w:i/>
          <w:sz w:val="22"/>
          <w:szCs w:val="22"/>
        </w:rPr>
        <w:t xml:space="preserve">Sceloporus </w:t>
      </w:r>
      <w:r w:rsidRPr="00B232D5">
        <w:rPr>
          <w:rFonts w:asciiTheme="minorHAnsi" w:hAnsiTheme="minorHAnsi" w:cstheme="minorHAnsi"/>
          <w:iCs/>
          <w:sz w:val="22"/>
          <w:szCs w:val="22"/>
        </w:rPr>
        <w:t xml:space="preserve">Lizards. </w:t>
      </w:r>
      <w:r w:rsidRPr="00370355">
        <w:rPr>
          <w:rFonts w:asciiTheme="minorHAnsi" w:hAnsiTheme="minorHAnsi" w:cstheme="minorHAnsi"/>
          <w:sz w:val="22"/>
          <w:szCs w:val="22"/>
        </w:rPr>
        <w:t xml:space="preserve">American Museum of Natural History-Southwestern Research Station Graduate Student Fund. $700  </w:t>
      </w:r>
    </w:p>
    <w:p w14:paraId="7F456ABB" w14:textId="77777777" w:rsidR="00265AAE" w:rsidRPr="00370355" w:rsidRDefault="00265AAE" w:rsidP="00265AAE">
      <w:pPr>
        <w:numPr>
          <w:ilvl w:val="0"/>
          <w:numId w:val="15"/>
        </w:numPr>
        <w:rPr>
          <w:rFonts w:asciiTheme="minorHAnsi" w:hAnsiTheme="minorHAnsi" w:cstheme="minorHAnsi"/>
          <w:sz w:val="22"/>
          <w:szCs w:val="22"/>
        </w:rPr>
      </w:pPr>
      <w:r w:rsidRPr="00B232D5">
        <w:rPr>
          <w:rFonts w:asciiTheme="minorHAnsi" w:hAnsiTheme="minorHAnsi" w:cstheme="minorHAnsi"/>
          <w:b/>
          <w:iCs/>
          <w:sz w:val="22"/>
          <w:szCs w:val="22"/>
        </w:rPr>
        <w:t>Quinn, V.S.</w:t>
      </w:r>
      <w:r w:rsidRPr="00B232D5">
        <w:rPr>
          <w:rFonts w:asciiTheme="minorHAnsi" w:hAnsiTheme="minorHAnsi" w:cstheme="minorHAnsi"/>
          <w:iCs/>
          <w:sz w:val="22"/>
          <w:szCs w:val="22"/>
        </w:rPr>
        <w:t xml:space="preserve"> 1998. The Behavioral Significance of Blue Belly Patches in </w:t>
      </w:r>
      <w:r w:rsidRPr="00B232D5">
        <w:rPr>
          <w:rFonts w:asciiTheme="minorHAnsi" w:hAnsiTheme="minorHAnsi" w:cstheme="minorHAnsi"/>
          <w:i/>
          <w:sz w:val="22"/>
          <w:szCs w:val="22"/>
        </w:rPr>
        <w:t xml:space="preserve">Sceloporus </w:t>
      </w:r>
      <w:r w:rsidRPr="00B232D5">
        <w:rPr>
          <w:rFonts w:asciiTheme="minorHAnsi" w:hAnsiTheme="minorHAnsi" w:cstheme="minorHAnsi"/>
          <w:iCs/>
          <w:sz w:val="22"/>
          <w:szCs w:val="22"/>
        </w:rPr>
        <w:t xml:space="preserve">Lizards. </w:t>
      </w:r>
      <w:r w:rsidRPr="00370355">
        <w:rPr>
          <w:rFonts w:asciiTheme="minorHAnsi" w:hAnsiTheme="minorHAnsi" w:cstheme="minorHAnsi"/>
          <w:sz w:val="22"/>
          <w:szCs w:val="22"/>
        </w:rPr>
        <w:t xml:space="preserve">American Museum of Natural History- Theodore Roosevelt Memorial Fund. $1000  </w:t>
      </w:r>
    </w:p>
    <w:p w14:paraId="251C83B8" w14:textId="77777777" w:rsidR="00265AAE" w:rsidRPr="00370355" w:rsidRDefault="00265AAE" w:rsidP="00265AAE">
      <w:pPr>
        <w:numPr>
          <w:ilvl w:val="0"/>
          <w:numId w:val="15"/>
        </w:numPr>
        <w:rPr>
          <w:rFonts w:asciiTheme="minorHAnsi" w:hAnsiTheme="minorHAnsi" w:cstheme="minorHAnsi"/>
          <w:sz w:val="22"/>
          <w:szCs w:val="22"/>
        </w:rPr>
      </w:pPr>
      <w:r w:rsidRPr="00B232D5">
        <w:rPr>
          <w:rFonts w:asciiTheme="minorHAnsi" w:hAnsiTheme="minorHAnsi" w:cstheme="minorHAnsi"/>
          <w:b/>
          <w:iCs/>
          <w:sz w:val="22"/>
          <w:szCs w:val="22"/>
        </w:rPr>
        <w:t>Quinn, V.S.</w:t>
      </w:r>
      <w:r w:rsidRPr="00B232D5">
        <w:rPr>
          <w:rFonts w:asciiTheme="minorHAnsi" w:hAnsiTheme="minorHAnsi" w:cstheme="minorHAnsi"/>
          <w:iCs/>
          <w:sz w:val="22"/>
          <w:szCs w:val="22"/>
        </w:rPr>
        <w:t xml:space="preserve"> 1998. The Behavioral Significance of Blue Belly Patches in </w:t>
      </w:r>
      <w:r w:rsidRPr="00B232D5">
        <w:rPr>
          <w:rFonts w:asciiTheme="minorHAnsi" w:hAnsiTheme="minorHAnsi" w:cstheme="minorHAnsi"/>
          <w:i/>
          <w:sz w:val="22"/>
          <w:szCs w:val="22"/>
        </w:rPr>
        <w:t xml:space="preserve">Sceloporus </w:t>
      </w:r>
      <w:r w:rsidRPr="00B232D5">
        <w:rPr>
          <w:rFonts w:asciiTheme="minorHAnsi" w:hAnsiTheme="minorHAnsi" w:cstheme="minorHAnsi"/>
          <w:iCs/>
          <w:sz w:val="22"/>
          <w:szCs w:val="22"/>
        </w:rPr>
        <w:t xml:space="preserve">Lizards. </w:t>
      </w:r>
      <w:r w:rsidRPr="00370355">
        <w:rPr>
          <w:rFonts w:asciiTheme="minorHAnsi" w:hAnsiTheme="minorHAnsi" w:cstheme="minorHAnsi"/>
          <w:sz w:val="22"/>
          <w:szCs w:val="22"/>
        </w:rPr>
        <w:t xml:space="preserve">Gaige Award, American Society of Ichthyologists and Herpetologists. $500  </w:t>
      </w:r>
    </w:p>
    <w:p w14:paraId="51F5E004" w14:textId="77777777" w:rsidR="00265AAE" w:rsidRPr="00370355" w:rsidRDefault="00265AAE" w:rsidP="00265AAE">
      <w:pPr>
        <w:numPr>
          <w:ilvl w:val="0"/>
          <w:numId w:val="15"/>
        </w:numPr>
        <w:rPr>
          <w:rFonts w:asciiTheme="minorHAnsi" w:hAnsiTheme="minorHAnsi" w:cstheme="minorHAnsi"/>
          <w:sz w:val="22"/>
          <w:szCs w:val="22"/>
        </w:rPr>
      </w:pPr>
      <w:r w:rsidRPr="00B232D5">
        <w:rPr>
          <w:rFonts w:asciiTheme="minorHAnsi" w:hAnsiTheme="minorHAnsi" w:cstheme="minorHAnsi"/>
          <w:b/>
          <w:iCs/>
          <w:sz w:val="22"/>
          <w:szCs w:val="22"/>
        </w:rPr>
        <w:t>Quinn, V.S.</w:t>
      </w:r>
      <w:r w:rsidRPr="00B232D5">
        <w:rPr>
          <w:rFonts w:asciiTheme="minorHAnsi" w:hAnsiTheme="minorHAnsi" w:cstheme="minorHAnsi"/>
          <w:iCs/>
          <w:sz w:val="22"/>
          <w:szCs w:val="22"/>
        </w:rPr>
        <w:t xml:space="preserve"> 1998. The Behavioral Significance of Blue Belly Patches in </w:t>
      </w:r>
      <w:r w:rsidRPr="00B232D5">
        <w:rPr>
          <w:rFonts w:asciiTheme="minorHAnsi" w:hAnsiTheme="minorHAnsi" w:cstheme="minorHAnsi"/>
          <w:i/>
          <w:sz w:val="22"/>
          <w:szCs w:val="22"/>
        </w:rPr>
        <w:t xml:space="preserve">Sceloporus </w:t>
      </w:r>
      <w:r w:rsidRPr="00B232D5">
        <w:rPr>
          <w:rFonts w:asciiTheme="minorHAnsi" w:hAnsiTheme="minorHAnsi" w:cstheme="minorHAnsi"/>
          <w:iCs/>
          <w:sz w:val="22"/>
          <w:szCs w:val="22"/>
        </w:rPr>
        <w:t xml:space="preserve">Lizards. </w:t>
      </w:r>
      <w:r w:rsidRPr="00370355">
        <w:rPr>
          <w:rFonts w:asciiTheme="minorHAnsi" w:hAnsiTheme="minorHAnsi" w:cstheme="minorHAnsi"/>
          <w:sz w:val="22"/>
          <w:szCs w:val="22"/>
        </w:rPr>
        <w:t xml:space="preserve">American Museum of Natural History-Southwestern Research Station Graduate Student Fund. $500 </w:t>
      </w:r>
    </w:p>
    <w:p w14:paraId="609FDFCE" w14:textId="77777777" w:rsidR="00265AAE" w:rsidRPr="00370355" w:rsidRDefault="00265AAE" w:rsidP="00265AAE">
      <w:pPr>
        <w:numPr>
          <w:ilvl w:val="0"/>
          <w:numId w:val="15"/>
        </w:numPr>
        <w:rPr>
          <w:rFonts w:asciiTheme="minorHAnsi" w:hAnsiTheme="minorHAnsi" w:cstheme="minorHAnsi"/>
          <w:iCs/>
          <w:sz w:val="22"/>
          <w:szCs w:val="22"/>
        </w:rPr>
      </w:pPr>
      <w:r w:rsidRPr="003C2B52">
        <w:rPr>
          <w:rFonts w:asciiTheme="minorHAnsi" w:hAnsiTheme="minorHAnsi" w:cstheme="minorHAnsi"/>
          <w:b/>
          <w:iCs/>
          <w:sz w:val="22"/>
          <w:szCs w:val="22"/>
        </w:rPr>
        <w:lastRenderedPageBreak/>
        <w:t xml:space="preserve">Quinn, V.S. </w:t>
      </w:r>
      <w:r w:rsidRPr="00370355">
        <w:rPr>
          <w:rFonts w:asciiTheme="minorHAnsi" w:hAnsiTheme="minorHAnsi" w:cstheme="minorHAnsi"/>
          <w:iCs/>
          <w:sz w:val="22"/>
          <w:szCs w:val="22"/>
        </w:rPr>
        <w:t xml:space="preserve">1998. The Behavioral Significance of Blue Belly Patches in </w:t>
      </w:r>
      <w:r w:rsidRPr="00370355">
        <w:rPr>
          <w:rFonts w:asciiTheme="minorHAnsi" w:hAnsiTheme="minorHAnsi" w:cstheme="minorHAnsi"/>
          <w:i/>
          <w:sz w:val="22"/>
          <w:szCs w:val="22"/>
        </w:rPr>
        <w:t xml:space="preserve">Sceloporus </w:t>
      </w:r>
      <w:r w:rsidRPr="00370355">
        <w:rPr>
          <w:rFonts w:asciiTheme="minorHAnsi" w:hAnsiTheme="minorHAnsi" w:cstheme="minorHAnsi"/>
          <w:iCs/>
          <w:sz w:val="22"/>
          <w:szCs w:val="22"/>
        </w:rPr>
        <w:t xml:space="preserve">Lizards. </w:t>
      </w:r>
      <w:r w:rsidRPr="00370355">
        <w:rPr>
          <w:rFonts w:asciiTheme="minorHAnsi" w:hAnsiTheme="minorHAnsi" w:cstheme="minorHAnsi"/>
          <w:sz w:val="22"/>
          <w:szCs w:val="22"/>
        </w:rPr>
        <w:t>Indiana State University Graduate School Grant. $200</w:t>
      </w:r>
    </w:p>
    <w:p w14:paraId="7059C051" w14:textId="77777777" w:rsidR="00265AAE" w:rsidRPr="00370355" w:rsidRDefault="00265AAE" w:rsidP="00265AAE">
      <w:pPr>
        <w:numPr>
          <w:ilvl w:val="0"/>
          <w:numId w:val="15"/>
        </w:numPr>
        <w:rPr>
          <w:rFonts w:asciiTheme="minorHAnsi" w:hAnsiTheme="minorHAnsi" w:cstheme="minorHAnsi"/>
          <w:sz w:val="22"/>
          <w:szCs w:val="22"/>
        </w:rPr>
      </w:pPr>
      <w:r w:rsidRPr="003C2B52">
        <w:rPr>
          <w:rFonts w:asciiTheme="minorHAnsi" w:hAnsiTheme="minorHAnsi" w:cstheme="minorHAnsi"/>
          <w:b/>
          <w:iCs/>
          <w:sz w:val="22"/>
          <w:szCs w:val="22"/>
        </w:rPr>
        <w:t>Quinn, V.S.</w:t>
      </w:r>
      <w:r w:rsidRPr="00370355">
        <w:rPr>
          <w:rFonts w:asciiTheme="minorHAnsi" w:hAnsiTheme="minorHAnsi" w:cstheme="minorHAnsi"/>
          <w:iCs/>
          <w:sz w:val="22"/>
          <w:szCs w:val="22"/>
        </w:rPr>
        <w:t xml:space="preserve"> 1997. Histology of the Blue Belly Patches in </w:t>
      </w:r>
      <w:r w:rsidRPr="00370355">
        <w:rPr>
          <w:rFonts w:asciiTheme="minorHAnsi" w:hAnsiTheme="minorHAnsi" w:cstheme="minorHAnsi"/>
          <w:i/>
          <w:sz w:val="22"/>
          <w:szCs w:val="22"/>
        </w:rPr>
        <w:t xml:space="preserve">Sceloporus </w:t>
      </w:r>
      <w:r w:rsidRPr="00370355">
        <w:rPr>
          <w:rFonts w:asciiTheme="minorHAnsi" w:hAnsiTheme="minorHAnsi" w:cstheme="minorHAnsi"/>
          <w:iCs/>
          <w:sz w:val="22"/>
          <w:szCs w:val="22"/>
        </w:rPr>
        <w:t>Lizards</w:t>
      </w:r>
      <w:r w:rsidRPr="00370355">
        <w:rPr>
          <w:rFonts w:asciiTheme="minorHAnsi" w:hAnsiTheme="minorHAnsi" w:cstheme="minorHAnsi"/>
          <w:i/>
          <w:sz w:val="22"/>
          <w:szCs w:val="22"/>
        </w:rPr>
        <w:t xml:space="preserve">. </w:t>
      </w:r>
      <w:r w:rsidRPr="00370355">
        <w:rPr>
          <w:rFonts w:asciiTheme="minorHAnsi" w:hAnsiTheme="minorHAnsi" w:cstheme="minorHAnsi"/>
          <w:sz w:val="22"/>
          <w:szCs w:val="22"/>
        </w:rPr>
        <w:t xml:space="preserve">Indiana State University Graduate School Grant. $200  </w:t>
      </w:r>
    </w:p>
    <w:p w14:paraId="3E33E580" w14:textId="77777777" w:rsidR="00265AAE" w:rsidRPr="00370355" w:rsidRDefault="00265AAE" w:rsidP="00265AAE">
      <w:pPr>
        <w:numPr>
          <w:ilvl w:val="0"/>
          <w:numId w:val="15"/>
        </w:numPr>
        <w:rPr>
          <w:rFonts w:asciiTheme="minorHAnsi" w:hAnsiTheme="minorHAnsi" w:cstheme="minorHAnsi"/>
          <w:sz w:val="22"/>
          <w:szCs w:val="22"/>
        </w:rPr>
      </w:pPr>
      <w:r w:rsidRPr="00BF2096">
        <w:rPr>
          <w:rFonts w:asciiTheme="minorHAnsi" w:hAnsiTheme="minorHAnsi" w:cstheme="minorHAnsi"/>
          <w:b/>
          <w:iCs/>
          <w:sz w:val="22"/>
          <w:szCs w:val="22"/>
        </w:rPr>
        <w:t>Quinn, V.S.</w:t>
      </w:r>
      <w:r w:rsidRPr="00370355">
        <w:rPr>
          <w:rFonts w:asciiTheme="minorHAnsi" w:hAnsiTheme="minorHAnsi" w:cstheme="minorHAnsi"/>
          <w:iCs/>
          <w:sz w:val="22"/>
          <w:szCs w:val="22"/>
        </w:rPr>
        <w:t xml:space="preserve"> 1997. Histology of the Blue Belly Patches in </w:t>
      </w:r>
      <w:r w:rsidRPr="00370355">
        <w:rPr>
          <w:rFonts w:asciiTheme="minorHAnsi" w:hAnsiTheme="minorHAnsi" w:cstheme="minorHAnsi"/>
          <w:i/>
          <w:sz w:val="22"/>
          <w:szCs w:val="22"/>
        </w:rPr>
        <w:t xml:space="preserve">Sceloporus </w:t>
      </w:r>
      <w:r w:rsidRPr="00370355">
        <w:rPr>
          <w:rFonts w:asciiTheme="minorHAnsi" w:hAnsiTheme="minorHAnsi" w:cstheme="minorHAnsi"/>
          <w:iCs/>
          <w:sz w:val="22"/>
          <w:szCs w:val="22"/>
        </w:rPr>
        <w:t>Lizards</w:t>
      </w:r>
      <w:r w:rsidRPr="00370355">
        <w:rPr>
          <w:rFonts w:asciiTheme="minorHAnsi" w:hAnsiTheme="minorHAnsi" w:cstheme="minorHAnsi"/>
          <w:i/>
          <w:sz w:val="22"/>
          <w:szCs w:val="22"/>
        </w:rPr>
        <w:t xml:space="preserve">. </w:t>
      </w:r>
      <w:r w:rsidRPr="00370355">
        <w:rPr>
          <w:rFonts w:asciiTheme="minorHAnsi" w:hAnsiTheme="minorHAnsi" w:cstheme="minorHAnsi"/>
          <w:sz w:val="22"/>
          <w:szCs w:val="22"/>
        </w:rPr>
        <w:t xml:space="preserve">Indiana Academy of Science. $1100  </w:t>
      </w:r>
    </w:p>
    <w:p w14:paraId="67F845ED" w14:textId="77777777" w:rsidR="00265AAE" w:rsidRPr="00B232D5" w:rsidRDefault="00265AAE" w:rsidP="00265AAE">
      <w:pPr>
        <w:numPr>
          <w:ilvl w:val="0"/>
          <w:numId w:val="15"/>
        </w:numPr>
        <w:rPr>
          <w:rFonts w:asciiTheme="minorHAnsi" w:hAnsiTheme="minorHAnsi" w:cstheme="minorHAnsi"/>
          <w:sz w:val="22"/>
          <w:szCs w:val="22"/>
        </w:rPr>
      </w:pPr>
      <w:r w:rsidRPr="00B232D5">
        <w:rPr>
          <w:rFonts w:asciiTheme="minorHAnsi" w:hAnsiTheme="minorHAnsi" w:cstheme="minorHAnsi"/>
          <w:b/>
          <w:iCs/>
          <w:sz w:val="22"/>
          <w:szCs w:val="22"/>
        </w:rPr>
        <w:t>Quinn, V.S.</w:t>
      </w:r>
      <w:r w:rsidRPr="00B232D5">
        <w:rPr>
          <w:rFonts w:asciiTheme="minorHAnsi" w:hAnsiTheme="minorHAnsi" w:cstheme="minorHAnsi"/>
          <w:iCs/>
          <w:sz w:val="22"/>
          <w:szCs w:val="22"/>
        </w:rPr>
        <w:t xml:space="preserve"> 1996. Homing in Painted Turtles (</w:t>
      </w:r>
      <w:r w:rsidRPr="00B232D5">
        <w:rPr>
          <w:rFonts w:asciiTheme="minorHAnsi" w:hAnsiTheme="minorHAnsi" w:cstheme="minorHAnsi"/>
          <w:i/>
          <w:sz w:val="22"/>
          <w:szCs w:val="22"/>
        </w:rPr>
        <w:t>Chrysemys picta</w:t>
      </w:r>
      <w:r w:rsidRPr="00B232D5">
        <w:rPr>
          <w:rFonts w:asciiTheme="minorHAnsi" w:hAnsiTheme="minorHAnsi" w:cstheme="minorHAnsi"/>
          <w:iCs/>
          <w:sz w:val="22"/>
          <w:szCs w:val="22"/>
        </w:rPr>
        <w:t xml:space="preserve">). </w:t>
      </w:r>
      <w:r w:rsidRPr="00B232D5">
        <w:rPr>
          <w:rFonts w:asciiTheme="minorHAnsi" w:hAnsiTheme="minorHAnsi" w:cstheme="minorHAnsi"/>
          <w:sz w:val="22"/>
          <w:szCs w:val="22"/>
        </w:rPr>
        <w:t xml:space="preserve">Spooner Grant, Northern Michigan University. $500.  </w:t>
      </w:r>
    </w:p>
    <w:p w14:paraId="3A9F7A8D" w14:textId="77777777" w:rsidR="00265AAE" w:rsidRPr="00370355" w:rsidRDefault="00265AAE" w:rsidP="00265AAE">
      <w:pPr>
        <w:numPr>
          <w:ilvl w:val="0"/>
          <w:numId w:val="15"/>
        </w:numPr>
        <w:rPr>
          <w:rFonts w:asciiTheme="minorHAnsi" w:hAnsiTheme="minorHAnsi" w:cstheme="minorHAnsi"/>
          <w:sz w:val="22"/>
          <w:szCs w:val="22"/>
        </w:rPr>
      </w:pPr>
      <w:r w:rsidRPr="00B232D5">
        <w:rPr>
          <w:rFonts w:asciiTheme="minorHAnsi" w:hAnsiTheme="minorHAnsi" w:cstheme="minorHAnsi"/>
          <w:b/>
          <w:iCs/>
          <w:sz w:val="22"/>
          <w:szCs w:val="22"/>
        </w:rPr>
        <w:t>Quinn, V.S.</w:t>
      </w:r>
      <w:r w:rsidRPr="00B232D5">
        <w:rPr>
          <w:rFonts w:asciiTheme="minorHAnsi" w:hAnsiTheme="minorHAnsi" w:cstheme="minorHAnsi"/>
          <w:iCs/>
          <w:sz w:val="22"/>
          <w:szCs w:val="22"/>
        </w:rPr>
        <w:t xml:space="preserve"> 1996. Homing in Painted Turtles (</w:t>
      </w:r>
      <w:r w:rsidRPr="00B232D5">
        <w:rPr>
          <w:rFonts w:asciiTheme="minorHAnsi" w:hAnsiTheme="minorHAnsi" w:cstheme="minorHAnsi"/>
          <w:i/>
          <w:sz w:val="22"/>
          <w:szCs w:val="22"/>
        </w:rPr>
        <w:t>Chrysemys picta</w:t>
      </w:r>
      <w:r w:rsidRPr="00B232D5">
        <w:rPr>
          <w:rFonts w:asciiTheme="minorHAnsi" w:hAnsiTheme="minorHAnsi" w:cstheme="minorHAnsi"/>
          <w:iCs/>
          <w:sz w:val="22"/>
          <w:szCs w:val="22"/>
        </w:rPr>
        <w:t xml:space="preserve">). </w:t>
      </w:r>
      <w:r w:rsidRPr="00370355">
        <w:rPr>
          <w:rFonts w:asciiTheme="minorHAnsi" w:hAnsiTheme="minorHAnsi" w:cstheme="minorHAnsi"/>
          <w:sz w:val="22"/>
          <w:szCs w:val="22"/>
        </w:rPr>
        <w:t xml:space="preserve">Excellence in Education Grant, Northern Michigan University.  $1000.  </w:t>
      </w:r>
    </w:p>
    <w:p w14:paraId="132D4AD1" w14:textId="77777777" w:rsidR="00265AAE" w:rsidRPr="00370355" w:rsidRDefault="00265AAE" w:rsidP="00265AAE">
      <w:pPr>
        <w:numPr>
          <w:ilvl w:val="0"/>
          <w:numId w:val="15"/>
        </w:numPr>
        <w:rPr>
          <w:rFonts w:asciiTheme="minorHAnsi" w:hAnsiTheme="minorHAnsi" w:cstheme="minorHAnsi"/>
          <w:sz w:val="22"/>
          <w:szCs w:val="22"/>
        </w:rPr>
      </w:pPr>
      <w:r w:rsidRPr="003C2B52">
        <w:rPr>
          <w:rFonts w:asciiTheme="minorHAnsi" w:hAnsiTheme="minorHAnsi" w:cstheme="minorHAnsi"/>
          <w:b/>
          <w:iCs/>
          <w:sz w:val="22"/>
          <w:szCs w:val="22"/>
        </w:rPr>
        <w:t>Quinn, V.S.</w:t>
      </w:r>
      <w:r w:rsidRPr="00370355">
        <w:rPr>
          <w:rFonts w:asciiTheme="minorHAnsi" w:hAnsiTheme="minorHAnsi" w:cstheme="minorHAnsi"/>
          <w:iCs/>
          <w:sz w:val="22"/>
          <w:szCs w:val="22"/>
        </w:rPr>
        <w:t xml:space="preserve"> 1996. Geographic Variation in Redback Salamanders</w:t>
      </w:r>
      <w:r w:rsidRPr="00370355">
        <w:rPr>
          <w:rFonts w:asciiTheme="minorHAnsi" w:hAnsiTheme="minorHAnsi" w:cstheme="minorHAnsi"/>
          <w:i/>
          <w:sz w:val="22"/>
          <w:szCs w:val="22"/>
        </w:rPr>
        <w:t xml:space="preserve"> </w:t>
      </w:r>
      <w:r w:rsidRPr="00370355">
        <w:rPr>
          <w:rFonts w:asciiTheme="minorHAnsi" w:hAnsiTheme="minorHAnsi" w:cstheme="minorHAnsi"/>
          <w:iCs/>
          <w:sz w:val="22"/>
          <w:szCs w:val="22"/>
        </w:rPr>
        <w:t>(</w:t>
      </w:r>
      <w:r w:rsidRPr="00370355">
        <w:rPr>
          <w:rFonts w:asciiTheme="minorHAnsi" w:hAnsiTheme="minorHAnsi" w:cstheme="minorHAnsi"/>
          <w:i/>
          <w:sz w:val="22"/>
          <w:szCs w:val="22"/>
        </w:rPr>
        <w:t>Plethodon cinereus</w:t>
      </w:r>
      <w:r w:rsidRPr="00370355">
        <w:rPr>
          <w:rFonts w:asciiTheme="minorHAnsi" w:hAnsiTheme="minorHAnsi" w:cstheme="minorHAnsi"/>
          <w:iCs/>
          <w:sz w:val="22"/>
          <w:szCs w:val="22"/>
        </w:rPr>
        <w:t>)</w:t>
      </w:r>
      <w:r w:rsidRPr="00370355">
        <w:rPr>
          <w:rFonts w:asciiTheme="minorHAnsi" w:hAnsiTheme="minorHAnsi" w:cstheme="minorHAnsi"/>
          <w:i/>
          <w:sz w:val="22"/>
          <w:szCs w:val="22"/>
        </w:rPr>
        <w:t xml:space="preserve">. </w:t>
      </w:r>
      <w:r w:rsidRPr="00370355">
        <w:rPr>
          <w:rFonts w:asciiTheme="minorHAnsi" w:hAnsiTheme="minorHAnsi" w:cstheme="minorHAnsi"/>
          <w:sz w:val="22"/>
          <w:szCs w:val="22"/>
        </w:rPr>
        <w:t xml:space="preserve">Michigan Polar Equator Grant, Michigan Polar Equator Club. $500. </w:t>
      </w:r>
    </w:p>
    <w:p w14:paraId="4B9BF45D" w14:textId="77777777" w:rsidR="00265AAE" w:rsidRPr="00370355" w:rsidRDefault="00265AAE" w:rsidP="00265AAE">
      <w:pPr>
        <w:numPr>
          <w:ilvl w:val="0"/>
          <w:numId w:val="15"/>
        </w:numPr>
        <w:rPr>
          <w:rFonts w:asciiTheme="minorHAnsi" w:hAnsiTheme="minorHAnsi" w:cstheme="minorHAnsi"/>
          <w:sz w:val="22"/>
          <w:szCs w:val="22"/>
        </w:rPr>
      </w:pPr>
      <w:r w:rsidRPr="00BF2096">
        <w:rPr>
          <w:rFonts w:asciiTheme="minorHAnsi" w:hAnsiTheme="minorHAnsi" w:cstheme="minorHAnsi"/>
          <w:b/>
          <w:iCs/>
          <w:sz w:val="22"/>
          <w:szCs w:val="22"/>
        </w:rPr>
        <w:t>Quinn, V.S.</w:t>
      </w:r>
      <w:r w:rsidRPr="00370355">
        <w:rPr>
          <w:rFonts w:asciiTheme="minorHAnsi" w:hAnsiTheme="minorHAnsi" w:cstheme="minorHAnsi"/>
          <w:iCs/>
          <w:sz w:val="22"/>
          <w:szCs w:val="22"/>
        </w:rPr>
        <w:t xml:space="preserve"> 1995. Geographic Variation in Redback Salamanders</w:t>
      </w:r>
      <w:r w:rsidRPr="00370355">
        <w:rPr>
          <w:rFonts w:asciiTheme="minorHAnsi" w:hAnsiTheme="minorHAnsi" w:cstheme="minorHAnsi"/>
          <w:i/>
          <w:sz w:val="22"/>
          <w:szCs w:val="22"/>
        </w:rPr>
        <w:t xml:space="preserve"> </w:t>
      </w:r>
      <w:r w:rsidRPr="00370355">
        <w:rPr>
          <w:rFonts w:asciiTheme="minorHAnsi" w:hAnsiTheme="minorHAnsi" w:cstheme="minorHAnsi"/>
          <w:iCs/>
          <w:sz w:val="22"/>
          <w:szCs w:val="22"/>
        </w:rPr>
        <w:t>(</w:t>
      </w:r>
      <w:r w:rsidRPr="00370355">
        <w:rPr>
          <w:rFonts w:asciiTheme="minorHAnsi" w:hAnsiTheme="minorHAnsi" w:cstheme="minorHAnsi"/>
          <w:i/>
          <w:sz w:val="22"/>
          <w:szCs w:val="22"/>
        </w:rPr>
        <w:t>Plethodon cinereus</w:t>
      </w:r>
      <w:r w:rsidRPr="00370355">
        <w:rPr>
          <w:rFonts w:asciiTheme="minorHAnsi" w:hAnsiTheme="minorHAnsi" w:cstheme="minorHAnsi"/>
          <w:iCs/>
          <w:sz w:val="22"/>
          <w:szCs w:val="22"/>
        </w:rPr>
        <w:t>)</w:t>
      </w:r>
      <w:r w:rsidRPr="00370355">
        <w:rPr>
          <w:rFonts w:asciiTheme="minorHAnsi" w:hAnsiTheme="minorHAnsi" w:cstheme="minorHAnsi"/>
          <w:i/>
          <w:sz w:val="22"/>
          <w:szCs w:val="22"/>
        </w:rPr>
        <w:t xml:space="preserve">.  </w:t>
      </w:r>
      <w:r w:rsidRPr="00370355">
        <w:rPr>
          <w:rFonts w:asciiTheme="minorHAnsi" w:hAnsiTheme="minorHAnsi" w:cstheme="minorHAnsi"/>
          <w:sz w:val="22"/>
          <w:szCs w:val="22"/>
        </w:rPr>
        <w:t xml:space="preserve">Excellence in Education Grant, Northern Michigan University.  $1000 </w:t>
      </w:r>
    </w:p>
    <w:p w14:paraId="38FA75B8" w14:textId="77777777" w:rsidR="00265AAE" w:rsidRPr="00370355" w:rsidRDefault="00265AAE" w:rsidP="00265AAE">
      <w:pPr>
        <w:rPr>
          <w:rFonts w:asciiTheme="minorHAnsi" w:hAnsiTheme="minorHAnsi" w:cstheme="minorHAnsi"/>
          <w:sz w:val="22"/>
          <w:szCs w:val="22"/>
        </w:rPr>
      </w:pPr>
    </w:p>
    <w:p w14:paraId="665D060B" w14:textId="77777777" w:rsidR="00274286" w:rsidRPr="00370355" w:rsidRDefault="00274286" w:rsidP="00274286">
      <w:pPr>
        <w:rPr>
          <w:rFonts w:asciiTheme="minorHAnsi" w:hAnsiTheme="minorHAnsi" w:cstheme="minorHAnsi"/>
          <w:b/>
          <w:sz w:val="22"/>
          <w:szCs w:val="22"/>
        </w:rPr>
      </w:pPr>
      <w:r w:rsidRPr="00370355">
        <w:rPr>
          <w:rFonts w:asciiTheme="minorHAnsi" w:hAnsiTheme="minorHAnsi" w:cstheme="minorHAnsi"/>
          <w:b/>
          <w:sz w:val="22"/>
          <w:szCs w:val="22"/>
        </w:rPr>
        <w:t>INVITED SEMINARS</w:t>
      </w:r>
    </w:p>
    <w:p w14:paraId="3DE0EC45" w14:textId="2E20612D" w:rsidR="0017516E" w:rsidRPr="0017516E" w:rsidRDefault="0017516E" w:rsidP="003A684C">
      <w:pPr>
        <w:numPr>
          <w:ilvl w:val="0"/>
          <w:numId w:val="27"/>
        </w:numPr>
        <w:rPr>
          <w:rFonts w:asciiTheme="minorHAnsi" w:hAnsiTheme="minorHAnsi" w:cstheme="minorHAnsi"/>
          <w:color w:val="000000"/>
          <w:sz w:val="22"/>
          <w:szCs w:val="22"/>
        </w:rPr>
      </w:pPr>
      <w:r>
        <w:rPr>
          <w:rFonts w:asciiTheme="minorHAnsi" w:hAnsiTheme="minorHAnsi" w:cstheme="minorHAnsi"/>
          <w:color w:val="000000"/>
          <w:sz w:val="22"/>
          <w:szCs w:val="22"/>
        </w:rPr>
        <w:t>Quinn, V.S., C.M. Gillotti, &amp;</w:t>
      </w:r>
      <w:r w:rsidR="00D558EE">
        <w:rPr>
          <w:rFonts w:asciiTheme="minorHAnsi" w:hAnsiTheme="minorHAnsi" w:cstheme="minorHAnsi"/>
          <w:color w:val="000000"/>
          <w:sz w:val="22"/>
          <w:szCs w:val="22"/>
        </w:rPr>
        <w:t xml:space="preserve"> E. Carey. 2022. A thematic approach to General Education Reform: A Pilot Study. AAC&amp;U Conference on General Education, Pedagogy, and Assessment. San Diego, CA. </w:t>
      </w:r>
    </w:p>
    <w:p w14:paraId="19BDC1B2" w14:textId="265C4C1E" w:rsidR="003A684C" w:rsidRPr="00095AEB" w:rsidRDefault="003A684C" w:rsidP="003A684C">
      <w:pPr>
        <w:numPr>
          <w:ilvl w:val="0"/>
          <w:numId w:val="27"/>
        </w:numPr>
        <w:rPr>
          <w:rFonts w:asciiTheme="minorHAnsi" w:hAnsiTheme="minorHAnsi" w:cstheme="minorHAnsi"/>
          <w:color w:val="000000"/>
          <w:sz w:val="22"/>
          <w:szCs w:val="22"/>
        </w:rPr>
      </w:pPr>
      <w:r>
        <w:rPr>
          <w:rFonts w:asciiTheme="minorHAnsi" w:hAnsiTheme="minorHAnsi" w:cstheme="minorHAnsi"/>
          <w:iCs/>
          <w:sz w:val="22"/>
          <w:szCs w:val="22"/>
        </w:rPr>
        <w:t xml:space="preserve">Quinn, V.S. </w:t>
      </w:r>
      <w:r w:rsidR="00E93695">
        <w:rPr>
          <w:rFonts w:asciiTheme="minorHAnsi" w:hAnsiTheme="minorHAnsi" w:cstheme="minorHAnsi"/>
          <w:iCs/>
          <w:sz w:val="22"/>
          <w:szCs w:val="22"/>
        </w:rPr>
        <w:t xml:space="preserve">2021. </w:t>
      </w:r>
      <w:r>
        <w:rPr>
          <w:rFonts w:asciiTheme="minorHAnsi" w:hAnsiTheme="minorHAnsi" w:cstheme="minorHAnsi"/>
          <w:iCs/>
          <w:sz w:val="22"/>
          <w:szCs w:val="22"/>
        </w:rPr>
        <w:t>Lead exposure in wildlife: A community partnership. Plenary Presentation 54</w:t>
      </w:r>
      <w:r w:rsidRPr="003A684C">
        <w:rPr>
          <w:rFonts w:asciiTheme="minorHAnsi" w:hAnsiTheme="minorHAnsi" w:cstheme="minorHAnsi"/>
          <w:iCs/>
          <w:sz w:val="22"/>
          <w:szCs w:val="22"/>
          <w:vertAlign w:val="superscript"/>
        </w:rPr>
        <w:t>th</w:t>
      </w:r>
      <w:r>
        <w:rPr>
          <w:rFonts w:asciiTheme="minorHAnsi" w:hAnsiTheme="minorHAnsi" w:cstheme="minorHAnsi"/>
          <w:iCs/>
          <w:sz w:val="22"/>
          <w:szCs w:val="22"/>
        </w:rPr>
        <w:t xml:space="preserve"> Annual Meeting of the Indiana Academy of Science. Indianapolis, Indiana.</w:t>
      </w:r>
    </w:p>
    <w:p w14:paraId="1FBC7A25" w14:textId="77777777" w:rsidR="00095AEB" w:rsidRPr="00095AEB" w:rsidRDefault="00095AEB" w:rsidP="00274286">
      <w:pPr>
        <w:numPr>
          <w:ilvl w:val="0"/>
          <w:numId w:val="27"/>
        </w:numPr>
        <w:rPr>
          <w:rFonts w:asciiTheme="minorHAnsi" w:hAnsiTheme="minorHAnsi" w:cstheme="minorHAnsi"/>
          <w:color w:val="000000"/>
          <w:sz w:val="22"/>
          <w:szCs w:val="22"/>
        </w:rPr>
      </w:pPr>
      <w:r>
        <w:rPr>
          <w:rFonts w:asciiTheme="minorHAnsi" w:hAnsiTheme="minorHAnsi" w:cstheme="minorHAnsi"/>
          <w:iCs/>
          <w:sz w:val="22"/>
          <w:szCs w:val="22"/>
        </w:rPr>
        <w:t>Quinn, V.S. 2019. Biodiversity and biophilia in children’s media. Key Note Speaker for the Indiana Science Talent Search. Indianapolis, Indiana.</w:t>
      </w:r>
    </w:p>
    <w:p w14:paraId="1CA6A4ED" w14:textId="77777777" w:rsidR="00274286" w:rsidRPr="00370355" w:rsidRDefault="002F4166" w:rsidP="00274286">
      <w:pPr>
        <w:numPr>
          <w:ilvl w:val="0"/>
          <w:numId w:val="27"/>
        </w:numPr>
        <w:rPr>
          <w:rFonts w:asciiTheme="minorHAnsi" w:hAnsiTheme="minorHAnsi" w:cstheme="minorHAnsi"/>
          <w:color w:val="000000"/>
          <w:sz w:val="22"/>
          <w:szCs w:val="22"/>
        </w:rPr>
      </w:pPr>
      <w:r w:rsidRPr="00370355">
        <w:rPr>
          <w:rFonts w:asciiTheme="minorHAnsi" w:hAnsiTheme="minorHAnsi" w:cstheme="minorHAnsi"/>
          <w:iCs/>
          <w:sz w:val="22"/>
          <w:szCs w:val="22"/>
        </w:rPr>
        <w:t xml:space="preserve">Quinn, V.S. 2013. </w:t>
      </w:r>
      <w:r w:rsidR="00274286" w:rsidRPr="00370355">
        <w:rPr>
          <w:rFonts w:asciiTheme="minorHAnsi" w:hAnsiTheme="minorHAnsi" w:cstheme="minorHAnsi"/>
          <w:color w:val="000000"/>
          <w:sz w:val="22"/>
          <w:szCs w:val="22"/>
        </w:rPr>
        <w:t>Pedestrian foot traffic disturbs ovipositing Karner blue butterflies: potential implications for trail construction. Indiana Dunes National Lakeshore Science Conference. Valparaiso, Indiana</w:t>
      </w:r>
    </w:p>
    <w:p w14:paraId="4011D683" w14:textId="77777777" w:rsidR="00274286" w:rsidRPr="00370355" w:rsidRDefault="002F4166" w:rsidP="00274286">
      <w:pPr>
        <w:pStyle w:val="ListParagraph"/>
        <w:numPr>
          <w:ilvl w:val="0"/>
          <w:numId w:val="27"/>
        </w:numPr>
        <w:jc w:val="both"/>
        <w:rPr>
          <w:rFonts w:asciiTheme="minorHAnsi" w:hAnsiTheme="minorHAnsi" w:cstheme="minorHAnsi"/>
          <w:sz w:val="22"/>
          <w:szCs w:val="22"/>
        </w:rPr>
      </w:pPr>
      <w:r w:rsidRPr="00370355">
        <w:rPr>
          <w:rFonts w:asciiTheme="minorHAnsi" w:hAnsiTheme="minorHAnsi" w:cstheme="minorHAnsi"/>
          <w:iCs/>
          <w:sz w:val="22"/>
          <w:szCs w:val="22"/>
        </w:rPr>
        <w:t xml:space="preserve">Quinn, V.S. 2013. </w:t>
      </w:r>
      <w:r w:rsidR="00274286" w:rsidRPr="00370355">
        <w:rPr>
          <w:rFonts w:asciiTheme="minorHAnsi" w:hAnsiTheme="minorHAnsi" w:cstheme="minorHAnsi"/>
          <w:sz w:val="22"/>
          <w:szCs w:val="22"/>
        </w:rPr>
        <w:t xml:space="preserve">Variation in Sensitivity of a Local Butterfly Community to Recreational Activities. Flora Richardson Foundation </w:t>
      </w:r>
    </w:p>
    <w:p w14:paraId="075F4532" w14:textId="77777777" w:rsidR="00274286" w:rsidRPr="00370355" w:rsidRDefault="002F4166" w:rsidP="00274286">
      <w:pPr>
        <w:numPr>
          <w:ilvl w:val="0"/>
          <w:numId w:val="16"/>
        </w:numPr>
        <w:rPr>
          <w:rFonts w:asciiTheme="minorHAnsi" w:hAnsiTheme="minorHAnsi" w:cstheme="minorHAnsi"/>
          <w:color w:val="000000"/>
          <w:sz w:val="22"/>
          <w:szCs w:val="22"/>
        </w:rPr>
      </w:pPr>
      <w:r w:rsidRPr="00370355">
        <w:rPr>
          <w:rFonts w:asciiTheme="minorHAnsi" w:hAnsiTheme="minorHAnsi" w:cstheme="minorHAnsi"/>
          <w:iCs/>
          <w:sz w:val="22"/>
          <w:szCs w:val="22"/>
        </w:rPr>
        <w:t xml:space="preserve">Quinn, V.S. 2012. </w:t>
      </w:r>
      <w:r w:rsidR="00274286" w:rsidRPr="00370355">
        <w:rPr>
          <w:rFonts w:asciiTheme="minorHAnsi" w:hAnsiTheme="minorHAnsi" w:cstheme="minorHAnsi"/>
          <w:color w:val="000000"/>
          <w:sz w:val="22"/>
          <w:szCs w:val="22"/>
        </w:rPr>
        <w:t>Pedestrian foot traffic disturbs ovipositing Karner blue butterflies: potential implications for trail construction. Indiana Dunes National Lakeshore Science Conference. Fort Wayne, Indiana</w:t>
      </w:r>
    </w:p>
    <w:p w14:paraId="6CEE4E54" w14:textId="77777777" w:rsidR="00274286" w:rsidRPr="00370355" w:rsidRDefault="002F4166" w:rsidP="00274286">
      <w:pPr>
        <w:numPr>
          <w:ilvl w:val="0"/>
          <w:numId w:val="16"/>
        </w:numPr>
        <w:rPr>
          <w:rFonts w:asciiTheme="minorHAnsi" w:hAnsiTheme="minorHAnsi" w:cstheme="minorHAnsi"/>
          <w:color w:val="000000"/>
          <w:sz w:val="22"/>
          <w:szCs w:val="22"/>
        </w:rPr>
      </w:pPr>
      <w:r w:rsidRPr="00370355">
        <w:rPr>
          <w:rFonts w:asciiTheme="minorHAnsi" w:hAnsiTheme="minorHAnsi" w:cstheme="minorHAnsi"/>
          <w:iCs/>
          <w:sz w:val="22"/>
          <w:szCs w:val="22"/>
        </w:rPr>
        <w:t xml:space="preserve">Quinn, V.S. 2009. </w:t>
      </w:r>
      <w:r w:rsidR="00274286" w:rsidRPr="00370355">
        <w:rPr>
          <w:rFonts w:asciiTheme="minorHAnsi" w:hAnsiTheme="minorHAnsi" w:cstheme="minorHAnsi"/>
          <w:color w:val="000000"/>
          <w:sz w:val="22"/>
          <w:szCs w:val="22"/>
        </w:rPr>
        <w:t xml:space="preserve">Habitat Selection in Red-backed Salamanders. LCO College, Hayward, Wisconsin. </w:t>
      </w:r>
    </w:p>
    <w:p w14:paraId="0D3FCB14" w14:textId="77777777" w:rsidR="00274286" w:rsidRPr="00370355" w:rsidRDefault="00274286" w:rsidP="00274286">
      <w:pPr>
        <w:numPr>
          <w:ilvl w:val="0"/>
          <w:numId w:val="16"/>
        </w:numPr>
        <w:rPr>
          <w:rFonts w:asciiTheme="minorHAnsi" w:hAnsiTheme="minorHAnsi" w:cstheme="minorHAnsi"/>
          <w:bCs/>
          <w:sz w:val="22"/>
          <w:szCs w:val="22"/>
        </w:rPr>
      </w:pPr>
      <w:r w:rsidRPr="00370355">
        <w:rPr>
          <w:rFonts w:asciiTheme="minorHAnsi" w:hAnsiTheme="minorHAnsi" w:cstheme="minorHAnsi"/>
          <w:color w:val="000000"/>
          <w:sz w:val="22"/>
          <w:szCs w:val="22"/>
        </w:rPr>
        <w:t xml:space="preserve">Sturtevant, B.R., P. Townsend, V. Quinn, M.-J. Fortin, and D. Kneeshaw.  </w:t>
      </w:r>
      <w:r w:rsidR="002F4166" w:rsidRPr="00370355">
        <w:rPr>
          <w:rFonts w:asciiTheme="minorHAnsi" w:hAnsiTheme="minorHAnsi" w:cstheme="minorHAnsi"/>
          <w:color w:val="000000"/>
          <w:sz w:val="22"/>
          <w:szCs w:val="22"/>
        </w:rPr>
        <w:t xml:space="preserve">2008. </w:t>
      </w:r>
      <w:r w:rsidRPr="00370355">
        <w:rPr>
          <w:rFonts w:asciiTheme="minorHAnsi" w:hAnsiTheme="minorHAnsi" w:cstheme="minorHAnsi"/>
          <w:color w:val="000000"/>
          <w:sz w:val="22"/>
          <w:szCs w:val="22"/>
        </w:rPr>
        <w:t>Designing pest resistant landscape: the importance of scale. 6th Annual Forest and Wildlife Research Review, Duluth, MN</w:t>
      </w:r>
      <w:r w:rsidR="002F4166" w:rsidRPr="00370355">
        <w:rPr>
          <w:rFonts w:asciiTheme="minorHAnsi" w:hAnsiTheme="minorHAnsi" w:cstheme="minorHAnsi"/>
          <w:color w:val="000000"/>
          <w:sz w:val="22"/>
          <w:szCs w:val="22"/>
        </w:rPr>
        <w:t xml:space="preserve"> </w:t>
      </w:r>
    </w:p>
    <w:p w14:paraId="635E7ABB" w14:textId="77777777" w:rsidR="00274286" w:rsidRPr="00370355" w:rsidRDefault="00274286" w:rsidP="00274286">
      <w:pPr>
        <w:numPr>
          <w:ilvl w:val="0"/>
          <w:numId w:val="16"/>
        </w:numPr>
        <w:rPr>
          <w:rFonts w:asciiTheme="minorHAnsi" w:hAnsiTheme="minorHAnsi" w:cstheme="minorHAnsi"/>
          <w:bCs/>
          <w:sz w:val="22"/>
          <w:szCs w:val="22"/>
        </w:rPr>
      </w:pPr>
      <w:r w:rsidRPr="00370355">
        <w:rPr>
          <w:rFonts w:asciiTheme="minorHAnsi" w:hAnsiTheme="minorHAnsi" w:cstheme="minorHAnsi"/>
          <w:color w:val="000000"/>
          <w:sz w:val="22"/>
          <w:szCs w:val="22"/>
        </w:rPr>
        <w:t xml:space="preserve">Sturtevant, B.R., V. Quinn, and P. Townsend. </w:t>
      </w:r>
      <w:r w:rsidR="002F4166" w:rsidRPr="00370355">
        <w:rPr>
          <w:rFonts w:asciiTheme="minorHAnsi" w:hAnsiTheme="minorHAnsi" w:cstheme="minorHAnsi"/>
          <w:color w:val="000000"/>
          <w:sz w:val="22"/>
          <w:szCs w:val="22"/>
        </w:rPr>
        <w:t>2005.</w:t>
      </w:r>
      <w:r w:rsidRPr="00370355">
        <w:rPr>
          <w:rFonts w:asciiTheme="minorHAnsi" w:hAnsiTheme="minorHAnsi" w:cstheme="minorHAnsi"/>
          <w:color w:val="000000"/>
          <w:sz w:val="22"/>
          <w:szCs w:val="22"/>
        </w:rPr>
        <w:t xml:space="preserve"> Dispersal limitation in spruce budworm populations of Minnesota and its effect on balsam fir patterns.  4th Annual Forest and Wildlife Research Review, </w:t>
      </w:r>
      <w:r w:rsidRPr="00370355">
        <w:rPr>
          <w:rFonts w:asciiTheme="minorHAnsi" w:hAnsiTheme="minorHAnsi" w:cstheme="minorHAnsi"/>
          <w:bCs/>
          <w:sz w:val="22"/>
          <w:szCs w:val="22"/>
        </w:rPr>
        <w:t>Duluth, Minnesota</w:t>
      </w:r>
    </w:p>
    <w:p w14:paraId="3A97482D" w14:textId="77777777" w:rsidR="00274286" w:rsidRPr="00370355" w:rsidRDefault="002F4166" w:rsidP="00274286">
      <w:pPr>
        <w:numPr>
          <w:ilvl w:val="0"/>
          <w:numId w:val="16"/>
        </w:numPr>
        <w:rPr>
          <w:rFonts w:asciiTheme="minorHAnsi" w:hAnsiTheme="minorHAnsi" w:cstheme="minorHAnsi"/>
          <w:bCs/>
          <w:sz w:val="22"/>
          <w:szCs w:val="22"/>
        </w:rPr>
      </w:pPr>
      <w:r w:rsidRPr="00370355">
        <w:rPr>
          <w:rFonts w:asciiTheme="minorHAnsi" w:hAnsiTheme="minorHAnsi" w:cstheme="minorHAnsi"/>
          <w:bCs/>
          <w:sz w:val="22"/>
          <w:szCs w:val="22"/>
        </w:rPr>
        <w:t xml:space="preserve">Quinn. V.S. 2004. </w:t>
      </w:r>
      <w:r w:rsidR="00274286" w:rsidRPr="00370355">
        <w:rPr>
          <w:rFonts w:asciiTheme="minorHAnsi" w:hAnsiTheme="minorHAnsi" w:cstheme="minorHAnsi"/>
          <w:bCs/>
          <w:sz w:val="22"/>
          <w:szCs w:val="22"/>
        </w:rPr>
        <w:t xml:space="preserve">Growth response of forests under elevated atmospheric CO2 and O3. Wisconsin DNR and US Forest Service North Central Research Station Forest Research Exchange Day, Madison, WI. </w:t>
      </w:r>
      <w:r w:rsidRPr="00370355">
        <w:rPr>
          <w:rFonts w:asciiTheme="minorHAnsi" w:hAnsiTheme="minorHAnsi" w:cstheme="minorHAnsi"/>
          <w:bCs/>
          <w:sz w:val="22"/>
          <w:szCs w:val="22"/>
        </w:rPr>
        <w:t xml:space="preserve"> </w:t>
      </w:r>
    </w:p>
    <w:p w14:paraId="58B8C3EF" w14:textId="77777777" w:rsidR="00274286" w:rsidRPr="00370355" w:rsidRDefault="002F4166" w:rsidP="00274286">
      <w:pPr>
        <w:numPr>
          <w:ilvl w:val="0"/>
          <w:numId w:val="16"/>
        </w:numPr>
        <w:rPr>
          <w:rFonts w:asciiTheme="minorHAnsi" w:hAnsiTheme="minorHAnsi" w:cstheme="minorHAnsi"/>
          <w:bCs/>
          <w:sz w:val="22"/>
          <w:szCs w:val="22"/>
        </w:rPr>
      </w:pPr>
      <w:r w:rsidRPr="00370355">
        <w:rPr>
          <w:rFonts w:asciiTheme="minorHAnsi" w:hAnsiTheme="minorHAnsi" w:cstheme="minorHAnsi"/>
          <w:bCs/>
          <w:sz w:val="22"/>
          <w:szCs w:val="22"/>
        </w:rPr>
        <w:t xml:space="preserve">Quinn, V.S. </w:t>
      </w:r>
      <w:r w:rsidR="00274286" w:rsidRPr="00370355">
        <w:rPr>
          <w:rFonts w:asciiTheme="minorHAnsi" w:hAnsiTheme="minorHAnsi" w:cstheme="minorHAnsi"/>
          <w:bCs/>
          <w:sz w:val="22"/>
          <w:szCs w:val="22"/>
        </w:rPr>
        <w:t xml:space="preserve">Free Air Carbon Enrichment (FACE) Site: An Overview of Global Change and Research. </w:t>
      </w:r>
    </w:p>
    <w:p w14:paraId="43417CA5" w14:textId="77777777" w:rsidR="00274286" w:rsidRPr="00370355" w:rsidRDefault="00274286" w:rsidP="00274286">
      <w:pPr>
        <w:numPr>
          <w:ilvl w:val="1"/>
          <w:numId w:val="16"/>
        </w:numPr>
        <w:rPr>
          <w:rFonts w:asciiTheme="minorHAnsi" w:hAnsiTheme="minorHAnsi" w:cstheme="minorHAnsi"/>
          <w:bCs/>
          <w:sz w:val="22"/>
          <w:szCs w:val="22"/>
        </w:rPr>
      </w:pPr>
      <w:r w:rsidRPr="00370355">
        <w:rPr>
          <w:rFonts w:asciiTheme="minorHAnsi" w:hAnsiTheme="minorHAnsi" w:cstheme="minorHAnsi"/>
          <w:bCs/>
          <w:sz w:val="22"/>
          <w:szCs w:val="22"/>
        </w:rPr>
        <w:t>Nicolet Community College, Rhinelander, WI. October 14, 2003</w:t>
      </w:r>
    </w:p>
    <w:p w14:paraId="42579118" w14:textId="77777777" w:rsidR="00274286" w:rsidRPr="00370355" w:rsidRDefault="00274286" w:rsidP="00274286">
      <w:pPr>
        <w:numPr>
          <w:ilvl w:val="1"/>
          <w:numId w:val="16"/>
        </w:numPr>
        <w:rPr>
          <w:rFonts w:asciiTheme="minorHAnsi" w:hAnsiTheme="minorHAnsi" w:cstheme="minorHAnsi"/>
          <w:bCs/>
          <w:sz w:val="22"/>
          <w:szCs w:val="22"/>
        </w:rPr>
      </w:pPr>
      <w:r w:rsidRPr="00370355">
        <w:rPr>
          <w:rFonts w:asciiTheme="minorHAnsi" w:hAnsiTheme="minorHAnsi" w:cstheme="minorHAnsi"/>
          <w:bCs/>
          <w:sz w:val="22"/>
          <w:szCs w:val="22"/>
        </w:rPr>
        <w:t>Albright College, Reading, Pennsylvania. October 21, 2003</w:t>
      </w:r>
    </w:p>
    <w:p w14:paraId="346626AD" w14:textId="77777777" w:rsidR="00274286" w:rsidRPr="00370355" w:rsidRDefault="002F4166" w:rsidP="00274286">
      <w:pPr>
        <w:numPr>
          <w:ilvl w:val="0"/>
          <w:numId w:val="16"/>
        </w:numPr>
        <w:rPr>
          <w:rFonts w:asciiTheme="minorHAnsi" w:hAnsiTheme="minorHAnsi" w:cstheme="minorHAnsi"/>
          <w:bCs/>
          <w:sz w:val="22"/>
          <w:szCs w:val="22"/>
        </w:rPr>
      </w:pPr>
      <w:r w:rsidRPr="00370355">
        <w:rPr>
          <w:rFonts w:asciiTheme="minorHAnsi" w:hAnsiTheme="minorHAnsi" w:cstheme="minorHAnsi"/>
          <w:bCs/>
          <w:sz w:val="22"/>
          <w:szCs w:val="22"/>
        </w:rPr>
        <w:lastRenderedPageBreak/>
        <w:t xml:space="preserve">Quinn, V.S. </w:t>
      </w:r>
      <w:r w:rsidR="00274286" w:rsidRPr="00370355">
        <w:rPr>
          <w:rFonts w:asciiTheme="minorHAnsi" w:hAnsiTheme="minorHAnsi" w:cstheme="minorHAnsi"/>
          <w:bCs/>
          <w:sz w:val="22"/>
          <w:szCs w:val="22"/>
        </w:rPr>
        <w:t xml:space="preserve">Proximate and Ultimate Factors Associated with the Loss of a Sexually Dimorphic Signal in </w:t>
      </w:r>
      <w:r w:rsidR="00274286" w:rsidRPr="00370355">
        <w:rPr>
          <w:rFonts w:asciiTheme="minorHAnsi" w:hAnsiTheme="minorHAnsi" w:cstheme="minorHAnsi"/>
          <w:bCs/>
          <w:i/>
          <w:iCs/>
          <w:sz w:val="22"/>
          <w:szCs w:val="22"/>
        </w:rPr>
        <w:t xml:space="preserve">Sceloporus </w:t>
      </w:r>
      <w:r w:rsidR="00274286" w:rsidRPr="00370355">
        <w:rPr>
          <w:rFonts w:asciiTheme="minorHAnsi" w:hAnsiTheme="minorHAnsi" w:cstheme="minorHAnsi"/>
          <w:bCs/>
          <w:sz w:val="22"/>
          <w:szCs w:val="22"/>
        </w:rPr>
        <w:t xml:space="preserve">Lizards. </w:t>
      </w:r>
    </w:p>
    <w:p w14:paraId="4DE69656" w14:textId="77777777" w:rsidR="00274286" w:rsidRPr="00370355" w:rsidRDefault="00274286" w:rsidP="00274286">
      <w:pPr>
        <w:numPr>
          <w:ilvl w:val="1"/>
          <w:numId w:val="16"/>
        </w:numPr>
        <w:rPr>
          <w:rFonts w:asciiTheme="minorHAnsi" w:hAnsiTheme="minorHAnsi" w:cstheme="minorHAnsi"/>
          <w:bCs/>
          <w:sz w:val="22"/>
          <w:szCs w:val="22"/>
        </w:rPr>
      </w:pPr>
      <w:r w:rsidRPr="00370355">
        <w:rPr>
          <w:rFonts w:asciiTheme="minorHAnsi" w:hAnsiTheme="minorHAnsi" w:cstheme="minorHAnsi"/>
          <w:bCs/>
          <w:sz w:val="22"/>
          <w:szCs w:val="22"/>
        </w:rPr>
        <w:t xml:space="preserve">Northern Michigan University, Marquette, Michigan. February 19, 2003. </w:t>
      </w:r>
    </w:p>
    <w:p w14:paraId="222232C4" w14:textId="77777777" w:rsidR="00274286" w:rsidRPr="00370355" w:rsidRDefault="00274286" w:rsidP="00274286">
      <w:pPr>
        <w:numPr>
          <w:ilvl w:val="1"/>
          <w:numId w:val="16"/>
        </w:numPr>
        <w:rPr>
          <w:rFonts w:asciiTheme="minorHAnsi" w:hAnsiTheme="minorHAnsi" w:cstheme="minorHAnsi"/>
          <w:bCs/>
          <w:sz w:val="22"/>
          <w:szCs w:val="22"/>
        </w:rPr>
      </w:pPr>
      <w:r w:rsidRPr="00370355">
        <w:rPr>
          <w:rFonts w:asciiTheme="minorHAnsi" w:hAnsiTheme="minorHAnsi" w:cstheme="minorHAnsi"/>
          <w:bCs/>
          <w:sz w:val="22"/>
          <w:szCs w:val="22"/>
        </w:rPr>
        <w:t>Albright College, Reading, Pennsylvania. October 22, 2003</w:t>
      </w:r>
    </w:p>
    <w:p w14:paraId="150254A9" w14:textId="77777777" w:rsidR="00274286" w:rsidRPr="00370355" w:rsidRDefault="00274286" w:rsidP="00274286">
      <w:pPr>
        <w:numPr>
          <w:ilvl w:val="1"/>
          <w:numId w:val="16"/>
        </w:numPr>
        <w:rPr>
          <w:rFonts w:asciiTheme="minorHAnsi" w:hAnsiTheme="minorHAnsi" w:cstheme="minorHAnsi"/>
          <w:bCs/>
          <w:sz w:val="22"/>
          <w:szCs w:val="22"/>
        </w:rPr>
      </w:pPr>
      <w:r w:rsidRPr="00370355">
        <w:rPr>
          <w:rFonts w:asciiTheme="minorHAnsi" w:hAnsiTheme="minorHAnsi" w:cstheme="minorHAnsi"/>
          <w:bCs/>
          <w:sz w:val="22"/>
          <w:szCs w:val="22"/>
        </w:rPr>
        <w:t>Wabash College, Crawfordsville, Indiana. April 13, 2006</w:t>
      </w:r>
    </w:p>
    <w:p w14:paraId="15768780" w14:textId="77777777" w:rsidR="00AF361D" w:rsidRPr="00370355" w:rsidRDefault="00AF361D" w:rsidP="00274286">
      <w:pPr>
        <w:rPr>
          <w:rFonts w:asciiTheme="minorHAnsi" w:hAnsiTheme="minorHAnsi" w:cstheme="minorHAnsi"/>
          <w:b/>
          <w:sz w:val="22"/>
          <w:szCs w:val="22"/>
        </w:rPr>
      </w:pPr>
    </w:p>
    <w:p w14:paraId="7F390480" w14:textId="77777777" w:rsidR="00274286" w:rsidRPr="00370355" w:rsidRDefault="00274286" w:rsidP="00274286">
      <w:pPr>
        <w:rPr>
          <w:rFonts w:asciiTheme="minorHAnsi" w:hAnsiTheme="minorHAnsi" w:cstheme="minorHAnsi"/>
          <w:b/>
          <w:sz w:val="22"/>
          <w:szCs w:val="22"/>
        </w:rPr>
      </w:pPr>
      <w:r w:rsidRPr="00370355">
        <w:rPr>
          <w:rFonts w:asciiTheme="minorHAnsi" w:hAnsiTheme="minorHAnsi" w:cstheme="minorHAnsi"/>
          <w:b/>
          <w:sz w:val="22"/>
          <w:szCs w:val="22"/>
        </w:rPr>
        <w:t>PAPERS AND POSTERS PRESENTED AT CONFERENCES</w:t>
      </w:r>
    </w:p>
    <w:p w14:paraId="496E9BE2" w14:textId="77777777" w:rsidR="004C7619" w:rsidRDefault="004C7619" w:rsidP="004C7619">
      <w:pPr>
        <w:rPr>
          <w:rFonts w:asciiTheme="minorHAnsi" w:hAnsiTheme="minorHAnsi" w:cstheme="minorHAnsi"/>
          <w:sz w:val="22"/>
          <w:szCs w:val="22"/>
        </w:rPr>
      </w:pPr>
      <w:r>
        <w:rPr>
          <w:rFonts w:asciiTheme="minorHAnsi" w:hAnsiTheme="minorHAnsi" w:cstheme="minorHAnsi"/>
          <w:sz w:val="22"/>
          <w:szCs w:val="22"/>
        </w:rPr>
        <w:t>2021</w:t>
      </w:r>
      <w:r>
        <w:rPr>
          <w:rFonts w:asciiTheme="minorHAnsi" w:hAnsiTheme="minorHAnsi" w:cstheme="minorHAnsi"/>
          <w:sz w:val="22"/>
          <w:szCs w:val="22"/>
        </w:rPr>
        <w:tab/>
      </w:r>
      <w:bookmarkStart w:id="1" w:name="_Hlk95980654"/>
      <w:r>
        <w:rPr>
          <w:rFonts w:asciiTheme="minorHAnsi" w:hAnsiTheme="minorHAnsi" w:cstheme="minorHAnsi"/>
          <w:sz w:val="22"/>
          <w:szCs w:val="22"/>
        </w:rPr>
        <w:t xml:space="preserve">Indiana Academy of Science – Plenary Presentation </w:t>
      </w:r>
    </w:p>
    <w:p w14:paraId="335F10D5" w14:textId="77777777" w:rsidR="002C1E29" w:rsidRDefault="002C1E29" w:rsidP="004C7619">
      <w:pPr>
        <w:rPr>
          <w:rFonts w:asciiTheme="minorHAnsi" w:hAnsiTheme="minorHAnsi" w:cstheme="minorHAnsi"/>
          <w:sz w:val="22"/>
          <w:szCs w:val="22"/>
        </w:rPr>
      </w:pPr>
      <w:r>
        <w:rPr>
          <w:rFonts w:asciiTheme="minorHAnsi" w:hAnsiTheme="minorHAnsi" w:cstheme="minorHAnsi"/>
          <w:sz w:val="22"/>
          <w:szCs w:val="22"/>
        </w:rPr>
        <w:tab/>
        <w:t>Neuroscience</w:t>
      </w:r>
    </w:p>
    <w:p w14:paraId="61158C26" w14:textId="77777777" w:rsidR="00AB7F49" w:rsidRDefault="00AB7F49" w:rsidP="004C7619">
      <w:pPr>
        <w:rPr>
          <w:rFonts w:asciiTheme="minorHAnsi" w:hAnsiTheme="minorHAnsi" w:cstheme="minorHAnsi"/>
          <w:sz w:val="22"/>
          <w:szCs w:val="22"/>
        </w:rPr>
      </w:pPr>
      <w:r>
        <w:rPr>
          <w:rFonts w:asciiTheme="minorHAnsi" w:hAnsiTheme="minorHAnsi" w:cstheme="minorHAnsi"/>
          <w:sz w:val="22"/>
          <w:szCs w:val="22"/>
        </w:rPr>
        <w:tab/>
        <w:t>Society for Neuroscience</w:t>
      </w:r>
    </w:p>
    <w:p w14:paraId="12AE86AB" w14:textId="62767844" w:rsidR="004C7619" w:rsidRDefault="004C7619" w:rsidP="004C7619">
      <w:pPr>
        <w:rPr>
          <w:rFonts w:asciiTheme="minorHAnsi" w:hAnsiTheme="minorHAnsi" w:cstheme="minorHAnsi"/>
          <w:sz w:val="22"/>
          <w:szCs w:val="22"/>
        </w:rPr>
      </w:pPr>
      <w:r>
        <w:rPr>
          <w:rFonts w:asciiTheme="minorHAnsi" w:hAnsiTheme="minorHAnsi" w:cstheme="minorHAnsi"/>
          <w:sz w:val="22"/>
          <w:szCs w:val="22"/>
        </w:rPr>
        <w:tab/>
        <w:t>Purdue Northwest Days of Discovery</w:t>
      </w:r>
    </w:p>
    <w:bookmarkEnd w:id="1"/>
    <w:p w14:paraId="4C710112" w14:textId="77777777" w:rsidR="007C333F" w:rsidRDefault="007C333F" w:rsidP="003C2B52">
      <w:pPr>
        <w:rPr>
          <w:rFonts w:asciiTheme="minorHAnsi" w:hAnsiTheme="minorHAnsi" w:cstheme="minorHAnsi"/>
          <w:sz w:val="22"/>
          <w:szCs w:val="22"/>
        </w:rPr>
      </w:pPr>
      <w:r>
        <w:rPr>
          <w:rFonts w:asciiTheme="minorHAnsi" w:hAnsiTheme="minorHAnsi" w:cstheme="minorHAnsi"/>
          <w:sz w:val="22"/>
          <w:szCs w:val="22"/>
        </w:rPr>
        <w:t>2020</w:t>
      </w:r>
      <w:r>
        <w:rPr>
          <w:rFonts w:asciiTheme="minorHAnsi" w:hAnsiTheme="minorHAnsi" w:cstheme="minorHAnsi"/>
          <w:sz w:val="22"/>
          <w:szCs w:val="22"/>
        </w:rPr>
        <w:tab/>
        <w:t>Indiana Academy of Science – Plenary Presentation; Cancelled due to COVID</w:t>
      </w:r>
    </w:p>
    <w:p w14:paraId="2642FD29" w14:textId="77777777" w:rsidR="003C2B52" w:rsidRPr="00370355" w:rsidRDefault="003C2B52" w:rsidP="003C2B52">
      <w:pPr>
        <w:rPr>
          <w:rFonts w:asciiTheme="minorHAnsi" w:hAnsiTheme="minorHAnsi" w:cstheme="minorHAnsi"/>
          <w:sz w:val="22"/>
          <w:szCs w:val="22"/>
        </w:rPr>
      </w:pPr>
      <w:r w:rsidRPr="00370355">
        <w:rPr>
          <w:rFonts w:asciiTheme="minorHAnsi" w:hAnsiTheme="minorHAnsi" w:cstheme="minorHAnsi"/>
          <w:sz w:val="22"/>
          <w:szCs w:val="22"/>
        </w:rPr>
        <w:t>201</w:t>
      </w:r>
      <w:r>
        <w:rPr>
          <w:rFonts w:asciiTheme="minorHAnsi" w:hAnsiTheme="minorHAnsi" w:cstheme="minorHAnsi"/>
          <w:sz w:val="22"/>
          <w:szCs w:val="22"/>
        </w:rPr>
        <w:t>9</w:t>
      </w:r>
      <w:r w:rsidRPr="00370355">
        <w:rPr>
          <w:rFonts w:asciiTheme="minorHAnsi" w:hAnsiTheme="minorHAnsi" w:cstheme="minorHAnsi"/>
          <w:sz w:val="22"/>
          <w:szCs w:val="22"/>
        </w:rPr>
        <w:tab/>
      </w:r>
      <w:r>
        <w:rPr>
          <w:rFonts w:asciiTheme="minorHAnsi" w:hAnsiTheme="minorHAnsi" w:cstheme="minorHAnsi"/>
          <w:sz w:val="22"/>
          <w:szCs w:val="22"/>
        </w:rPr>
        <w:t>Indiana Academy of Science</w:t>
      </w:r>
    </w:p>
    <w:p w14:paraId="72F6DDC4" w14:textId="77777777" w:rsidR="00E01432" w:rsidRPr="00370355" w:rsidRDefault="00E01432" w:rsidP="00FB6F09">
      <w:pPr>
        <w:rPr>
          <w:rFonts w:asciiTheme="minorHAnsi" w:hAnsiTheme="minorHAnsi" w:cstheme="minorHAnsi"/>
          <w:sz w:val="22"/>
          <w:szCs w:val="22"/>
        </w:rPr>
      </w:pPr>
      <w:r w:rsidRPr="00370355">
        <w:rPr>
          <w:rFonts w:asciiTheme="minorHAnsi" w:hAnsiTheme="minorHAnsi" w:cstheme="minorHAnsi"/>
          <w:sz w:val="22"/>
          <w:szCs w:val="22"/>
        </w:rPr>
        <w:t>2018</w:t>
      </w:r>
      <w:r w:rsidRPr="00370355">
        <w:rPr>
          <w:rFonts w:asciiTheme="minorHAnsi" w:hAnsiTheme="minorHAnsi" w:cstheme="minorHAnsi"/>
          <w:sz w:val="22"/>
          <w:szCs w:val="22"/>
        </w:rPr>
        <w:tab/>
        <w:t xml:space="preserve">North Carolina Chapter of </w:t>
      </w:r>
      <w:r w:rsidR="003C2B52" w:rsidRPr="00370355">
        <w:rPr>
          <w:rFonts w:asciiTheme="minorHAnsi" w:hAnsiTheme="minorHAnsi" w:cstheme="minorHAnsi"/>
          <w:sz w:val="22"/>
          <w:szCs w:val="22"/>
        </w:rPr>
        <w:t>the</w:t>
      </w:r>
      <w:r w:rsidRPr="00370355">
        <w:rPr>
          <w:rFonts w:asciiTheme="minorHAnsi" w:hAnsiTheme="minorHAnsi" w:cstheme="minorHAnsi"/>
          <w:sz w:val="22"/>
          <w:szCs w:val="22"/>
        </w:rPr>
        <w:t xml:space="preserve"> Wildlife Society</w:t>
      </w:r>
    </w:p>
    <w:p w14:paraId="03A69A2C" w14:textId="77777777" w:rsidR="004B7563" w:rsidRPr="00370355" w:rsidRDefault="004B7563" w:rsidP="00FB6F09">
      <w:pPr>
        <w:rPr>
          <w:rFonts w:asciiTheme="minorHAnsi" w:hAnsiTheme="minorHAnsi" w:cstheme="minorHAnsi"/>
          <w:sz w:val="22"/>
          <w:szCs w:val="22"/>
        </w:rPr>
      </w:pPr>
      <w:r w:rsidRPr="00370355">
        <w:rPr>
          <w:rFonts w:asciiTheme="minorHAnsi" w:hAnsiTheme="minorHAnsi" w:cstheme="minorHAnsi"/>
          <w:sz w:val="22"/>
          <w:szCs w:val="22"/>
        </w:rPr>
        <w:tab/>
        <w:t xml:space="preserve">North American Colleges and Teachers of Agriculture </w:t>
      </w:r>
      <w:r w:rsidRPr="00370355">
        <w:rPr>
          <w:rFonts w:asciiTheme="minorHAnsi" w:hAnsiTheme="minorHAnsi" w:cstheme="minorHAnsi"/>
          <w:sz w:val="22"/>
          <w:szCs w:val="22"/>
        </w:rPr>
        <w:tab/>
      </w:r>
      <w:r w:rsidRPr="00370355">
        <w:rPr>
          <w:rFonts w:asciiTheme="minorHAnsi" w:hAnsiTheme="minorHAnsi" w:cstheme="minorHAnsi"/>
          <w:sz w:val="22"/>
          <w:szCs w:val="22"/>
        </w:rPr>
        <w:tab/>
      </w:r>
      <w:r w:rsidRPr="00370355">
        <w:rPr>
          <w:rFonts w:asciiTheme="minorHAnsi" w:hAnsiTheme="minorHAnsi" w:cstheme="minorHAnsi"/>
          <w:sz w:val="22"/>
          <w:szCs w:val="22"/>
        </w:rPr>
        <w:tab/>
      </w:r>
    </w:p>
    <w:p w14:paraId="2975481A" w14:textId="77777777" w:rsidR="00FB6F09" w:rsidRPr="00370355" w:rsidRDefault="00FB6F09" w:rsidP="00FB6F09">
      <w:pPr>
        <w:rPr>
          <w:rFonts w:asciiTheme="minorHAnsi" w:hAnsiTheme="minorHAnsi" w:cstheme="minorHAnsi"/>
          <w:sz w:val="22"/>
          <w:szCs w:val="22"/>
        </w:rPr>
      </w:pPr>
      <w:r w:rsidRPr="00370355">
        <w:rPr>
          <w:rFonts w:asciiTheme="minorHAnsi" w:hAnsiTheme="minorHAnsi" w:cstheme="minorHAnsi"/>
          <w:sz w:val="22"/>
          <w:szCs w:val="22"/>
        </w:rPr>
        <w:t>2017</w:t>
      </w:r>
      <w:r w:rsidRPr="00370355">
        <w:rPr>
          <w:rFonts w:asciiTheme="minorHAnsi" w:hAnsiTheme="minorHAnsi" w:cstheme="minorHAnsi"/>
          <w:sz w:val="22"/>
          <w:szCs w:val="22"/>
        </w:rPr>
        <w:tab/>
        <w:t xml:space="preserve">American Mammal Society </w:t>
      </w:r>
      <w:r w:rsidR="009A39A7" w:rsidRPr="00370355">
        <w:rPr>
          <w:rFonts w:asciiTheme="minorHAnsi" w:hAnsiTheme="minorHAnsi" w:cstheme="minorHAnsi"/>
          <w:sz w:val="22"/>
          <w:szCs w:val="22"/>
        </w:rPr>
        <w:t xml:space="preserve"> </w:t>
      </w:r>
    </w:p>
    <w:p w14:paraId="135BD72E" w14:textId="77777777" w:rsidR="00FB6F09" w:rsidRPr="00370355" w:rsidRDefault="00FB6F09" w:rsidP="00FB6F09">
      <w:pPr>
        <w:ind w:firstLine="720"/>
        <w:rPr>
          <w:rFonts w:asciiTheme="minorHAnsi" w:hAnsiTheme="minorHAnsi" w:cstheme="minorHAnsi"/>
          <w:sz w:val="22"/>
          <w:szCs w:val="22"/>
        </w:rPr>
      </w:pPr>
      <w:r w:rsidRPr="00370355">
        <w:rPr>
          <w:rFonts w:asciiTheme="minorHAnsi" w:hAnsiTheme="minorHAnsi" w:cstheme="minorHAnsi"/>
          <w:sz w:val="22"/>
          <w:szCs w:val="22"/>
        </w:rPr>
        <w:t xml:space="preserve">Indiana Academy of Science </w:t>
      </w:r>
      <w:r w:rsidR="00F214C6" w:rsidRPr="00370355">
        <w:rPr>
          <w:rFonts w:asciiTheme="minorHAnsi" w:hAnsiTheme="minorHAnsi" w:cstheme="minorHAnsi"/>
          <w:sz w:val="22"/>
          <w:szCs w:val="22"/>
        </w:rPr>
        <w:t xml:space="preserve"> </w:t>
      </w:r>
    </w:p>
    <w:p w14:paraId="455AA8FF" w14:textId="77777777" w:rsidR="00FB6F09" w:rsidRPr="00370355" w:rsidRDefault="00FB6F09" w:rsidP="00FB6F09">
      <w:pPr>
        <w:rPr>
          <w:rFonts w:asciiTheme="minorHAnsi" w:hAnsiTheme="minorHAnsi" w:cstheme="minorHAnsi"/>
          <w:sz w:val="22"/>
          <w:szCs w:val="22"/>
        </w:rPr>
      </w:pPr>
      <w:r w:rsidRPr="00370355">
        <w:rPr>
          <w:rFonts w:asciiTheme="minorHAnsi" w:hAnsiTheme="minorHAnsi" w:cstheme="minorHAnsi"/>
          <w:sz w:val="22"/>
          <w:szCs w:val="22"/>
        </w:rPr>
        <w:tab/>
        <w:t>Purdue Northwest Faculty Research Day</w:t>
      </w:r>
    </w:p>
    <w:p w14:paraId="42121BB3" w14:textId="77777777" w:rsidR="004A0AD6" w:rsidRPr="00370355" w:rsidRDefault="007E2FDA" w:rsidP="00274286">
      <w:pPr>
        <w:rPr>
          <w:rFonts w:asciiTheme="minorHAnsi" w:hAnsiTheme="minorHAnsi" w:cstheme="minorHAnsi"/>
          <w:sz w:val="22"/>
          <w:szCs w:val="22"/>
        </w:rPr>
      </w:pPr>
      <w:r w:rsidRPr="00370355">
        <w:rPr>
          <w:rFonts w:asciiTheme="minorHAnsi" w:hAnsiTheme="minorHAnsi" w:cstheme="minorHAnsi"/>
          <w:sz w:val="22"/>
          <w:szCs w:val="22"/>
        </w:rPr>
        <w:t>2016</w:t>
      </w:r>
      <w:r w:rsidRPr="00370355">
        <w:rPr>
          <w:rFonts w:asciiTheme="minorHAnsi" w:hAnsiTheme="minorHAnsi" w:cstheme="minorHAnsi"/>
          <w:sz w:val="22"/>
          <w:szCs w:val="22"/>
        </w:rPr>
        <w:tab/>
      </w:r>
      <w:r w:rsidR="004A0AD6" w:rsidRPr="00370355">
        <w:rPr>
          <w:rFonts w:asciiTheme="minorHAnsi" w:hAnsiTheme="minorHAnsi" w:cstheme="minorHAnsi"/>
          <w:sz w:val="22"/>
          <w:szCs w:val="22"/>
        </w:rPr>
        <w:t>American Mammal Society</w:t>
      </w:r>
    </w:p>
    <w:p w14:paraId="4BBD6C6E" w14:textId="77777777" w:rsidR="007E2FDA" w:rsidRPr="00370355" w:rsidRDefault="007E2FDA" w:rsidP="004A0AD6">
      <w:pPr>
        <w:ind w:firstLine="720"/>
        <w:rPr>
          <w:rFonts w:asciiTheme="minorHAnsi" w:hAnsiTheme="minorHAnsi" w:cstheme="minorHAnsi"/>
          <w:sz w:val="22"/>
          <w:szCs w:val="22"/>
        </w:rPr>
      </w:pPr>
      <w:r w:rsidRPr="00370355">
        <w:rPr>
          <w:rFonts w:asciiTheme="minorHAnsi" w:hAnsiTheme="minorHAnsi" w:cstheme="minorHAnsi"/>
          <w:sz w:val="22"/>
          <w:szCs w:val="22"/>
        </w:rPr>
        <w:t>Indiana Academy of Science</w:t>
      </w:r>
    </w:p>
    <w:p w14:paraId="3CF59FF6" w14:textId="77777777" w:rsidR="007E2FDA" w:rsidRPr="00370355" w:rsidRDefault="007E2FDA" w:rsidP="00274286">
      <w:pPr>
        <w:rPr>
          <w:rFonts w:asciiTheme="minorHAnsi" w:hAnsiTheme="minorHAnsi" w:cstheme="minorHAnsi"/>
          <w:sz w:val="22"/>
          <w:szCs w:val="22"/>
        </w:rPr>
      </w:pPr>
      <w:r w:rsidRPr="00370355">
        <w:rPr>
          <w:rFonts w:asciiTheme="minorHAnsi" w:hAnsiTheme="minorHAnsi" w:cstheme="minorHAnsi"/>
          <w:sz w:val="22"/>
          <w:szCs w:val="22"/>
        </w:rPr>
        <w:tab/>
        <w:t xml:space="preserve">Purdue </w:t>
      </w:r>
      <w:r w:rsidR="00FB6F09" w:rsidRPr="00370355">
        <w:rPr>
          <w:rFonts w:asciiTheme="minorHAnsi" w:hAnsiTheme="minorHAnsi" w:cstheme="minorHAnsi"/>
          <w:sz w:val="22"/>
          <w:szCs w:val="22"/>
        </w:rPr>
        <w:t>University Calumet Faculty</w:t>
      </w:r>
      <w:r w:rsidRPr="00370355">
        <w:rPr>
          <w:rFonts w:asciiTheme="minorHAnsi" w:hAnsiTheme="minorHAnsi" w:cstheme="minorHAnsi"/>
          <w:sz w:val="22"/>
          <w:szCs w:val="22"/>
        </w:rPr>
        <w:t xml:space="preserve"> Research Day</w:t>
      </w:r>
    </w:p>
    <w:p w14:paraId="36067EB4" w14:textId="77777777" w:rsidR="00710075" w:rsidRPr="00370355" w:rsidRDefault="00710075" w:rsidP="00274286">
      <w:pPr>
        <w:rPr>
          <w:rFonts w:asciiTheme="minorHAnsi" w:hAnsiTheme="minorHAnsi" w:cstheme="minorHAnsi"/>
          <w:sz w:val="22"/>
          <w:szCs w:val="22"/>
        </w:rPr>
      </w:pPr>
      <w:r w:rsidRPr="00370355">
        <w:rPr>
          <w:rFonts w:asciiTheme="minorHAnsi" w:hAnsiTheme="minorHAnsi" w:cstheme="minorHAnsi"/>
          <w:sz w:val="22"/>
          <w:szCs w:val="22"/>
        </w:rPr>
        <w:tab/>
        <w:t>The Wildlife Society</w:t>
      </w:r>
    </w:p>
    <w:p w14:paraId="32378D2B"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2015</w:t>
      </w:r>
      <w:r w:rsidRPr="00370355">
        <w:rPr>
          <w:rFonts w:asciiTheme="minorHAnsi" w:hAnsiTheme="minorHAnsi" w:cstheme="minorHAnsi"/>
          <w:sz w:val="22"/>
          <w:szCs w:val="22"/>
        </w:rPr>
        <w:tab/>
        <w:t>Midwest Fish and Wildlife Conference</w:t>
      </w:r>
    </w:p>
    <w:p w14:paraId="182F72EE" w14:textId="77777777" w:rsidR="007E2FDA" w:rsidRPr="00370355" w:rsidRDefault="00274286" w:rsidP="00274286">
      <w:pPr>
        <w:rPr>
          <w:rFonts w:asciiTheme="minorHAnsi" w:hAnsiTheme="minorHAnsi" w:cstheme="minorHAnsi"/>
          <w:bCs/>
          <w:sz w:val="22"/>
          <w:szCs w:val="22"/>
        </w:rPr>
      </w:pPr>
      <w:r w:rsidRPr="00370355">
        <w:rPr>
          <w:rFonts w:asciiTheme="minorHAnsi" w:hAnsiTheme="minorHAnsi" w:cstheme="minorHAnsi"/>
          <w:bCs/>
          <w:sz w:val="22"/>
          <w:szCs w:val="22"/>
        </w:rPr>
        <w:tab/>
        <w:t>American Society of Mammologists</w:t>
      </w:r>
    </w:p>
    <w:p w14:paraId="6F58D2CC" w14:textId="77777777" w:rsidR="007E2FDA" w:rsidRPr="00370355" w:rsidRDefault="007E2FDA" w:rsidP="00274286">
      <w:pPr>
        <w:rPr>
          <w:rFonts w:asciiTheme="minorHAnsi" w:hAnsiTheme="minorHAnsi" w:cstheme="minorHAnsi"/>
          <w:bCs/>
          <w:sz w:val="22"/>
          <w:szCs w:val="22"/>
        </w:rPr>
      </w:pPr>
      <w:r w:rsidRPr="00370355">
        <w:rPr>
          <w:rFonts w:asciiTheme="minorHAnsi" w:hAnsiTheme="minorHAnsi" w:cstheme="minorHAnsi"/>
          <w:bCs/>
          <w:sz w:val="22"/>
          <w:szCs w:val="22"/>
        </w:rPr>
        <w:tab/>
        <w:t>Purdue Calumet Faculty Research Day</w:t>
      </w:r>
    </w:p>
    <w:p w14:paraId="3D9BE11C"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2012</w:t>
      </w:r>
      <w:r w:rsidRPr="00370355">
        <w:rPr>
          <w:rFonts w:asciiTheme="minorHAnsi" w:hAnsiTheme="minorHAnsi" w:cstheme="minorHAnsi"/>
          <w:sz w:val="22"/>
          <w:szCs w:val="22"/>
        </w:rPr>
        <w:tab/>
        <w:t>Oak Openings</w:t>
      </w:r>
    </w:p>
    <w:p w14:paraId="2017B289" w14:textId="77777777" w:rsidR="00274286" w:rsidRPr="00370355" w:rsidRDefault="00274286" w:rsidP="00274286">
      <w:pPr>
        <w:ind w:firstLine="720"/>
        <w:rPr>
          <w:rFonts w:asciiTheme="minorHAnsi" w:hAnsiTheme="minorHAnsi" w:cstheme="minorHAnsi"/>
          <w:sz w:val="22"/>
          <w:szCs w:val="22"/>
        </w:rPr>
      </w:pPr>
      <w:r w:rsidRPr="00370355">
        <w:rPr>
          <w:rFonts w:asciiTheme="minorHAnsi" w:hAnsiTheme="minorHAnsi" w:cstheme="minorHAnsi"/>
          <w:sz w:val="22"/>
          <w:szCs w:val="22"/>
        </w:rPr>
        <w:t>Indiana Academy of Science</w:t>
      </w:r>
    </w:p>
    <w:p w14:paraId="4828F08F"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ab/>
        <w:t>Butler Undergraduate Research Symposium</w:t>
      </w:r>
    </w:p>
    <w:p w14:paraId="65A18007"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2011</w:t>
      </w:r>
      <w:r w:rsidRPr="00370355">
        <w:rPr>
          <w:rFonts w:asciiTheme="minorHAnsi" w:hAnsiTheme="minorHAnsi" w:cstheme="minorHAnsi"/>
          <w:sz w:val="22"/>
          <w:szCs w:val="22"/>
        </w:rPr>
        <w:tab/>
        <w:t>Butler Undergraduate Research Symposium</w:t>
      </w:r>
    </w:p>
    <w:p w14:paraId="7FB983D3"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ab/>
        <w:t>Animal Behavior Society Meeting</w:t>
      </w:r>
    </w:p>
    <w:p w14:paraId="0B033C74"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2010</w:t>
      </w:r>
      <w:r w:rsidRPr="00370355">
        <w:rPr>
          <w:rFonts w:asciiTheme="minorHAnsi" w:hAnsiTheme="minorHAnsi" w:cstheme="minorHAnsi"/>
          <w:sz w:val="22"/>
          <w:szCs w:val="22"/>
        </w:rPr>
        <w:tab/>
        <w:t>Butler Undergraduate Research Symposium</w:t>
      </w:r>
    </w:p>
    <w:p w14:paraId="1632D8ED"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2009</w:t>
      </w:r>
      <w:r w:rsidRPr="00370355">
        <w:rPr>
          <w:rFonts w:asciiTheme="minorHAnsi" w:hAnsiTheme="minorHAnsi" w:cstheme="minorHAnsi"/>
          <w:sz w:val="22"/>
          <w:szCs w:val="22"/>
        </w:rPr>
        <w:tab/>
        <w:t>Butler Undergraduate Research Symposium</w:t>
      </w:r>
    </w:p>
    <w:p w14:paraId="37B8CB13"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ab/>
        <w:t>Indiana Academy of Science</w:t>
      </w:r>
    </w:p>
    <w:p w14:paraId="47535C9D"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ab/>
        <w:t>American Society of Mammologists</w:t>
      </w:r>
    </w:p>
    <w:p w14:paraId="6414BC2A"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2008</w:t>
      </w:r>
      <w:r w:rsidRPr="00370355">
        <w:rPr>
          <w:rFonts w:asciiTheme="minorHAnsi" w:hAnsiTheme="minorHAnsi" w:cstheme="minorHAnsi"/>
          <w:sz w:val="22"/>
          <w:szCs w:val="22"/>
        </w:rPr>
        <w:tab/>
        <w:t>Butler Undergraduate Research Symposium</w:t>
      </w:r>
    </w:p>
    <w:p w14:paraId="0A837BE4"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ab/>
        <w:t>Indiana Academy of Science</w:t>
      </w:r>
    </w:p>
    <w:p w14:paraId="71348B21"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ab/>
        <w:t>LS-AMP State Meeting</w:t>
      </w:r>
    </w:p>
    <w:p w14:paraId="07CA5EC3" w14:textId="02C7377B"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 xml:space="preserve">2007   </w:t>
      </w:r>
      <w:r w:rsidR="00E93695">
        <w:rPr>
          <w:rFonts w:asciiTheme="minorHAnsi" w:hAnsiTheme="minorHAnsi" w:cstheme="minorHAnsi"/>
          <w:sz w:val="22"/>
          <w:szCs w:val="22"/>
        </w:rPr>
        <w:tab/>
      </w:r>
      <w:r w:rsidRPr="00370355">
        <w:rPr>
          <w:rFonts w:asciiTheme="minorHAnsi" w:hAnsiTheme="minorHAnsi" w:cstheme="minorHAnsi"/>
          <w:sz w:val="22"/>
          <w:szCs w:val="22"/>
        </w:rPr>
        <w:t>International Association of Landscape Ecologists</w:t>
      </w:r>
    </w:p>
    <w:p w14:paraId="79A2165C" w14:textId="2FA8269A"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 xml:space="preserve">2006   </w:t>
      </w:r>
      <w:r w:rsidR="00E93695">
        <w:rPr>
          <w:rFonts w:asciiTheme="minorHAnsi" w:hAnsiTheme="minorHAnsi" w:cstheme="minorHAnsi"/>
          <w:sz w:val="22"/>
          <w:szCs w:val="22"/>
        </w:rPr>
        <w:tab/>
      </w:r>
      <w:r w:rsidRPr="00370355">
        <w:rPr>
          <w:rFonts w:asciiTheme="minorHAnsi" w:hAnsiTheme="minorHAnsi" w:cstheme="minorHAnsi"/>
          <w:sz w:val="22"/>
          <w:szCs w:val="22"/>
        </w:rPr>
        <w:t>CREES</w:t>
      </w:r>
    </w:p>
    <w:p w14:paraId="5A40B81D" w14:textId="3399EC4B"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 xml:space="preserve">2005  </w:t>
      </w:r>
      <w:r w:rsidR="00E93695">
        <w:rPr>
          <w:rFonts w:asciiTheme="minorHAnsi" w:hAnsiTheme="minorHAnsi" w:cstheme="minorHAnsi"/>
          <w:sz w:val="22"/>
          <w:szCs w:val="22"/>
        </w:rPr>
        <w:tab/>
      </w:r>
      <w:r w:rsidRPr="00370355">
        <w:rPr>
          <w:rFonts w:asciiTheme="minorHAnsi" w:hAnsiTheme="minorHAnsi" w:cstheme="minorHAnsi"/>
          <w:sz w:val="22"/>
          <w:szCs w:val="22"/>
        </w:rPr>
        <w:t xml:space="preserve">Global Climate Change </w:t>
      </w:r>
    </w:p>
    <w:p w14:paraId="7FE41190" w14:textId="77777777" w:rsidR="00274286" w:rsidRPr="00370355" w:rsidRDefault="00274286" w:rsidP="00274286">
      <w:pPr>
        <w:rPr>
          <w:rFonts w:asciiTheme="minorHAnsi" w:hAnsiTheme="minorHAnsi" w:cstheme="minorHAnsi"/>
          <w:color w:val="000000"/>
          <w:sz w:val="22"/>
          <w:szCs w:val="22"/>
        </w:rPr>
      </w:pPr>
      <w:r w:rsidRPr="00370355">
        <w:rPr>
          <w:rFonts w:asciiTheme="minorHAnsi" w:hAnsiTheme="minorHAnsi" w:cstheme="minorHAnsi"/>
          <w:sz w:val="22"/>
          <w:szCs w:val="22"/>
        </w:rPr>
        <w:t>2004</w:t>
      </w:r>
      <w:r w:rsidRPr="00370355">
        <w:rPr>
          <w:rFonts w:asciiTheme="minorHAnsi" w:hAnsiTheme="minorHAnsi" w:cstheme="minorHAnsi"/>
          <w:sz w:val="22"/>
          <w:szCs w:val="22"/>
        </w:rPr>
        <w:tab/>
      </w:r>
      <w:r w:rsidRPr="00370355">
        <w:rPr>
          <w:rFonts w:asciiTheme="minorHAnsi" w:hAnsiTheme="minorHAnsi" w:cstheme="minorHAnsi"/>
          <w:color w:val="000000"/>
          <w:sz w:val="22"/>
          <w:szCs w:val="22"/>
        </w:rPr>
        <w:t xml:space="preserve">US Climate Change Science Program Workshop. </w:t>
      </w:r>
    </w:p>
    <w:p w14:paraId="6B82CA21" w14:textId="77777777" w:rsidR="00274286" w:rsidRPr="00370355" w:rsidRDefault="00274286" w:rsidP="00274286">
      <w:pPr>
        <w:ind w:firstLine="720"/>
        <w:rPr>
          <w:rFonts w:asciiTheme="minorHAnsi" w:hAnsiTheme="minorHAnsi" w:cstheme="minorHAnsi"/>
          <w:sz w:val="22"/>
          <w:szCs w:val="22"/>
        </w:rPr>
      </w:pPr>
      <w:r w:rsidRPr="00370355">
        <w:rPr>
          <w:rFonts w:asciiTheme="minorHAnsi" w:hAnsiTheme="minorHAnsi" w:cstheme="minorHAnsi"/>
          <w:sz w:val="22"/>
          <w:szCs w:val="22"/>
        </w:rPr>
        <w:t>Global Climate Change</w:t>
      </w:r>
    </w:p>
    <w:p w14:paraId="139147E8" w14:textId="77777777" w:rsidR="00274286" w:rsidRPr="00370355" w:rsidRDefault="00274286" w:rsidP="00274286">
      <w:pPr>
        <w:ind w:firstLine="720"/>
        <w:rPr>
          <w:rFonts w:asciiTheme="minorHAnsi" w:hAnsiTheme="minorHAnsi" w:cstheme="minorHAnsi"/>
          <w:sz w:val="22"/>
          <w:szCs w:val="22"/>
        </w:rPr>
      </w:pPr>
      <w:r w:rsidRPr="00370355">
        <w:rPr>
          <w:rFonts w:asciiTheme="minorHAnsi" w:hAnsiTheme="minorHAnsi" w:cstheme="minorHAnsi"/>
          <w:sz w:val="22"/>
          <w:szCs w:val="22"/>
        </w:rPr>
        <w:t>Ecology Society of American</w:t>
      </w:r>
    </w:p>
    <w:p w14:paraId="478042C2" w14:textId="77777777" w:rsidR="00274286" w:rsidRPr="00370355" w:rsidRDefault="00274286" w:rsidP="00274286">
      <w:pPr>
        <w:ind w:firstLine="720"/>
        <w:rPr>
          <w:rFonts w:asciiTheme="minorHAnsi" w:hAnsiTheme="minorHAnsi" w:cstheme="minorHAnsi"/>
          <w:sz w:val="22"/>
          <w:szCs w:val="22"/>
        </w:rPr>
      </w:pPr>
      <w:r w:rsidRPr="00370355">
        <w:rPr>
          <w:rFonts w:asciiTheme="minorHAnsi" w:hAnsiTheme="minorHAnsi" w:cstheme="minorHAnsi"/>
          <w:sz w:val="22"/>
          <w:szCs w:val="22"/>
        </w:rPr>
        <w:t>International Association of Landscape Ecologists</w:t>
      </w:r>
    </w:p>
    <w:p w14:paraId="1E8DDE27" w14:textId="330AC73F"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 xml:space="preserve">2003   </w:t>
      </w:r>
      <w:r w:rsidR="00E93695">
        <w:rPr>
          <w:rFonts w:asciiTheme="minorHAnsi" w:hAnsiTheme="minorHAnsi" w:cstheme="minorHAnsi"/>
          <w:sz w:val="22"/>
          <w:szCs w:val="22"/>
        </w:rPr>
        <w:tab/>
      </w:r>
      <w:r w:rsidRPr="00370355">
        <w:rPr>
          <w:rFonts w:asciiTheme="minorHAnsi" w:hAnsiTheme="minorHAnsi" w:cstheme="minorHAnsi"/>
          <w:sz w:val="22"/>
          <w:szCs w:val="22"/>
        </w:rPr>
        <w:t>Aspen Free Air Carbon Enrichment Annual Meeting</w:t>
      </w:r>
    </w:p>
    <w:p w14:paraId="43903132"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2001</w:t>
      </w:r>
      <w:r w:rsidRPr="00370355">
        <w:rPr>
          <w:rFonts w:asciiTheme="minorHAnsi" w:hAnsiTheme="minorHAnsi" w:cstheme="minorHAnsi"/>
          <w:sz w:val="22"/>
          <w:szCs w:val="22"/>
        </w:rPr>
        <w:tab/>
        <w:t>Society for the Study of Amphibians and Reptiles</w:t>
      </w:r>
    </w:p>
    <w:p w14:paraId="0DBC1965" w14:textId="77777777" w:rsidR="00274286" w:rsidRPr="00370355" w:rsidRDefault="00274286" w:rsidP="00274286">
      <w:pPr>
        <w:ind w:firstLine="720"/>
        <w:rPr>
          <w:rFonts w:asciiTheme="minorHAnsi" w:hAnsiTheme="minorHAnsi" w:cstheme="minorHAnsi"/>
          <w:sz w:val="22"/>
          <w:szCs w:val="22"/>
        </w:rPr>
      </w:pPr>
      <w:r w:rsidRPr="00370355">
        <w:rPr>
          <w:rFonts w:asciiTheme="minorHAnsi" w:hAnsiTheme="minorHAnsi" w:cstheme="minorHAnsi"/>
          <w:sz w:val="22"/>
          <w:szCs w:val="22"/>
        </w:rPr>
        <w:t xml:space="preserve">Animal Behavior Society, Corvallis, OR. </w:t>
      </w:r>
    </w:p>
    <w:p w14:paraId="0426DD16"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sz w:val="22"/>
          <w:szCs w:val="22"/>
        </w:rPr>
        <w:t xml:space="preserve">2000 </w:t>
      </w:r>
      <w:r w:rsidRPr="00370355">
        <w:rPr>
          <w:rFonts w:asciiTheme="minorHAnsi" w:hAnsiTheme="minorHAnsi" w:cstheme="minorHAnsi"/>
          <w:sz w:val="22"/>
          <w:szCs w:val="22"/>
        </w:rPr>
        <w:tab/>
        <w:t>Society for Integrative and Comparative Biology</w:t>
      </w:r>
    </w:p>
    <w:p w14:paraId="24612D31" w14:textId="77777777" w:rsidR="00274286" w:rsidRPr="00370355" w:rsidRDefault="00274286" w:rsidP="00274286">
      <w:pPr>
        <w:ind w:firstLine="720"/>
        <w:rPr>
          <w:rFonts w:asciiTheme="minorHAnsi" w:hAnsiTheme="minorHAnsi" w:cstheme="minorHAnsi"/>
          <w:sz w:val="22"/>
          <w:szCs w:val="22"/>
        </w:rPr>
      </w:pPr>
      <w:r w:rsidRPr="00370355">
        <w:rPr>
          <w:rFonts w:asciiTheme="minorHAnsi" w:hAnsiTheme="minorHAnsi" w:cstheme="minorHAnsi"/>
          <w:sz w:val="22"/>
          <w:szCs w:val="22"/>
        </w:rPr>
        <w:lastRenderedPageBreak/>
        <w:t xml:space="preserve">Society for the Study of Evolution   </w:t>
      </w:r>
    </w:p>
    <w:p w14:paraId="3F0F8552" w14:textId="77777777" w:rsidR="00274286" w:rsidRPr="00370355" w:rsidRDefault="00274286" w:rsidP="00274286">
      <w:pPr>
        <w:pStyle w:val="BodyTextIndent2"/>
        <w:tabs>
          <w:tab w:val="left" w:pos="0"/>
        </w:tabs>
        <w:ind w:left="0" w:firstLine="0"/>
        <w:rPr>
          <w:rFonts w:asciiTheme="minorHAnsi" w:hAnsiTheme="minorHAnsi" w:cstheme="minorHAnsi"/>
          <w:szCs w:val="22"/>
        </w:rPr>
      </w:pPr>
      <w:r w:rsidRPr="00370355">
        <w:rPr>
          <w:rFonts w:asciiTheme="minorHAnsi" w:hAnsiTheme="minorHAnsi" w:cstheme="minorHAnsi"/>
          <w:szCs w:val="22"/>
        </w:rPr>
        <w:t xml:space="preserve">1999 </w:t>
      </w:r>
      <w:r w:rsidRPr="00370355">
        <w:rPr>
          <w:rFonts w:asciiTheme="minorHAnsi" w:hAnsiTheme="minorHAnsi" w:cstheme="minorHAnsi"/>
          <w:szCs w:val="22"/>
        </w:rPr>
        <w:tab/>
        <w:t>Animal Behavior Society</w:t>
      </w:r>
    </w:p>
    <w:p w14:paraId="517A706E" w14:textId="77777777" w:rsidR="00274286" w:rsidRPr="00370355" w:rsidRDefault="00274286" w:rsidP="00274286">
      <w:pPr>
        <w:pStyle w:val="BodyTextIndent2"/>
        <w:tabs>
          <w:tab w:val="left" w:pos="0"/>
        </w:tabs>
        <w:ind w:left="0" w:firstLine="0"/>
        <w:rPr>
          <w:rFonts w:asciiTheme="minorHAnsi" w:hAnsiTheme="minorHAnsi" w:cstheme="minorHAnsi"/>
          <w:szCs w:val="22"/>
        </w:rPr>
      </w:pPr>
      <w:r w:rsidRPr="00370355">
        <w:rPr>
          <w:rFonts w:asciiTheme="minorHAnsi" w:hAnsiTheme="minorHAnsi" w:cstheme="minorHAnsi"/>
          <w:szCs w:val="22"/>
        </w:rPr>
        <w:tab/>
        <w:t xml:space="preserve">Indiana Academy of Science </w:t>
      </w:r>
    </w:p>
    <w:p w14:paraId="61381D67" w14:textId="77777777" w:rsidR="00274286" w:rsidRPr="00370355" w:rsidRDefault="00274286" w:rsidP="00274286">
      <w:pPr>
        <w:pStyle w:val="BodyTextIndent2"/>
        <w:tabs>
          <w:tab w:val="left" w:pos="0"/>
        </w:tabs>
        <w:ind w:left="0" w:firstLine="0"/>
        <w:rPr>
          <w:rFonts w:asciiTheme="minorHAnsi" w:hAnsiTheme="minorHAnsi" w:cstheme="minorHAnsi"/>
          <w:szCs w:val="22"/>
        </w:rPr>
      </w:pPr>
      <w:r w:rsidRPr="00370355">
        <w:rPr>
          <w:rFonts w:asciiTheme="minorHAnsi" w:hAnsiTheme="minorHAnsi" w:cstheme="minorHAnsi"/>
          <w:szCs w:val="22"/>
        </w:rPr>
        <w:tab/>
        <w:t>Indiana State University Research Showcase</w:t>
      </w:r>
    </w:p>
    <w:p w14:paraId="40CCD268" w14:textId="77777777" w:rsidR="00274286" w:rsidRPr="00370355" w:rsidRDefault="00274286" w:rsidP="00274286">
      <w:pPr>
        <w:pStyle w:val="BodyTextIndent2"/>
        <w:tabs>
          <w:tab w:val="left" w:pos="0"/>
        </w:tabs>
        <w:ind w:left="0" w:firstLine="0"/>
        <w:rPr>
          <w:rFonts w:asciiTheme="minorHAnsi" w:hAnsiTheme="minorHAnsi" w:cstheme="minorHAnsi"/>
          <w:szCs w:val="22"/>
        </w:rPr>
      </w:pPr>
      <w:r w:rsidRPr="00370355">
        <w:rPr>
          <w:rFonts w:asciiTheme="minorHAnsi" w:hAnsiTheme="minorHAnsi" w:cstheme="minorHAnsi"/>
          <w:szCs w:val="22"/>
        </w:rPr>
        <w:tab/>
        <w:t>Midwest Behavioral Ecology</w:t>
      </w:r>
    </w:p>
    <w:p w14:paraId="0CB0BF65" w14:textId="77777777" w:rsidR="00274286" w:rsidRPr="00370355" w:rsidRDefault="00274286" w:rsidP="00274286">
      <w:pPr>
        <w:pStyle w:val="BodyTextIndent2"/>
        <w:tabs>
          <w:tab w:val="left" w:pos="0"/>
        </w:tabs>
        <w:ind w:left="0" w:firstLine="0"/>
        <w:rPr>
          <w:rFonts w:asciiTheme="minorHAnsi" w:hAnsiTheme="minorHAnsi" w:cstheme="minorHAnsi"/>
          <w:szCs w:val="22"/>
        </w:rPr>
      </w:pPr>
      <w:r w:rsidRPr="00370355">
        <w:rPr>
          <w:rFonts w:asciiTheme="minorHAnsi" w:hAnsiTheme="minorHAnsi" w:cstheme="minorHAnsi"/>
          <w:szCs w:val="22"/>
        </w:rPr>
        <w:tab/>
        <w:t>Sigma Xi</w:t>
      </w:r>
    </w:p>
    <w:p w14:paraId="73AB3079" w14:textId="77777777" w:rsidR="00274286" w:rsidRPr="00370355" w:rsidRDefault="00274286" w:rsidP="00274286">
      <w:pPr>
        <w:pStyle w:val="BodyTextIndent2"/>
        <w:tabs>
          <w:tab w:val="left" w:pos="0"/>
        </w:tabs>
        <w:ind w:left="0" w:firstLine="0"/>
        <w:rPr>
          <w:rFonts w:asciiTheme="minorHAnsi" w:hAnsiTheme="minorHAnsi" w:cstheme="minorHAnsi"/>
          <w:szCs w:val="22"/>
        </w:rPr>
      </w:pPr>
      <w:r w:rsidRPr="00370355">
        <w:rPr>
          <w:rFonts w:asciiTheme="minorHAnsi" w:hAnsiTheme="minorHAnsi" w:cstheme="minorHAnsi"/>
          <w:szCs w:val="22"/>
        </w:rPr>
        <w:tab/>
        <w:t>Society of Integrative and Comparative Biologists</w:t>
      </w:r>
    </w:p>
    <w:p w14:paraId="096F874C" w14:textId="77777777" w:rsidR="00274286" w:rsidRPr="00370355" w:rsidRDefault="00274286" w:rsidP="00274286">
      <w:pPr>
        <w:pStyle w:val="BodyTextIndent2"/>
        <w:tabs>
          <w:tab w:val="left" w:pos="0"/>
        </w:tabs>
        <w:ind w:left="0" w:firstLine="0"/>
        <w:rPr>
          <w:rFonts w:asciiTheme="minorHAnsi" w:hAnsiTheme="minorHAnsi" w:cstheme="minorHAnsi"/>
          <w:szCs w:val="22"/>
        </w:rPr>
      </w:pPr>
      <w:r w:rsidRPr="00370355">
        <w:rPr>
          <w:rFonts w:asciiTheme="minorHAnsi" w:hAnsiTheme="minorHAnsi" w:cstheme="minorHAnsi"/>
          <w:szCs w:val="22"/>
        </w:rPr>
        <w:tab/>
        <w:t>Western Regional Conference on Comparative Endocrinology</w:t>
      </w:r>
    </w:p>
    <w:p w14:paraId="16A63379" w14:textId="77777777" w:rsidR="00274286" w:rsidRPr="00370355" w:rsidRDefault="00274286" w:rsidP="00274286">
      <w:pPr>
        <w:pStyle w:val="BodyTextIndent2"/>
        <w:tabs>
          <w:tab w:val="left" w:pos="0"/>
        </w:tabs>
        <w:ind w:left="0" w:firstLine="0"/>
        <w:rPr>
          <w:rFonts w:asciiTheme="minorHAnsi" w:hAnsiTheme="minorHAnsi" w:cstheme="minorHAnsi"/>
          <w:szCs w:val="22"/>
        </w:rPr>
      </w:pPr>
      <w:r w:rsidRPr="00370355">
        <w:rPr>
          <w:rFonts w:asciiTheme="minorHAnsi" w:hAnsiTheme="minorHAnsi" w:cstheme="minorHAnsi"/>
          <w:szCs w:val="22"/>
        </w:rPr>
        <w:t xml:space="preserve">1998 </w:t>
      </w:r>
      <w:r w:rsidRPr="00370355">
        <w:rPr>
          <w:rFonts w:asciiTheme="minorHAnsi" w:hAnsiTheme="minorHAnsi" w:cstheme="minorHAnsi"/>
          <w:szCs w:val="22"/>
        </w:rPr>
        <w:tab/>
        <w:t>Indiana Academy of Science</w:t>
      </w:r>
    </w:p>
    <w:p w14:paraId="011159AA" w14:textId="77777777" w:rsidR="00274286" w:rsidRPr="00370355" w:rsidRDefault="00274286" w:rsidP="00274286">
      <w:pPr>
        <w:pStyle w:val="Heading4"/>
        <w:tabs>
          <w:tab w:val="clear" w:pos="360"/>
          <w:tab w:val="clear" w:pos="1080"/>
        </w:tabs>
        <w:rPr>
          <w:rFonts w:asciiTheme="minorHAnsi" w:hAnsiTheme="minorHAnsi" w:cstheme="minorHAnsi"/>
          <w:sz w:val="22"/>
          <w:szCs w:val="22"/>
        </w:rPr>
      </w:pPr>
      <w:r w:rsidRPr="00370355">
        <w:rPr>
          <w:rFonts w:asciiTheme="minorHAnsi" w:hAnsiTheme="minorHAnsi" w:cstheme="minorHAnsi"/>
          <w:sz w:val="22"/>
          <w:szCs w:val="22"/>
        </w:rPr>
        <w:t>1996</w:t>
      </w:r>
      <w:r w:rsidRPr="00370355">
        <w:rPr>
          <w:rFonts w:asciiTheme="minorHAnsi" w:hAnsiTheme="minorHAnsi" w:cstheme="minorHAnsi"/>
          <w:sz w:val="22"/>
          <w:szCs w:val="22"/>
        </w:rPr>
        <w:tab/>
        <w:t xml:space="preserve">Midwest Ecology &amp; Evolution Conference </w:t>
      </w:r>
    </w:p>
    <w:p w14:paraId="11A984C9" w14:textId="77777777" w:rsidR="00274286" w:rsidRPr="00370355" w:rsidRDefault="00274286" w:rsidP="00274286">
      <w:pPr>
        <w:ind w:firstLine="720"/>
        <w:rPr>
          <w:rFonts w:asciiTheme="minorHAnsi" w:hAnsiTheme="minorHAnsi" w:cstheme="minorHAnsi"/>
          <w:sz w:val="22"/>
          <w:szCs w:val="22"/>
        </w:rPr>
      </w:pPr>
      <w:r w:rsidRPr="00370355">
        <w:rPr>
          <w:rFonts w:asciiTheme="minorHAnsi" w:hAnsiTheme="minorHAnsi" w:cstheme="minorHAnsi"/>
          <w:sz w:val="22"/>
          <w:szCs w:val="22"/>
        </w:rPr>
        <w:t xml:space="preserve">Society for the Study of Amphibians and Reptiles </w:t>
      </w:r>
    </w:p>
    <w:p w14:paraId="2F57C513" w14:textId="77777777" w:rsidR="00274286" w:rsidRPr="00370355" w:rsidRDefault="00274286" w:rsidP="00946B08">
      <w:pPr>
        <w:ind w:left="720" w:hanging="720"/>
        <w:jc w:val="both"/>
        <w:rPr>
          <w:rFonts w:asciiTheme="minorHAnsi" w:hAnsiTheme="minorHAnsi" w:cstheme="minorHAnsi"/>
          <w:b/>
          <w:sz w:val="22"/>
          <w:szCs w:val="22"/>
        </w:rPr>
      </w:pPr>
    </w:p>
    <w:p w14:paraId="553035C4" w14:textId="77777777" w:rsidR="00946B08" w:rsidRPr="00370355" w:rsidRDefault="00FB6F09" w:rsidP="00946B08">
      <w:pPr>
        <w:ind w:left="720" w:hanging="720"/>
        <w:jc w:val="both"/>
        <w:rPr>
          <w:rFonts w:asciiTheme="minorHAnsi" w:hAnsiTheme="minorHAnsi" w:cstheme="minorHAnsi"/>
          <w:b/>
          <w:sz w:val="22"/>
          <w:szCs w:val="22"/>
        </w:rPr>
      </w:pPr>
      <w:r w:rsidRPr="00370355">
        <w:rPr>
          <w:rFonts w:asciiTheme="minorHAnsi" w:hAnsiTheme="minorHAnsi" w:cstheme="minorHAnsi"/>
          <w:b/>
          <w:sz w:val="22"/>
          <w:szCs w:val="22"/>
        </w:rPr>
        <w:t>Educational Testing Services Consultant</w:t>
      </w:r>
    </w:p>
    <w:p w14:paraId="358B89D1" w14:textId="77777777" w:rsidR="00946B08" w:rsidRPr="00370355" w:rsidRDefault="00946B08" w:rsidP="00946B08">
      <w:pPr>
        <w:numPr>
          <w:ilvl w:val="0"/>
          <w:numId w:val="18"/>
        </w:numPr>
        <w:jc w:val="both"/>
        <w:rPr>
          <w:rFonts w:asciiTheme="minorHAnsi" w:hAnsiTheme="minorHAnsi" w:cstheme="minorHAnsi"/>
          <w:sz w:val="22"/>
          <w:szCs w:val="22"/>
        </w:rPr>
      </w:pPr>
      <w:r w:rsidRPr="00370355">
        <w:rPr>
          <w:rFonts w:asciiTheme="minorHAnsi" w:hAnsiTheme="minorHAnsi" w:cstheme="minorHAnsi"/>
          <w:sz w:val="22"/>
          <w:szCs w:val="22"/>
        </w:rPr>
        <w:t xml:space="preserve">2012 – </w:t>
      </w:r>
      <w:r w:rsidR="007E2FDA" w:rsidRPr="00370355">
        <w:rPr>
          <w:rFonts w:asciiTheme="minorHAnsi" w:hAnsiTheme="minorHAnsi" w:cstheme="minorHAnsi"/>
          <w:sz w:val="22"/>
          <w:szCs w:val="22"/>
        </w:rPr>
        <w:t>2016</w:t>
      </w:r>
      <w:r w:rsidRPr="00370355">
        <w:rPr>
          <w:rFonts w:asciiTheme="minorHAnsi" w:hAnsiTheme="minorHAnsi" w:cstheme="minorHAnsi"/>
          <w:sz w:val="22"/>
          <w:szCs w:val="22"/>
        </w:rPr>
        <w:t xml:space="preserve">: Dr. Quinn </w:t>
      </w:r>
      <w:r w:rsidR="004A0AD6" w:rsidRPr="00370355">
        <w:rPr>
          <w:rFonts w:asciiTheme="minorHAnsi" w:hAnsiTheme="minorHAnsi" w:cstheme="minorHAnsi"/>
          <w:sz w:val="22"/>
          <w:szCs w:val="22"/>
        </w:rPr>
        <w:t>was</w:t>
      </w:r>
      <w:r w:rsidRPr="00370355">
        <w:rPr>
          <w:rFonts w:asciiTheme="minorHAnsi" w:hAnsiTheme="minorHAnsi" w:cstheme="minorHAnsi"/>
          <w:sz w:val="22"/>
          <w:szCs w:val="22"/>
        </w:rPr>
        <w:t xml:space="preserve"> selected by the Educational Testing Service to sit on the Development Committee for the </w:t>
      </w:r>
      <w:r w:rsidR="002F4166" w:rsidRPr="00370355">
        <w:rPr>
          <w:rFonts w:asciiTheme="minorHAnsi" w:hAnsiTheme="minorHAnsi" w:cstheme="minorHAnsi"/>
          <w:sz w:val="22"/>
          <w:szCs w:val="22"/>
        </w:rPr>
        <w:t xml:space="preserve">GRE </w:t>
      </w:r>
      <w:r w:rsidRPr="00370355">
        <w:rPr>
          <w:rFonts w:asciiTheme="minorHAnsi" w:hAnsiTheme="minorHAnsi" w:cstheme="minorHAnsi"/>
          <w:sz w:val="22"/>
          <w:szCs w:val="22"/>
        </w:rPr>
        <w:t xml:space="preserve">Biology Subject test. Dr. Quinn </w:t>
      </w:r>
      <w:r w:rsidR="004A0AD6" w:rsidRPr="00370355">
        <w:rPr>
          <w:rFonts w:asciiTheme="minorHAnsi" w:hAnsiTheme="minorHAnsi" w:cstheme="minorHAnsi"/>
          <w:sz w:val="22"/>
          <w:szCs w:val="22"/>
        </w:rPr>
        <w:t>wrote and reviewed</w:t>
      </w:r>
      <w:r w:rsidRPr="00370355">
        <w:rPr>
          <w:rFonts w:asciiTheme="minorHAnsi" w:hAnsiTheme="minorHAnsi" w:cstheme="minorHAnsi"/>
          <w:sz w:val="22"/>
          <w:szCs w:val="22"/>
        </w:rPr>
        <w:t xml:space="preserve"> questions for the Biology Subject test. In addition, Dr. Quinn review</w:t>
      </w:r>
      <w:r w:rsidR="004A0AD6" w:rsidRPr="00370355">
        <w:rPr>
          <w:rFonts w:asciiTheme="minorHAnsi" w:hAnsiTheme="minorHAnsi" w:cstheme="minorHAnsi"/>
          <w:sz w:val="22"/>
          <w:szCs w:val="22"/>
        </w:rPr>
        <w:t>ed</w:t>
      </w:r>
      <w:r w:rsidRPr="00370355">
        <w:rPr>
          <w:rFonts w:asciiTheme="minorHAnsi" w:hAnsiTheme="minorHAnsi" w:cstheme="minorHAnsi"/>
          <w:sz w:val="22"/>
          <w:szCs w:val="22"/>
        </w:rPr>
        <w:t xml:space="preserve"> the content and quality of the Biology Subject test prior to submission. </w:t>
      </w:r>
    </w:p>
    <w:p w14:paraId="4532DE68" w14:textId="77777777" w:rsidR="00946B08" w:rsidRPr="00370355" w:rsidRDefault="00946B08" w:rsidP="00946B08">
      <w:pPr>
        <w:numPr>
          <w:ilvl w:val="0"/>
          <w:numId w:val="18"/>
        </w:numPr>
        <w:jc w:val="both"/>
        <w:rPr>
          <w:rFonts w:asciiTheme="minorHAnsi" w:hAnsiTheme="minorHAnsi" w:cstheme="minorHAnsi"/>
          <w:sz w:val="22"/>
          <w:szCs w:val="22"/>
        </w:rPr>
      </w:pPr>
      <w:r w:rsidRPr="00370355">
        <w:rPr>
          <w:rFonts w:asciiTheme="minorHAnsi" w:hAnsiTheme="minorHAnsi" w:cstheme="minorHAnsi"/>
          <w:sz w:val="22"/>
          <w:szCs w:val="22"/>
        </w:rPr>
        <w:t>2009 – 2011: Dr. Quinn wrote and reviewed questions for the Educational Testing Service for the GRE Biology Subject Test. Over three years Dr. Quinn has reviewed approximately 60 questions for content, grammar, and style.</w:t>
      </w:r>
    </w:p>
    <w:p w14:paraId="4B8B208F" w14:textId="77777777" w:rsidR="00FA3981" w:rsidRPr="00370355" w:rsidRDefault="00FA3981" w:rsidP="00946B08">
      <w:pPr>
        <w:ind w:left="720" w:hanging="720"/>
        <w:jc w:val="both"/>
        <w:rPr>
          <w:rFonts w:asciiTheme="minorHAnsi" w:hAnsiTheme="minorHAnsi" w:cstheme="minorHAnsi"/>
          <w:b/>
          <w:sz w:val="22"/>
          <w:szCs w:val="22"/>
        </w:rPr>
      </w:pPr>
    </w:p>
    <w:p w14:paraId="336CF38E" w14:textId="77777777" w:rsidR="00946B08" w:rsidRPr="00370355" w:rsidRDefault="00946B08" w:rsidP="00946B08">
      <w:pPr>
        <w:ind w:left="720" w:hanging="720"/>
        <w:jc w:val="both"/>
        <w:rPr>
          <w:rFonts w:asciiTheme="minorHAnsi" w:hAnsiTheme="minorHAnsi" w:cstheme="minorHAnsi"/>
          <w:b/>
          <w:sz w:val="22"/>
          <w:szCs w:val="22"/>
        </w:rPr>
      </w:pPr>
      <w:r w:rsidRPr="00370355">
        <w:rPr>
          <w:rFonts w:asciiTheme="minorHAnsi" w:hAnsiTheme="minorHAnsi" w:cstheme="minorHAnsi"/>
          <w:b/>
          <w:sz w:val="22"/>
          <w:szCs w:val="22"/>
        </w:rPr>
        <w:t>Review of Contribution to Textbooks</w:t>
      </w:r>
    </w:p>
    <w:p w14:paraId="75C84DBF" w14:textId="77777777" w:rsidR="00FA3981" w:rsidRPr="00370355" w:rsidRDefault="00FA3981" w:rsidP="00946B08">
      <w:pPr>
        <w:pStyle w:val="ListParagraph"/>
        <w:numPr>
          <w:ilvl w:val="0"/>
          <w:numId w:val="14"/>
        </w:numPr>
        <w:rPr>
          <w:rFonts w:asciiTheme="minorHAnsi" w:hAnsiTheme="minorHAnsi" w:cstheme="minorHAnsi"/>
          <w:sz w:val="22"/>
          <w:szCs w:val="22"/>
        </w:rPr>
      </w:pPr>
      <w:r w:rsidRPr="00370355">
        <w:rPr>
          <w:rFonts w:asciiTheme="minorHAnsi" w:hAnsiTheme="minorHAnsi" w:cstheme="minorHAnsi"/>
          <w:sz w:val="22"/>
          <w:szCs w:val="22"/>
        </w:rPr>
        <w:t>Dynamic Study Review – Dr. Quinn work</w:t>
      </w:r>
      <w:r w:rsidR="00FB6F09" w:rsidRPr="00370355">
        <w:rPr>
          <w:rFonts w:asciiTheme="minorHAnsi" w:hAnsiTheme="minorHAnsi" w:cstheme="minorHAnsi"/>
          <w:sz w:val="22"/>
          <w:szCs w:val="22"/>
        </w:rPr>
        <w:t>ed</w:t>
      </w:r>
      <w:r w:rsidRPr="00370355">
        <w:rPr>
          <w:rFonts w:asciiTheme="minorHAnsi" w:hAnsiTheme="minorHAnsi" w:cstheme="minorHAnsi"/>
          <w:sz w:val="22"/>
          <w:szCs w:val="22"/>
        </w:rPr>
        <w:t xml:space="preserve"> with Pearson publishing to provide questions and explanations for responses to questions for 11 chapters in the Freeman </w:t>
      </w:r>
      <w:r w:rsidR="001D79F0" w:rsidRPr="00370355">
        <w:rPr>
          <w:rFonts w:asciiTheme="minorHAnsi" w:hAnsiTheme="minorHAnsi" w:cstheme="minorHAnsi"/>
          <w:sz w:val="22"/>
          <w:szCs w:val="22"/>
        </w:rPr>
        <w:t>Biology Textbook 7</w:t>
      </w:r>
      <w:r w:rsidR="001D79F0" w:rsidRPr="00370355">
        <w:rPr>
          <w:rFonts w:asciiTheme="minorHAnsi" w:hAnsiTheme="minorHAnsi" w:cstheme="minorHAnsi"/>
          <w:sz w:val="22"/>
          <w:szCs w:val="22"/>
          <w:vertAlign w:val="superscript"/>
        </w:rPr>
        <w:t>th</w:t>
      </w:r>
      <w:r w:rsidR="001D79F0" w:rsidRPr="00370355">
        <w:rPr>
          <w:rFonts w:asciiTheme="minorHAnsi" w:hAnsiTheme="minorHAnsi" w:cstheme="minorHAnsi"/>
          <w:sz w:val="22"/>
          <w:szCs w:val="22"/>
        </w:rPr>
        <w:t xml:space="preserve"> edition.</w:t>
      </w:r>
    </w:p>
    <w:p w14:paraId="205B9D50" w14:textId="77777777" w:rsidR="00946B08" w:rsidRPr="00370355" w:rsidRDefault="00946B08" w:rsidP="00946B08">
      <w:pPr>
        <w:pStyle w:val="ListParagraph"/>
        <w:numPr>
          <w:ilvl w:val="0"/>
          <w:numId w:val="14"/>
        </w:numPr>
        <w:rPr>
          <w:rFonts w:asciiTheme="minorHAnsi" w:hAnsiTheme="minorHAnsi" w:cstheme="minorHAnsi"/>
          <w:sz w:val="22"/>
          <w:szCs w:val="22"/>
        </w:rPr>
      </w:pPr>
      <w:r w:rsidRPr="00370355">
        <w:rPr>
          <w:rFonts w:asciiTheme="minorHAnsi" w:hAnsiTheme="minorHAnsi" w:cstheme="minorHAnsi"/>
          <w:sz w:val="22"/>
          <w:szCs w:val="22"/>
        </w:rPr>
        <w:t xml:space="preserve">Freeman Test Bank Review – Dr. Quinn edited and wrote </w:t>
      </w:r>
      <w:r w:rsidR="00B55F7D" w:rsidRPr="00370355">
        <w:rPr>
          <w:rFonts w:asciiTheme="minorHAnsi" w:hAnsiTheme="minorHAnsi" w:cstheme="minorHAnsi"/>
          <w:sz w:val="22"/>
          <w:szCs w:val="22"/>
        </w:rPr>
        <w:t xml:space="preserve">5 </w:t>
      </w:r>
      <w:r w:rsidRPr="00370355">
        <w:rPr>
          <w:rFonts w:asciiTheme="minorHAnsi" w:hAnsiTheme="minorHAnsi" w:cstheme="minorHAnsi"/>
          <w:sz w:val="22"/>
          <w:szCs w:val="22"/>
        </w:rPr>
        <w:t>questions for each of nine chapters in the Freeman Biology Textbook 7</w:t>
      </w:r>
      <w:r w:rsidRPr="00370355">
        <w:rPr>
          <w:rFonts w:asciiTheme="minorHAnsi" w:hAnsiTheme="minorHAnsi" w:cstheme="minorHAnsi"/>
          <w:sz w:val="22"/>
          <w:szCs w:val="22"/>
          <w:vertAlign w:val="superscript"/>
        </w:rPr>
        <w:t>th</w:t>
      </w:r>
      <w:r w:rsidRPr="00370355">
        <w:rPr>
          <w:rFonts w:asciiTheme="minorHAnsi" w:hAnsiTheme="minorHAnsi" w:cstheme="minorHAnsi"/>
          <w:sz w:val="22"/>
          <w:szCs w:val="22"/>
        </w:rPr>
        <w:t xml:space="preserve"> edition (Peterson publisher). </w:t>
      </w:r>
      <w:r w:rsidR="00B55F7D" w:rsidRPr="00370355">
        <w:rPr>
          <w:rFonts w:asciiTheme="minorHAnsi" w:hAnsiTheme="minorHAnsi" w:cstheme="minorHAnsi"/>
          <w:sz w:val="22"/>
          <w:szCs w:val="22"/>
        </w:rPr>
        <w:t xml:space="preserve">In addition, Dr. Quinn is editing for style, grammar, and content the questions submitted by other question authors. In this role Dr. Quinn has worked closely with the editor to return assignments in a timely manner under some short time schedules. </w:t>
      </w:r>
      <w:r w:rsidRPr="00370355">
        <w:rPr>
          <w:rFonts w:asciiTheme="minorHAnsi" w:hAnsiTheme="minorHAnsi" w:cstheme="minorHAnsi"/>
          <w:sz w:val="22"/>
          <w:szCs w:val="22"/>
        </w:rPr>
        <w:t>2012-current.</w:t>
      </w:r>
    </w:p>
    <w:p w14:paraId="75AEC287" w14:textId="77777777" w:rsidR="00B55F7D" w:rsidRPr="00370355" w:rsidRDefault="00B55F7D" w:rsidP="00946B08">
      <w:pPr>
        <w:pStyle w:val="ListParagraph"/>
        <w:numPr>
          <w:ilvl w:val="0"/>
          <w:numId w:val="14"/>
        </w:numPr>
        <w:rPr>
          <w:rFonts w:asciiTheme="minorHAnsi" w:hAnsiTheme="minorHAnsi" w:cstheme="minorHAnsi"/>
          <w:sz w:val="22"/>
          <w:szCs w:val="22"/>
        </w:rPr>
      </w:pPr>
      <w:r w:rsidRPr="00370355">
        <w:rPr>
          <w:rFonts w:asciiTheme="minorHAnsi" w:hAnsiTheme="minorHAnsi" w:cstheme="minorHAnsi"/>
          <w:sz w:val="22"/>
          <w:szCs w:val="22"/>
        </w:rPr>
        <w:t>Dr. Quinn reviewed Discovering Biology 4</w:t>
      </w:r>
      <w:r w:rsidRPr="00370355">
        <w:rPr>
          <w:rFonts w:asciiTheme="minorHAnsi" w:hAnsiTheme="minorHAnsi" w:cstheme="minorHAnsi"/>
          <w:sz w:val="22"/>
          <w:szCs w:val="22"/>
          <w:vertAlign w:val="superscript"/>
        </w:rPr>
        <w:t>th</w:t>
      </w:r>
      <w:r w:rsidRPr="00370355">
        <w:rPr>
          <w:rFonts w:asciiTheme="minorHAnsi" w:hAnsiTheme="minorHAnsi" w:cstheme="minorHAnsi"/>
          <w:sz w:val="22"/>
          <w:szCs w:val="22"/>
        </w:rPr>
        <w:t xml:space="preserve"> edition (Norton Publishing) for content, grammar, and style. September 2012. </w:t>
      </w:r>
    </w:p>
    <w:p w14:paraId="4C69A549" w14:textId="77777777" w:rsidR="00B55F7D" w:rsidRPr="00370355" w:rsidRDefault="00B55F7D" w:rsidP="00B55F7D">
      <w:pPr>
        <w:pStyle w:val="ListParagraph"/>
        <w:numPr>
          <w:ilvl w:val="0"/>
          <w:numId w:val="14"/>
        </w:numPr>
        <w:jc w:val="both"/>
        <w:rPr>
          <w:rFonts w:asciiTheme="minorHAnsi" w:hAnsiTheme="minorHAnsi" w:cstheme="minorHAnsi"/>
          <w:sz w:val="22"/>
          <w:szCs w:val="22"/>
        </w:rPr>
      </w:pPr>
      <w:r w:rsidRPr="00370355">
        <w:rPr>
          <w:rFonts w:asciiTheme="minorHAnsi" w:hAnsiTheme="minorHAnsi" w:cstheme="minorHAnsi"/>
          <w:sz w:val="22"/>
          <w:szCs w:val="22"/>
        </w:rPr>
        <w:t xml:space="preserve">Dr. Quinn reviewed four chapters for the textbook </w:t>
      </w:r>
      <w:r w:rsidRPr="00370355">
        <w:rPr>
          <w:rFonts w:asciiTheme="minorHAnsi" w:hAnsiTheme="minorHAnsi" w:cstheme="minorHAnsi"/>
          <w:i/>
          <w:sz w:val="22"/>
          <w:szCs w:val="22"/>
        </w:rPr>
        <w:t>Biological Science, 4</w:t>
      </w:r>
      <w:r w:rsidRPr="00370355">
        <w:rPr>
          <w:rFonts w:asciiTheme="minorHAnsi" w:hAnsiTheme="minorHAnsi" w:cstheme="minorHAnsi"/>
          <w:i/>
          <w:sz w:val="22"/>
          <w:szCs w:val="22"/>
          <w:vertAlign w:val="superscript"/>
        </w:rPr>
        <w:t>th</w:t>
      </w:r>
      <w:r w:rsidRPr="00370355">
        <w:rPr>
          <w:rFonts w:asciiTheme="minorHAnsi" w:hAnsiTheme="minorHAnsi" w:cstheme="minorHAnsi"/>
          <w:i/>
          <w:sz w:val="22"/>
          <w:szCs w:val="22"/>
        </w:rPr>
        <w:t xml:space="preserve"> edition </w:t>
      </w:r>
      <w:r w:rsidRPr="00370355">
        <w:rPr>
          <w:rFonts w:asciiTheme="minorHAnsi" w:hAnsiTheme="minorHAnsi" w:cstheme="minorHAnsi"/>
          <w:sz w:val="22"/>
          <w:szCs w:val="22"/>
        </w:rPr>
        <w:t xml:space="preserve">(author: Scott Freeman, published by Benjamin Cummings). May, 2010. </w:t>
      </w:r>
    </w:p>
    <w:p w14:paraId="0BF6BF42" w14:textId="77777777" w:rsidR="00946B08" w:rsidRPr="00370355" w:rsidRDefault="00946B08" w:rsidP="00946B08">
      <w:pPr>
        <w:pStyle w:val="ListParagraph"/>
        <w:numPr>
          <w:ilvl w:val="0"/>
          <w:numId w:val="14"/>
        </w:numPr>
        <w:rPr>
          <w:rFonts w:asciiTheme="minorHAnsi" w:hAnsiTheme="minorHAnsi" w:cstheme="minorHAnsi"/>
          <w:sz w:val="22"/>
          <w:szCs w:val="22"/>
        </w:rPr>
      </w:pPr>
      <w:r w:rsidRPr="00370355">
        <w:rPr>
          <w:rFonts w:asciiTheme="minorHAnsi" w:hAnsiTheme="minorHAnsi" w:cstheme="minorHAnsi"/>
          <w:sz w:val="22"/>
          <w:szCs w:val="22"/>
        </w:rPr>
        <w:t>Freeman Test Bank Review – Dr. Quinn edited and wrote approximately 30 questions for each of nine chapters in the Freeman Biology Textbook 6</w:t>
      </w:r>
      <w:r w:rsidRPr="00370355">
        <w:rPr>
          <w:rFonts w:asciiTheme="minorHAnsi" w:hAnsiTheme="minorHAnsi" w:cstheme="minorHAnsi"/>
          <w:sz w:val="22"/>
          <w:szCs w:val="22"/>
          <w:vertAlign w:val="superscript"/>
        </w:rPr>
        <w:t>th</w:t>
      </w:r>
      <w:r w:rsidRPr="00370355">
        <w:rPr>
          <w:rFonts w:asciiTheme="minorHAnsi" w:hAnsiTheme="minorHAnsi" w:cstheme="minorHAnsi"/>
          <w:sz w:val="22"/>
          <w:szCs w:val="22"/>
        </w:rPr>
        <w:t xml:space="preserve"> edition (Peterson publisher). 2009-2010</w:t>
      </w:r>
    </w:p>
    <w:p w14:paraId="1414035F" w14:textId="77777777" w:rsidR="00B55F7D" w:rsidRPr="00370355" w:rsidRDefault="00B55F7D" w:rsidP="00B55F7D">
      <w:pPr>
        <w:pStyle w:val="ListParagraph"/>
        <w:numPr>
          <w:ilvl w:val="0"/>
          <w:numId w:val="14"/>
        </w:numPr>
        <w:jc w:val="both"/>
        <w:rPr>
          <w:rFonts w:asciiTheme="minorHAnsi" w:hAnsiTheme="minorHAnsi" w:cstheme="minorHAnsi"/>
          <w:sz w:val="22"/>
          <w:szCs w:val="22"/>
        </w:rPr>
      </w:pPr>
      <w:r w:rsidRPr="00370355">
        <w:rPr>
          <w:rFonts w:asciiTheme="minorHAnsi" w:hAnsiTheme="minorHAnsi" w:cstheme="minorHAnsi"/>
          <w:sz w:val="22"/>
          <w:szCs w:val="22"/>
        </w:rPr>
        <w:t>Dr. Quinn edited three chapters for the</w:t>
      </w:r>
      <w:r w:rsidRPr="00370355">
        <w:rPr>
          <w:rFonts w:asciiTheme="minorHAnsi" w:hAnsiTheme="minorHAnsi" w:cstheme="minorHAnsi"/>
          <w:b/>
          <w:sz w:val="22"/>
          <w:szCs w:val="22"/>
        </w:rPr>
        <w:t xml:space="preserve"> </w:t>
      </w:r>
      <w:r w:rsidRPr="00370355">
        <w:rPr>
          <w:rFonts w:asciiTheme="minorHAnsi" w:hAnsiTheme="minorHAnsi" w:cstheme="minorHAnsi"/>
          <w:i/>
          <w:sz w:val="22"/>
          <w:szCs w:val="22"/>
        </w:rPr>
        <w:t>Biological Science, 3</w:t>
      </w:r>
      <w:r w:rsidRPr="00370355">
        <w:rPr>
          <w:rFonts w:asciiTheme="minorHAnsi" w:hAnsiTheme="minorHAnsi" w:cstheme="minorHAnsi"/>
          <w:i/>
          <w:sz w:val="22"/>
          <w:szCs w:val="22"/>
          <w:vertAlign w:val="superscript"/>
        </w:rPr>
        <w:t>rd</w:t>
      </w:r>
      <w:r w:rsidRPr="00370355">
        <w:rPr>
          <w:rFonts w:asciiTheme="minorHAnsi" w:hAnsiTheme="minorHAnsi" w:cstheme="minorHAnsi"/>
          <w:i/>
          <w:sz w:val="22"/>
          <w:szCs w:val="22"/>
        </w:rPr>
        <w:t xml:space="preserve"> edition Instructor Guide</w:t>
      </w:r>
      <w:r w:rsidRPr="00370355">
        <w:rPr>
          <w:rFonts w:asciiTheme="minorHAnsi" w:hAnsiTheme="minorHAnsi" w:cstheme="minorHAnsi"/>
          <w:sz w:val="22"/>
          <w:szCs w:val="22"/>
        </w:rPr>
        <w:t>. December, 2008</w:t>
      </w:r>
    </w:p>
    <w:p w14:paraId="5ED2166C" w14:textId="77777777" w:rsidR="00946B08" w:rsidRPr="00370355" w:rsidRDefault="00946B08" w:rsidP="00946B08">
      <w:pPr>
        <w:pStyle w:val="ListParagraph"/>
        <w:numPr>
          <w:ilvl w:val="0"/>
          <w:numId w:val="14"/>
        </w:numPr>
        <w:rPr>
          <w:rFonts w:asciiTheme="minorHAnsi" w:hAnsiTheme="minorHAnsi" w:cstheme="minorHAnsi"/>
          <w:sz w:val="22"/>
          <w:szCs w:val="22"/>
        </w:rPr>
      </w:pPr>
      <w:r w:rsidRPr="00370355">
        <w:rPr>
          <w:rFonts w:asciiTheme="minorHAnsi" w:hAnsiTheme="minorHAnsi" w:cstheme="minorHAnsi"/>
          <w:sz w:val="22"/>
          <w:szCs w:val="22"/>
        </w:rPr>
        <w:t xml:space="preserve">Freeman Study Guide. December, 2008 </w:t>
      </w:r>
    </w:p>
    <w:p w14:paraId="3CB30EF1" w14:textId="77777777" w:rsidR="00B55F7D" w:rsidRPr="00370355" w:rsidRDefault="00B55F7D" w:rsidP="00B55F7D">
      <w:pPr>
        <w:pStyle w:val="ListParagraph"/>
        <w:jc w:val="both"/>
        <w:rPr>
          <w:rFonts w:asciiTheme="minorHAnsi" w:hAnsiTheme="minorHAnsi" w:cstheme="minorHAnsi"/>
          <w:sz w:val="22"/>
          <w:szCs w:val="22"/>
        </w:rPr>
      </w:pPr>
    </w:p>
    <w:p w14:paraId="3C5107FF" w14:textId="77777777" w:rsidR="00946B08" w:rsidRPr="00370355" w:rsidRDefault="00946B08" w:rsidP="00946B08">
      <w:pPr>
        <w:pStyle w:val="ListParagraph"/>
        <w:ind w:left="0"/>
        <w:rPr>
          <w:rFonts w:asciiTheme="minorHAnsi" w:hAnsiTheme="minorHAnsi" w:cstheme="minorHAnsi"/>
          <w:b/>
          <w:sz w:val="22"/>
          <w:szCs w:val="22"/>
        </w:rPr>
      </w:pPr>
      <w:r w:rsidRPr="00370355">
        <w:rPr>
          <w:rFonts w:asciiTheme="minorHAnsi" w:hAnsiTheme="minorHAnsi" w:cstheme="minorHAnsi"/>
          <w:b/>
          <w:sz w:val="22"/>
          <w:szCs w:val="22"/>
        </w:rPr>
        <w:t>Online Course Content Developing/Content Expert</w:t>
      </w:r>
    </w:p>
    <w:p w14:paraId="0BAC9051" w14:textId="77777777" w:rsidR="00946B08" w:rsidRPr="00370355" w:rsidRDefault="00946B08" w:rsidP="00946B08">
      <w:pPr>
        <w:pStyle w:val="ListParagraph"/>
        <w:numPr>
          <w:ilvl w:val="0"/>
          <w:numId w:val="22"/>
        </w:numPr>
        <w:rPr>
          <w:rFonts w:asciiTheme="minorHAnsi" w:hAnsiTheme="minorHAnsi" w:cstheme="minorHAnsi"/>
          <w:sz w:val="22"/>
          <w:szCs w:val="22"/>
        </w:rPr>
      </w:pPr>
      <w:r w:rsidRPr="00370355">
        <w:rPr>
          <w:rFonts w:asciiTheme="minorHAnsi" w:hAnsiTheme="minorHAnsi" w:cstheme="minorHAnsi"/>
          <w:sz w:val="22"/>
          <w:szCs w:val="22"/>
        </w:rPr>
        <w:t xml:space="preserve">Rocky Mountain College of Art and Design – Dr. Quinn wrote all materials for Natural Science 2030: Life Science. This is an online course. </w:t>
      </w:r>
    </w:p>
    <w:p w14:paraId="76291C42" w14:textId="77777777" w:rsidR="00C90914" w:rsidRPr="00370355" w:rsidRDefault="00C90914" w:rsidP="00946B08">
      <w:pPr>
        <w:pStyle w:val="ListParagraph"/>
        <w:numPr>
          <w:ilvl w:val="0"/>
          <w:numId w:val="22"/>
        </w:numPr>
        <w:rPr>
          <w:rFonts w:asciiTheme="minorHAnsi" w:hAnsiTheme="minorHAnsi" w:cstheme="minorHAnsi"/>
          <w:sz w:val="22"/>
          <w:szCs w:val="22"/>
        </w:rPr>
      </w:pPr>
      <w:r w:rsidRPr="00370355">
        <w:rPr>
          <w:rFonts w:asciiTheme="minorHAnsi" w:hAnsiTheme="minorHAnsi" w:cstheme="minorHAnsi"/>
          <w:sz w:val="22"/>
          <w:szCs w:val="22"/>
        </w:rPr>
        <w:t>Content Matter Expert – Dr. Quinn set cut scores in anatomy and physiology course examinations for the Council for Aid to Education.</w:t>
      </w:r>
    </w:p>
    <w:p w14:paraId="222E0FF5" w14:textId="77777777" w:rsidR="00946B08" w:rsidRPr="00370355" w:rsidRDefault="00946B08" w:rsidP="00946B08">
      <w:pPr>
        <w:rPr>
          <w:rFonts w:asciiTheme="minorHAnsi" w:hAnsiTheme="minorHAnsi" w:cstheme="minorHAnsi"/>
          <w:b/>
          <w:sz w:val="22"/>
          <w:szCs w:val="22"/>
        </w:rPr>
      </w:pPr>
    </w:p>
    <w:p w14:paraId="5C26E6C5" w14:textId="77777777" w:rsidR="003836D0" w:rsidRPr="00370355" w:rsidRDefault="003836D0" w:rsidP="003836D0">
      <w:pPr>
        <w:rPr>
          <w:rFonts w:asciiTheme="minorHAnsi" w:hAnsiTheme="minorHAnsi" w:cstheme="minorHAnsi"/>
          <w:b/>
          <w:sz w:val="22"/>
          <w:szCs w:val="22"/>
        </w:rPr>
      </w:pPr>
      <w:r w:rsidRPr="00370355">
        <w:rPr>
          <w:rFonts w:asciiTheme="minorHAnsi" w:hAnsiTheme="minorHAnsi" w:cstheme="minorHAnsi"/>
          <w:b/>
          <w:sz w:val="22"/>
          <w:szCs w:val="22"/>
        </w:rPr>
        <w:lastRenderedPageBreak/>
        <w:t>TEACHING RESPONSIBILITIES</w:t>
      </w:r>
    </w:p>
    <w:p w14:paraId="5B6FF951" w14:textId="77777777" w:rsidR="00EB279B" w:rsidRPr="00370355" w:rsidRDefault="00E8324C" w:rsidP="003836D0">
      <w:pPr>
        <w:rPr>
          <w:rFonts w:asciiTheme="minorHAnsi" w:hAnsiTheme="minorHAnsi" w:cstheme="minorHAnsi"/>
          <w:sz w:val="22"/>
          <w:szCs w:val="22"/>
        </w:rPr>
      </w:pPr>
      <w:r w:rsidRPr="00370355">
        <w:rPr>
          <w:rFonts w:asciiTheme="minorHAnsi" w:hAnsiTheme="minorHAnsi" w:cstheme="minorHAnsi"/>
          <w:sz w:val="22"/>
          <w:szCs w:val="22"/>
        </w:rPr>
        <w:t>Purdue University North Central/Purdue Northwest</w:t>
      </w:r>
    </w:p>
    <w:p w14:paraId="71BC8BE3" w14:textId="77777777" w:rsidR="00AB5EE0" w:rsidRPr="00370355" w:rsidRDefault="005A326B" w:rsidP="003836D0">
      <w:pPr>
        <w:rPr>
          <w:rFonts w:asciiTheme="minorHAnsi" w:hAnsiTheme="minorHAnsi" w:cstheme="minorHAnsi"/>
          <w:sz w:val="22"/>
          <w:szCs w:val="22"/>
        </w:rPr>
      </w:pPr>
      <w:r w:rsidRPr="00370355">
        <w:rPr>
          <w:rFonts w:asciiTheme="minorHAnsi" w:hAnsiTheme="minorHAnsi" w:cstheme="minorHAnsi"/>
          <w:sz w:val="22"/>
          <w:szCs w:val="22"/>
        </w:rPr>
        <w:tab/>
        <w:t>Anatomy and Physiology 1</w:t>
      </w:r>
      <w:r w:rsidR="00A7509B" w:rsidRPr="00370355">
        <w:rPr>
          <w:rFonts w:asciiTheme="minorHAnsi" w:hAnsiTheme="minorHAnsi" w:cstheme="minorHAnsi"/>
          <w:sz w:val="22"/>
          <w:szCs w:val="22"/>
        </w:rPr>
        <w:t xml:space="preserve"> &amp; 2</w:t>
      </w:r>
    </w:p>
    <w:p w14:paraId="694F8025" w14:textId="77777777" w:rsidR="009A39A7" w:rsidRPr="00370355" w:rsidRDefault="006C26AB" w:rsidP="003836D0">
      <w:pPr>
        <w:rPr>
          <w:rFonts w:asciiTheme="minorHAnsi" w:hAnsiTheme="minorHAnsi" w:cstheme="minorHAnsi"/>
          <w:sz w:val="22"/>
          <w:szCs w:val="22"/>
        </w:rPr>
      </w:pPr>
      <w:r w:rsidRPr="00370355">
        <w:rPr>
          <w:rFonts w:asciiTheme="minorHAnsi" w:hAnsiTheme="minorHAnsi" w:cstheme="minorHAnsi"/>
          <w:sz w:val="22"/>
          <w:szCs w:val="22"/>
        </w:rPr>
        <w:tab/>
        <w:t>Animal Behavior</w:t>
      </w:r>
    </w:p>
    <w:p w14:paraId="29F3EEDF" w14:textId="77777777" w:rsidR="006C26AB" w:rsidRPr="00370355" w:rsidRDefault="009A39A7" w:rsidP="003836D0">
      <w:pPr>
        <w:rPr>
          <w:rFonts w:asciiTheme="minorHAnsi" w:hAnsiTheme="minorHAnsi" w:cstheme="minorHAnsi"/>
          <w:sz w:val="22"/>
          <w:szCs w:val="22"/>
        </w:rPr>
      </w:pPr>
      <w:r w:rsidRPr="00370355">
        <w:rPr>
          <w:rFonts w:asciiTheme="minorHAnsi" w:hAnsiTheme="minorHAnsi" w:cstheme="minorHAnsi"/>
          <w:sz w:val="22"/>
          <w:szCs w:val="22"/>
        </w:rPr>
        <w:tab/>
        <w:t>Animal Physiology</w:t>
      </w:r>
      <w:r w:rsidR="00AB5EE0" w:rsidRPr="00370355">
        <w:rPr>
          <w:rFonts w:asciiTheme="minorHAnsi" w:hAnsiTheme="minorHAnsi" w:cstheme="minorHAnsi"/>
          <w:sz w:val="22"/>
          <w:szCs w:val="22"/>
        </w:rPr>
        <w:tab/>
      </w:r>
    </w:p>
    <w:p w14:paraId="0E1FBC47" w14:textId="77777777" w:rsidR="00AB5EE0" w:rsidRPr="00370355" w:rsidRDefault="00AB5EE0" w:rsidP="006C26AB">
      <w:pPr>
        <w:ind w:firstLine="720"/>
        <w:rPr>
          <w:rFonts w:asciiTheme="minorHAnsi" w:hAnsiTheme="minorHAnsi" w:cstheme="minorHAnsi"/>
          <w:sz w:val="22"/>
          <w:szCs w:val="22"/>
        </w:rPr>
      </w:pPr>
      <w:r w:rsidRPr="00370355">
        <w:rPr>
          <w:rFonts w:asciiTheme="minorHAnsi" w:hAnsiTheme="minorHAnsi" w:cstheme="minorHAnsi"/>
          <w:sz w:val="22"/>
          <w:szCs w:val="22"/>
        </w:rPr>
        <w:t>Biology for Elementary Educators</w:t>
      </w:r>
      <w:r w:rsidR="00625C0C" w:rsidRPr="00370355">
        <w:rPr>
          <w:rFonts w:asciiTheme="minorHAnsi" w:hAnsiTheme="minorHAnsi" w:cstheme="minorHAnsi"/>
          <w:sz w:val="22"/>
          <w:szCs w:val="22"/>
        </w:rPr>
        <w:t xml:space="preserve"> 1 </w:t>
      </w:r>
      <w:r w:rsidR="00A7509B" w:rsidRPr="00370355">
        <w:rPr>
          <w:rFonts w:asciiTheme="minorHAnsi" w:hAnsiTheme="minorHAnsi" w:cstheme="minorHAnsi"/>
          <w:sz w:val="22"/>
          <w:szCs w:val="22"/>
        </w:rPr>
        <w:t>&amp; 2</w:t>
      </w:r>
    </w:p>
    <w:p w14:paraId="7286AC68" w14:textId="77777777" w:rsidR="006C26AB" w:rsidRPr="00370355" w:rsidRDefault="006C26AB" w:rsidP="003836D0">
      <w:pPr>
        <w:rPr>
          <w:rFonts w:asciiTheme="minorHAnsi" w:hAnsiTheme="minorHAnsi" w:cstheme="minorHAnsi"/>
          <w:sz w:val="22"/>
          <w:szCs w:val="22"/>
        </w:rPr>
      </w:pPr>
      <w:r w:rsidRPr="00370355">
        <w:rPr>
          <w:rFonts w:asciiTheme="minorHAnsi" w:hAnsiTheme="minorHAnsi" w:cstheme="minorHAnsi"/>
          <w:sz w:val="22"/>
          <w:szCs w:val="22"/>
        </w:rPr>
        <w:tab/>
        <w:t>Current Topics in Biology</w:t>
      </w:r>
      <w:r w:rsidR="005A326B" w:rsidRPr="00370355">
        <w:rPr>
          <w:rFonts w:asciiTheme="minorHAnsi" w:hAnsiTheme="minorHAnsi" w:cstheme="minorHAnsi"/>
          <w:sz w:val="22"/>
          <w:szCs w:val="22"/>
        </w:rPr>
        <w:tab/>
      </w:r>
    </w:p>
    <w:p w14:paraId="33910FF6" w14:textId="77777777" w:rsidR="005A326B" w:rsidRPr="00370355" w:rsidRDefault="005A326B" w:rsidP="006C26AB">
      <w:pPr>
        <w:ind w:firstLine="720"/>
        <w:rPr>
          <w:rFonts w:asciiTheme="minorHAnsi" w:hAnsiTheme="minorHAnsi" w:cstheme="minorHAnsi"/>
          <w:b/>
          <w:i/>
          <w:sz w:val="22"/>
          <w:szCs w:val="22"/>
        </w:rPr>
      </w:pPr>
      <w:r w:rsidRPr="00370355">
        <w:rPr>
          <w:rFonts w:asciiTheme="minorHAnsi" w:hAnsiTheme="minorHAnsi" w:cstheme="minorHAnsi"/>
          <w:sz w:val="22"/>
          <w:szCs w:val="22"/>
        </w:rPr>
        <w:t xml:space="preserve">Ecology of Infectious Diseases – </w:t>
      </w:r>
      <w:r w:rsidRPr="00370355">
        <w:rPr>
          <w:rFonts w:asciiTheme="minorHAnsi" w:hAnsiTheme="minorHAnsi" w:cstheme="minorHAnsi"/>
          <w:b/>
          <w:i/>
          <w:sz w:val="22"/>
          <w:szCs w:val="22"/>
        </w:rPr>
        <w:t>Online Course</w:t>
      </w:r>
    </w:p>
    <w:p w14:paraId="5F1E25B5" w14:textId="77777777" w:rsidR="00A905DE" w:rsidRPr="00370355" w:rsidRDefault="00A905DE" w:rsidP="003836D0">
      <w:pPr>
        <w:rPr>
          <w:rFonts w:asciiTheme="minorHAnsi" w:hAnsiTheme="minorHAnsi" w:cstheme="minorHAnsi"/>
          <w:sz w:val="22"/>
          <w:szCs w:val="22"/>
        </w:rPr>
      </w:pPr>
      <w:r w:rsidRPr="00370355">
        <w:rPr>
          <w:rFonts w:asciiTheme="minorHAnsi" w:hAnsiTheme="minorHAnsi" w:cstheme="minorHAnsi"/>
          <w:sz w:val="22"/>
          <w:szCs w:val="22"/>
        </w:rPr>
        <w:tab/>
        <w:t>Evolution of Human Mating Systems</w:t>
      </w:r>
    </w:p>
    <w:p w14:paraId="22998CB0" w14:textId="77777777" w:rsidR="00270ADC" w:rsidRPr="00370355" w:rsidRDefault="00270ADC" w:rsidP="003836D0">
      <w:pPr>
        <w:rPr>
          <w:rFonts w:asciiTheme="minorHAnsi" w:hAnsiTheme="minorHAnsi" w:cstheme="minorHAnsi"/>
          <w:sz w:val="22"/>
          <w:szCs w:val="22"/>
        </w:rPr>
      </w:pPr>
      <w:r w:rsidRPr="00370355">
        <w:rPr>
          <w:rFonts w:asciiTheme="minorHAnsi" w:hAnsiTheme="minorHAnsi" w:cstheme="minorHAnsi"/>
          <w:sz w:val="22"/>
          <w:szCs w:val="22"/>
        </w:rPr>
        <w:tab/>
        <w:t>First Year Experience</w:t>
      </w:r>
    </w:p>
    <w:p w14:paraId="77B7000B" w14:textId="77777777" w:rsidR="00AB5EE0" w:rsidRPr="00370355" w:rsidRDefault="00FB6F09" w:rsidP="00AB5EE0">
      <w:pPr>
        <w:ind w:firstLine="720"/>
        <w:rPr>
          <w:rFonts w:asciiTheme="minorHAnsi" w:hAnsiTheme="minorHAnsi" w:cstheme="minorHAnsi"/>
          <w:b/>
          <w:i/>
          <w:sz w:val="22"/>
          <w:szCs w:val="22"/>
        </w:rPr>
      </w:pPr>
      <w:r w:rsidRPr="00370355">
        <w:rPr>
          <w:rFonts w:asciiTheme="minorHAnsi" w:hAnsiTheme="minorHAnsi" w:cstheme="minorHAnsi"/>
          <w:sz w:val="22"/>
          <w:szCs w:val="22"/>
        </w:rPr>
        <w:t xml:space="preserve">Field Ecology – </w:t>
      </w:r>
      <w:r w:rsidRPr="00370355">
        <w:rPr>
          <w:rFonts w:asciiTheme="minorHAnsi" w:hAnsiTheme="minorHAnsi" w:cstheme="minorHAnsi"/>
          <w:b/>
          <w:i/>
          <w:sz w:val="22"/>
          <w:szCs w:val="22"/>
        </w:rPr>
        <w:t>Travel Study Course</w:t>
      </w:r>
    </w:p>
    <w:p w14:paraId="4289AA78" w14:textId="77777777" w:rsidR="00AB5EE0" w:rsidRPr="00370355" w:rsidRDefault="00AB5EE0" w:rsidP="003836D0">
      <w:pPr>
        <w:rPr>
          <w:rFonts w:asciiTheme="minorHAnsi" w:hAnsiTheme="minorHAnsi" w:cstheme="minorHAnsi"/>
          <w:sz w:val="22"/>
          <w:szCs w:val="22"/>
        </w:rPr>
      </w:pPr>
      <w:r w:rsidRPr="00370355">
        <w:rPr>
          <w:rFonts w:asciiTheme="minorHAnsi" w:hAnsiTheme="minorHAnsi" w:cstheme="minorHAnsi"/>
          <w:sz w:val="22"/>
          <w:szCs w:val="22"/>
        </w:rPr>
        <w:tab/>
        <w:t xml:space="preserve">Herpetology </w:t>
      </w:r>
    </w:p>
    <w:p w14:paraId="365D9CD4" w14:textId="77777777" w:rsidR="00FB6F09" w:rsidRPr="00370355" w:rsidRDefault="00FB6F09" w:rsidP="00FB6F09">
      <w:pPr>
        <w:ind w:firstLine="720"/>
        <w:rPr>
          <w:rFonts w:asciiTheme="minorHAnsi" w:hAnsiTheme="minorHAnsi" w:cstheme="minorHAnsi"/>
          <w:sz w:val="22"/>
          <w:szCs w:val="22"/>
        </w:rPr>
      </w:pPr>
      <w:r w:rsidRPr="00370355">
        <w:rPr>
          <w:rFonts w:asciiTheme="minorHAnsi" w:hAnsiTheme="minorHAnsi" w:cstheme="minorHAnsi"/>
          <w:sz w:val="22"/>
          <w:szCs w:val="22"/>
        </w:rPr>
        <w:t>Human Sexuality</w:t>
      </w:r>
    </w:p>
    <w:p w14:paraId="405645AF" w14:textId="77777777" w:rsidR="00C241E7" w:rsidRPr="00370355" w:rsidRDefault="00AB5EE0" w:rsidP="00AB5EE0">
      <w:pPr>
        <w:ind w:firstLine="720"/>
        <w:rPr>
          <w:rFonts w:asciiTheme="minorHAnsi" w:hAnsiTheme="minorHAnsi" w:cstheme="minorHAnsi"/>
          <w:sz w:val="22"/>
          <w:szCs w:val="22"/>
        </w:rPr>
      </w:pPr>
      <w:r w:rsidRPr="00370355">
        <w:rPr>
          <w:rFonts w:asciiTheme="minorHAnsi" w:hAnsiTheme="minorHAnsi" w:cstheme="minorHAnsi"/>
          <w:sz w:val="22"/>
          <w:szCs w:val="22"/>
        </w:rPr>
        <w:t>Introductory Biology: Structure Function</w:t>
      </w:r>
    </w:p>
    <w:p w14:paraId="48BC2E27" w14:textId="77777777" w:rsidR="00AB5EE0" w:rsidRPr="00370355" w:rsidRDefault="00AB5EE0" w:rsidP="00AB5EE0">
      <w:pPr>
        <w:ind w:firstLine="720"/>
        <w:rPr>
          <w:rFonts w:asciiTheme="minorHAnsi" w:hAnsiTheme="minorHAnsi" w:cstheme="minorHAnsi"/>
          <w:sz w:val="22"/>
          <w:szCs w:val="22"/>
        </w:rPr>
      </w:pPr>
      <w:r w:rsidRPr="00370355">
        <w:rPr>
          <w:rFonts w:asciiTheme="minorHAnsi" w:hAnsiTheme="minorHAnsi" w:cstheme="minorHAnsi"/>
          <w:sz w:val="22"/>
          <w:szCs w:val="22"/>
        </w:rPr>
        <w:t xml:space="preserve">Introductory Ecology    </w:t>
      </w:r>
      <w:r w:rsidRPr="00370355">
        <w:rPr>
          <w:rFonts w:asciiTheme="minorHAnsi" w:hAnsiTheme="minorHAnsi" w:cstheme="minorHAnsi"/>
          <w:sz w:val="22"/>
          <w:szCs w:val="22"/>
        </w:rPr>
        <w:tab/>
        <w:t xml:space="preserve"> </w:t>
      </w:r>
    </w:p>
    <w:p w14:paraId="7643775D" w14:textId="77777777" w:rsidR="00A905DE" w:rsidRPr="00370355" w:rsidRDefault="00AB5EE0" w:rsidP="00A905DE">
      <w:pPr>
        <w:ind w:firstLine="720"/>
        <w:rPr>
          <w:rFonts w:asciiTheme="minorHAnsi" w:hAnsiTheme="minorHAnsi" w:cstheme="minorHAnsi"/>
          <w:sz w:val="22"/>
          <w:szCs w:val="22"/>
        </w:rPr>
      </w:pPr>
      <w:r w:rsidRPr="00370355">
        <w:rPr>
          <w:rFonts w:asciiTheme="minorHAnsi" w:hAnsiTheme="minorHAnsi" w:cstheme="minorHAnsi"/>
          <w:sz w:val="22"/>
          <w:szCs w:val="22"/>
        </w:rPr>
        <w:t xml:space="preserve">Introduction to Ecology and Evolution </w:t>
      </w:r>
    </w:p>
    <w:p w14:paraId="15472BE4" w14:textId="77777777" w:rsidR="006C26AB" w:rsidRPr="00370355" w:rsidRDefault="006C26AB" w:rsidP="00A905DE">
      <w:pPr>
        <w:ind w:firstLine="720"/>
        <w:rPr>
          <w:rFonts w:asciiTheme="minorHAnsi" w:hAnsiTheme="minorHAnsi" w:cstheme="minorHAnsi"/>
          <w:sz w:val="22"/>
          <w:szCs w:val="22"/>
        </w:rPr>
      </w:pPr>
      <w:r w:rsidRPr="00370355">
        <w:rPr>
          <w:rFonts w:asciiTheme="minorHAnsi" w:hAnsiTheme="minorHAnsi" w:cstheme="minorHAnsi"/>
          <w:sz w:val="22"/>
          <w:szCs w:val="22"/>
        </w:rPr>
        <w:t xml:space="preserve">Natural History of the Smoky Mountain – </w:t>
      </w:r>
      <w:r w:rsidR="00A7509B" w:rsidRPr="00370355">
        <w:rPr>
          <w:rFonts w:asciiTheme="minorHAnsi" w:hAnsiTheme="minorHAnsi" w:cstheme="minorHAnsi"/>
          <w:b/>
          <w:i/>
          <w:sz w:val="22"/>
          <w:szCs w:val="22"/>
        </w:rPr>
        <w:t>Travel Study</w:t>
      </w:r>
      <w:r w:rsidRPr="00370355">
        <w:rPr>
          <w:rFonts w:asciiTheme="minorHAnsi" w:hAnsiTheme="minorHAnsi" w:cstheme="minorHAnsi"/>
          <w:b/>
          <w:i/>
          <w:sz w:val="22"/>
          <w:szCs w:val="22"/>
        </w:rPr>
        <w:t xml:space="preserve"> Course</w:t>
      </w:r>
    </w:p>
    <w:p w14:paraId="666B7C1A" w14:textId="77777777" w:rsidR="00871666" w:rsidRPr="00370355" w:rsidRDefault="00871666" w:rsidP="00AB5EE0">
      <w:pPr>
        <w:ind w:firstLine="720"/>
        <w:rPr>
          <w:rFonts w:asciiTheme="minorHAnsi" w:hAnsiTheme="minorHAnsi" w:cstheme="minorHAnsi"/>
          <w:sz w:val="22"/>
          <w:szCs w:val="22"/>
        </w:rPr>
      </w:pPr>
      <w:r w:rsidRPr="00370355">
        <w:rPr>
          <w:rFonts w:asciiTheme="minorHAnsi" w:hAnsiTheme="minorHAnsi" w:cstheme="minorHAnsi"/>
          <w:sz w:val="22"/>
          <w:szCs w:val="22"/>
        </w:rPr>
        <w:t>Reproductive Physiology</w:t>
      </w:r>
    </w:p>
    <w:p w14:paraId="4484ED14" w14:textId="77777777" w:rsidR="00AB5EE0" w:rsidRPr="00370355" w:rsidRDefault="00AB5EE0" w:rsidP="00AB5EE0">
      <w:pPr>
        <w:ind w:firstLine="720"/>
        <w:rPr>
          <w:rFonts w:asciiTheme="minorHAnsi" w:hAnsiTheme="minorHAnsi" w:cstheme="minorHAnsi"/>
          <w:sz w:val="22"/>
          <w:szCs w:val="22"/>
        </w:rPr>
      </w:pPr>
      <w:r w:rsidRPr="00370355">
        <w:rPr>
          <w:rFonts w:asciiTheme="minorHAnsi" w:hAnsiTheme="minorHAnsi" w:cstheme="minorHAnsi"/>
          <w:sz w:val="22"/>
          <w:szCs w:val="22"/>
        </w:rPr>
        <w:t>Senior Capstone Experience</w:t>
      </w:r>
      <w:r w:rsidR="00625C0C" w:rsidRPr="00370355">
        <w:rPr>
          <w:rFonts w:asciiTheme="minorHAnsi" w:hAnsiTheme="minorHAnsi" w:cstheme="minorHAnsi"/>
          <w:sz w:val="22"/>
          <w:szCs w:val="22"/>
        </w:rPr>
        <w:t xml:space="preserve"> – </w:t>
      </w:r>
      <w:r w:rsidR="00625C0C" w:rsidRPr="00370355">
        <w:rPr>
          <w:rFonts w:asciiTheme="minorHAnsi" w:hAnsiTheme="minorHAnsi" w:cstheme="minorHAnsi"/>
          <w:b/>
          <w:i/>
          <w:sz w:val="22"/>
          <w:szCs w:val="22"/>
        </w:rPr>
        <w:t>Hybrid Course</w:t>
      </w:r>
    </w:p>
    <w:p w14:paraId="3A87E6DE" w14:textId="77777777" w:rsidR="00C241E7" w:rsidRPr="00370355" w:rsidRDefault="00C241E7" w:rsidP="00AB5EE0">
      <w:pPr>
        <w:ind w:firstLine="720"/>
        <w:rPr>
          <w:rFonts w:asciiTheme="minorHAnsi" w:hAnsiTheme="minorHAnsi" w:cstheme="minorHAnsi"/>
          <w:sz w:val="22"/>
          <w:szCs w:val="22"/>
        </w:rPr>
      </w:pPr>
      <w:r w:rsidRPr="00370355">
        <w:rPr>
          <w:rFonts w:asciiTheme="minorHAnsi" w:hAnsiTheme="minorHAnsi" w:cstheme="minorHAnsi"/>
          <w:sz w:val="22"/>
          <w:szCs w:val="22"/>
        </w:rPr>
        <w:t xml:space="preserve">Sex and Evolution </w:t>
      </w:r>
      <w:r w:rsidR="00AB5EE0" w:rsidRPr="00370355">
        <w:rPr>
          <w:rFonts w:asciiTheme="minorHAnsi" w:hAnsiTheme="minorHAnsi" w:cstheme="minorHAnsi"/>
          <w:sz w:val="22"/>
          <w:szCs w:val="22"/>
        </w:rPr>
        <w:t xml:space="preserve"> </w:t>
      </w:r>
    </w:p>
    <w:p w14:paraId="0AB09AE2" w14:textId="77777777" w:rsidR="00AB5EE0" w:rsidRPr="00370355" w:rsidRDefault="00AB5EE0" w:rsidP="00AB5EE0">
      <w:pPr>
        <w:rPr>
          <w:rFonts w:asciiTheme="minorHAnsi" w:hAnsiTheme="minorHAnsi" w:cstheme="minorHAnsi"/>
          <w:b/>
          <w:i/>
          <w:sz w:val="22"/>
          <w:szCs w:val="22"/>
        </w:rPr>
      </w:pPr>
      <w:r w:rsidRPr="00370355">
        <w:rPr>
          <w:rFonts w:asciiTheme="minorHAnsi" w:hAnsiTheme="minorHAnsi" w:cstheme="minorHAnsi"/>
          <w:sz w:val="22"/>
          <w:szCs w:val="22"/>
        </w:rPr>
        <w:t>Art Institute of Pittsburgh</w:t>
      </w:r>
      <w:r w:rsidR="00625C0C" w:rsidRPr="00370355">
        <w:rPr>
          <w:rFonts w:asciiTheme="minorHAnsi" w:hAnsiTheme="minorHAnsi" w:cstheme="minorHAnsi"/>
          <w:sz w:val="22"/>
          <w:szCs w:val="22"/>
        </w:rPr>
        <w:t xml:space="preserve"> – </w:t>
      </w:r>
      <w:r w:rsidR="00625C0C" w:rsidRPr="00370355">
        <w:rPr>
          <w:rFonts w:asciiTheme="minorHAnsi" w:hAnsiTheme="minorHAnsi" w:cstheme="minorHAnsi"/>
          <w:b/>
          <w:i/>
          <w:sz w:val="22"/>
          <w:szCs w:val="22"/>
        </w:rPr>
        <w:t>Online Courses</w:t>
      </w:r>
    </w:p>
    <w:p w14:paraId="3432877A" w14:textId="77777777" w:rsidR="00AB5EE0" w:rsidRPr="00370355" w:rsidRDefault="00AB5EE0" w:rsidP="00AB5EE0">
      <w:pPr>
        <w:rPr>
          <w:rFonts w:asciiTheme="minorHAnsi" w:hAnsiTheme="minorHAnsi" w:cstheme="minorHAnsi"/>
          <w:sz w:val="22"/>
          <w:szCs w:val="22"/>
        </w:rPr>
      </w:pPr>
      <w:r w:rsidRPr="00370355">
        <w:rPr>
          <w:rFonts w:asciiTheme="minorHAnsi" w:hAnsiTheme="minorHAnsi" w:cstheme="minorHAnsi"/>
          <w:sz w:val="22"/>
          <w:szCs w:val="22"/>
        </w:rPr>
        <w:tab/>
        <w:t xml:space="preserve">Nutrition  </w:t>
      </w:r>
    </w:p>
    <w:p w14:paraId="11840FB7" w14:textId="77777777" w:rsidR="00AB5EE0" w:rsidRPr="00370355" w:rsidRDefault="00AB5EE0" w:rsidP="00AB5EE0">
      <w:pPr>
        <w:rPr>
          <w:rFonts w:asciiTheme="minorHAnsi" w:hAnsiTheme="minorHAnsi" w:cstheme="minorHAnsi"/>
          <w:sz w:val="22"/>
          <w:szCs w:val="22"/>
        </w:rPr>
      </w:pPr>
      <w:r w:rsidRPr="00370355">
        <w:rPr>
          <w:rFonts w:asciiTheme="minorHAnsi" w:hAnsiTheme="minorHAnsi" w:cstheme="minorHAnsi"/>
          <w:sz w:val="22"/>
          <w:szCs w:val="22"/>
        </w:rPr>
        <w:tab/>
        <w:t xml:space="preserve">Introductory Biology  </w:t>
      </w:r>
    </w:p>
    <w:p w14:paraId="125BA265" w14:textId="77777777" w:rsidR="00AB5EE0" w:rsidRPr="00370355" w:rsidRDefault="00AB5EE0" w:rsidP="00AB5EE0">
      <w:pPr>
        <w:rPr>
          <w:rFonts w:asciiTheme="minorHAnsi" w:hAnsiTheme="minorHAnsi" w:cstheme="minorHAnsi"/>
          <w:sz w:val="22"/>
          <w:szCs w:val="22"/>
        </w:rPr>
      </w:pPr>
      <w:r w:rsidRPr="00370355">
        <w:rPr>
          <w:rFonts w:asciiTheme="minorHAnsi" w:hAnsiTheme="minorHAnsi" w:cstheme="minorHAnsi"/>
          <w:sz w:val="22"/>
          <w:szCs w:val="22"/>
        </w:rPr>
        <w:tab/>
        <w:t xml:space="preserve">Strategies for Success  </w:t>
      </w:r>
    </w:p>
    <w:p w14:paraId="6071B808" w14:textId="77777777" w:rsidR="00A950B7" w:rsidRPr="00370355" w:rsidRDefault="00A950B7" w:rsidP="003836D0">
      <w:pPr>
        <w:rPr>
          <w:rFonts w:asciiTheme="minorHAnsi" w:hAnsiTheme="minorHAnsi" w:cstheme="minorHAnsi"/>
          <w:sz w:val="22"/>
          <w:szCs w:val="22"/>
        </w:rPr>
      </w:pPr>
      <w:r w:rsidRPr="00370355">
        <w:rPr>
          <w:rFonts w:asciiTheme="minorHAnsi" w:hAnsiTheme="minorHAnsi" w:cstheme="minorHAnsi"/>
          <w:sz w:val="22"/>
          <w:szCs w:val="22"/>
        </w:rPr>
        <w:t>Wabash College</w:t>
      </w:r>
    </w:p>
    <w:p w14:paraId="05AE05B8" w14:textId="77777777" w:rsidR="00AB5EE0" w:rsidRPr="00370355" w:rsidRDefault="00AB5EE0" w:rsidP="00AB5EE0">
      <w:pPr>
        <w:rPr>
          <w:rFonts w:asciiTheme="minorHAnsi" w:hAnsiTheme="minorHAnsi" w:cstheme="minorHAnsi"/>
          <w:sz w:val="22"/>
          <w:szCs w:val="22"/>
        </w:rPr>
      </w:pPr>
      <w:r w:rsidRPr="00370355">
        <w:rPr>
          <w:rFonts w:asciiTheme="minorHAnsi" w:hAnsiTheme="minorHAnsi" w:cstheme="minorHAnsi"/>
          <w:sz w:val="22"/>
          <w:szCs w:val="22"/>
        </w:rPr>
        <w:tab/>
        <w:t xml:space="preserve">Evolution  </w:t>
      </w:r>
    </w:p>
    <w:p w14:paraId="001E0C29" w14:textId="77777777" w:rsidR="00AB5EE0" w:rsidRPr="00370355" w:rsidRDefault="00A950B7" w:rsidP="003836D0">
      <w:pPr>
        <w:rPr>
          <w:rFonts w:asciiTheme="minorHAnsi" w:hAnsiTheme="minorHAnsi" w:cstheme="minorHAnsi"/>
          <w:sz w:val="22"/>
          <w:szCs w:val="22"/>
        </w:rPr>
      </w:pPr>
      <w:r w:rsidRPr="00370355">
        <w:rPr>
          <w:rFonts w:asciiTheme="minorHAnsi" w:hAnsiTheme="minorHAnsi" w:cstheme="minorHAnsi"/>
          <w:sz w:val="22"/>
          <w:szCs w:val="22"/>
        </w:rPr>
        <w:tab/>
        <w:t>Human Biology</w:t>
      </w:r>
      <w:r w:rsidRPr="00370355">
        <w:rPr>
          <w:rFonts w:asciiTheme="minorHAnsi" w:hAnsiTheme="minorHAnsi" w:cstheme="minorHAnsi"/>
          <w:sz w:val="22"/>
          <w:szCs w:val="22"/>
        </w:rPr>
        <w:tab/>
      </w:r>
    </w:p>
    <w:p w14:paraId="1BC529BC" w14:textId="77777777" w:rsidR="00A950B7" w:rsidRPr="00370355" w:rsidRDefault="00A950B7" w:rsidP="00AB5EE0">
      <w:pPr>
        <w:ind w:firstLine="720"/>
        <w:rPr>
          <w:rFonts w:asciiTheme="minorHAnsi" w:hAnsiTheme="minorHAnsi" w:cstheme="minorHAnsi"/>
          <w:sz w:val="22"/>
          <w:szCs w:val="22"/>
        </w:rPr>
      </w:pPr>
      <w:r w:rsidRPr="00370355">
        <w:rPr>
          <w:rFonts w:asciiTheme="minorHAnsi" w:hAnsiTheme="minorHAnsi" w:cstheme="minorHAnsi"/>
          <w:sz w:val="22"/>
          <w:szCs w:val="22"/>
        </w:rPr>
        <w:t xml:space="preserve">Senior Seminar </w:t>
      </w:r>
      <w:r w:rsidR="00AB5EE0" w:rsidRPr="00370355">
        <w:rPr>
          <w:rFonts w:asciiTheme="minorHAnsi" w:hAnsiTheme="minorHAnsi" w:cstheme="minorHAnsi"/>
          <w:sz w:val="22"/>
          <w:szCs w:val="22"/>
        </w:rPr>
        <w:t xml:space="preserve"> </w:t>
      </w:r>
    </w:p>
    <w:p w14:paraId="75DEC48C" w14:textId="77777777" w:rsidR="00D96465" w:rsidRPr="00370355" w:rsidRDefault="00D96465" w:rsidP="003836D0">
      <w:pPr>
        <w:rPr>
          <w:rFonts w:asciiTheme="minorHAnsi" w:hAnsiTheme="minorHAnsi" w:cstheme="minorHAnsi"/>
          <w:sz w:val="22"/>
          <w:szCs w:val="22"/>
        </w:rPr>
      </w:pPr>
      <w:r w:rsidRPr="00370355">
        <w:rPr>
          <w:rFonts w:asciiTheme="minorHAnsi" w:hAnsiTheme="minorHAnsi" w:cstheme="minorHAnsi"/>
          <w:sz w:val="22"/>
          <w:szCs w:val="22"/>
        </w:rPr>
        <w:t>Nicolet Technical College</w:t>
      </w:r>
    </w:p>
    <w:p w14:paraId="7E27205F" w14:textId="77777777" w:rsidR="00D96465" w:rsidRPr="00370355" w:rsidRDefault="00D96465" w:rsidP="003836D0">
      <w:pPr>
        <w:rPr>
          <w:rFonts w:asciiTheme="minorHAnsi" w:hAnsiTheme="minorHAnsi" w:cstheme="minorHAnsi"/>
          <w:sz w:val="22"/>
          <w:szCs w:val="22"/>
        </w:rPr>
      </w:pPr>
      <w:r w:rsidRPr="00370355">
        <w:rPr>
          <w:rFonts w:asciiTheme="minorHAnsi" w:hAnsiTheme="minorHAnsi" w:cstheme="minorHAnsi"/>
          <w:sz w:val="22"/>
          <w:szCs w:val="22"/>
        </w:rPr>
        <w:tab/>
        <w:t>General Anato</w:t>
      </w:r>
      <w:r w:rsidR="00716D54" w:rsidRPr="00370355">
        <w:rPr>
          <w:rFonts w:asciiTheme="minorHAnsi" w:hAnsiTheme="minorHAnsi" w:cstheme="minorHAnsi"/>
          <w:sz w:val="22"/>
          <w:szCs w:val="22"/>
        </w:rPr>
        <w:t>my and Physiology</w:t>
      </w:r>
      <w:r w:rsidR="00E63C70" w:rsidRPr="00370355">
        <w:rPr>
          <w:rFonts w:asciiTheme="minorHAnsi" w:hAnsiTheme="minorHAnsi" w:cstheme="minorHAnsi"/>
          <w:sz w:val="22"/>
          <w:szCs w:val="22"/>
        </w:rPr>
        <w:t xml:space="preserve"> </w:t>
      </w:r>
      <w:r w:rsidR="00AB5EE0" w:rsidRPr="00370355">
        <w:rPr>
          <w:rFonts w:asciiTheme="minorHAnsi" w:hAnsiTheme="minorHAnsi" w:cstheme="minorHAnsi"/>
          <w:sz w:val="22"/>
          <w:szCs w:val="22"/>
        </w:rPr>
        <w:t xml:space="preserve"> </w:t>
      </w:r>
    </w:p>
    <w:p w14:paraId="3E11E3E8" w14:textId="77777777" w:rsidR="003836D0" w:rsidRPr="00370355" w:rsidRDefault="003836D0" w:rsidP="003836D0">
      <w:pPr>
        <w:rPr>
          <w:rFonts w:asciiTheme="minorHAnsi" w:hAnsiTheme="minorHAnsi" w:cstheme="minorHAnsi"/>
          <w:sz w:val="22"/>
          <w:szCs w:val="22"/>
        </w:rPr>
      </w:pPr>
      <w:r w:rsidRPr="00370355">
        <w:rPr>
          <w:rFonts w:asciiTheme="minorHAnsi" w:hAnsiTheme="minorHAnsi" w:cstheme="minorHAnsi"/>
          <w:sz w:val="22"/>
          <w:szCs w:val="22"/>
        </w:rPr>
        <w:t xml:space="preserve">University of Wisconsin-Barron County </w:t>
      </w:r>
    </w:p>
    <w:p w14:paraId="4F611DD0" w14:textId="77777777" w:rsidR="003836D0" w:rsidRPr="00370355" w:rsidRDefault="003836D0" w:rsidP="003836D0">
      <w:pPr>
        <w:ind w:firstLine="720"/>
        <w:rPr>
          <w:rFonts w:asciiTheme="minorHAnsi" w:hAnsiTheme="minorHAnsi" w:cstheme="minorHAnsi"/>
          <w:sz w:val="22"/>
          <w:szCs w:val="22"/>
        </w:rPr>
      </w:pPr>
      <w:r w:rsidRPr="00370355">
        <w:rPr>
          <w:rFonts w:asciiTheme="minorHAnsi" w:hAnsiTheme="minorHAnsi" w:cstheme="minorHAnsi"/>
          <w:sz w:val="22"/>
          <w:szCs w:val="22"/>
        </w:rPr>
        <w:t>Human Impact on the Environment</w:t>
      </w:r>
      <w:r w:rsidRPr="00370355">
        <w:rPr>
          <w:rFonts w:asciiTheme="minorHAnsi" w:hAnsiTheme="minorHAnsi" w:cstheme="minorHAnsi"/>
          <w:b/>
          <w:sz w:val="22"/>
          <w:szCs w:val="22"/>
        </w:rPr>
        <w:t xml:space="preserve"> </w:t>
      </w:r>
      <w:r w:rsidR="00AB5EE0" w:rsidRPr="00370355">
        <w:rPr>
          <w:rFonts w:asciiTheme="minorHAnsi" w:hAnsiTheme="minorHAnsi" w:cstheme="minorHAnsi"/>
          <w:sz w:val="22"/>
          <w:szCs w:val="22"/>
        </w:rPr>
        <w:t xml:space="preserve"> </w:t>
      </w:r>
    </w:p>
    <w:p w14:paraId="5BC188EE" w14:textId="77777777" w:rsidR="003836D0" w:rsidRPr="00370355" w:rsidRDefault="003836D0" w:rsidP="003836D0">
      <w:pPr>
        <w:ind w:firstLine="720"/>
        <w:rPr>
          <w:rFonts w:asciiTheme="minorHAnsi" w:hAnsiTheme="minorHAnsi" w:cstheme="minorHAnsi"/>
          <w:sz w:val="22"/>
          <w:szCs w:val="22"/>
        </w:rPr>
      </w:pPr>
      <w:r w:rsidRPr="00370355">
        <w:rPr>
          <w:rFonts w:asciiTheme="minorHAnsi" w:hAnsiTheme="minorHAnsi" w:cstheme="minorHAnsi"/>
          <w:sz w:val="22"/>
          <w:szCs w:val="22"/>
        </w:rPr>
        <w:t xml:space="preserve">Introductory Biology </w:t>
      </w:r>
      <w:r w:rsidR="00AB5EE0" w:rsidRPr="00370355">
        <w:rPr>
          <w:rFonts w:asciiTheme="minorHAnsi" w:hAnsiTheme="minorHAnsi" w:cstheme="minorHAnsi"/>
          <w:sz w:val="22"/>
          <w:szCs w:val="22"/>
        </w:rPr>
        <w:t xml:space="preserve"> </w:t>
      </w:r>
    </w:p>
    <w:p w14:paraId="2AAF0088" w14:textId="77777777" w:rsidR="003836D0" w:rsidRPr="00370355" w:rsidRDefault="003836D0" w:rsidP="003836D0">
      <w:pPr>
        <w:ind w:left="720"/>
        <w:rPr>
          <w:rFonts w:asciiTheme="minorHAnsi" w:hAnsiTheme="minorHAnsi" w:cstheme="minorHAnsi"/>
          <w:sz w:val="22"/>
          <w:szCs w:val="22"/>
        </w:rPr>
      </w:pPr>
      <w:r w:rsidRPr="00370355">
        <w:rPr>
          <w:rFonts w:asciiTheme="minorHAnsi" w:hAnsiTheme="minorHAnsi" w:cstheme="minorHAnsi"/>
          <w:sz w:val="22"/>
          <w:szCs w:val="22"/>
        </w:rPr>
        <w:t xml:space="preserve">Introduction to Fish, Forest, and Wildlife Resources </w:t>
      </w:r>
      <w:r w:rsidR="00AB5EE0" w:rsidRPr="00370355">
        <w:rPr>
          <w:rFonts w:asciiTheme="minorHAnsi" w:hAnsiTheme="minorHAnsi" w:cstheme="minorHAnsi"/>
          <w:sz w:val="22"/>
          <w:szCs w:val="22"/>
        </w:rPr>
        <w:t xml:space="preserve"> </w:t>
      </w:r>
    </w:p>
    <w:p w14:paraId="16B434BB" w14:textId="77777777" w:rsidR="006E0B40" w:rsidRPr="00370355" w:rsidRDefault="006E0B40">
      <w:pPr>
        <w:rPr>
          <w:rFonts w:asciiTheme="minorHAnsi" w:hAnsiTheme="minorHAnsi" w:cstheme="minorHAnsi"/>
          <w:b/>
          <w:sz w:val="22"/>
          <w:szCs w:val="22"/>
        </w:rPr>
      </w:pPr>
    </w:p>
    <w:p w14:paraId="1A579CD0" w14:textId="77777777" w:rsidR="00887E52" w:rsidRPr="00370355" w:rsidRDefault="00887E52" w:rsidP="00887E52">
      <w:pPr>
        <w:rPr>
          <w:rFonts w:asciiTheme="minorHAnsi" w:hAnsiTheme="minorHAnsi" w:cstheme="minorHAnsi"/>
          <w:b/>
          <w:sz w:val="22"/>
          <w:szCs w:val="22"/>
        </w:rPr>
      </w:pPr>
      <w:r w:rsidRPr="00370355">
        <w:rPr>
          <w:rFonts w:asciiTheme="minorHAnsi" w:hAnsiTheme="minorHAnsi" w:cstheme="minorHAnsi"/>
          <w:b/>
          <w:sz w:val="22"/>
          <w:szCs w:val="22"/>
        </w:rPr>
        <w:t>TRAINING AND WORKSHOPS</w:t>
      </w:r>
    </w:p>
    <w:p w14:paraId="43202C6C" w14:textId="5310C3C7" w:rsidR="00E93695" w:rsidRPr="00E93695" w:rsidRDefault="00E93695" w:rsidP="002B04FC">
      <w:pPr>
        <w:rPr>
          <w:rFonts w:asciiTheme="minorHAnsi" w:hAnsiTheme="minorHAnsi" w:cstheme="minorHAnsi"/>
          <w:bCs/>
          <w:sz w:val="22"/>
          <w:szCs w:val="22"/>
        </w:rPr>
      </w:pPr>
      <w:r>
        <w:rPr>
          <w:rFonts w:asciiTheme="minorHAnsi" w:hAnsiTheme="minorHAnsi" w:cstheme="minorHAnsi"/>
          <w:b/>
          <w:sz w:val="22"/>
          <w:szCs w:val="22"/>
        </w:rPr>
        <w:t>2022</w:t>
      </w:r>
      <w:r>
        <w:rPr>
          <w:rFonts w:asciiTheme="minorHAnsi" w:hAnsiTheme="minorHAnsi" w:cstheme="minorHAnsi"/>
          <w:b/>
          <w:sz w:val="22"/>
          <w:szCs w:val="22"/>
        </w:rPr>
        <w:tab/>
      </w:r>
      <w:r>
        <w:rPr>
          <w:rFonts w:asciiTheme="minorHAnsi" w:hAnsiTheme="minorHAnsi" w:cstheme="minorHAnsi"/>
          <w:bCs/>
          <w:sz w:val="22"/>
          <w:szCs w:val="22"/>
        </w:rPr>
        <w:t>Faculty Learning Community: Diversity and Inclusion in STEM</w:t>
      </w:r>
    </w:p>
    <w:p w14:paraId="2E2797DA" w14:textId="3F8A9919" w:rsidR="003A684C" w:rsidRPr="003A684C" w:rsidRDefault="003A684C" w:rsidP="002B04FC">
      <w:pPr>
        <w:rPr>
          <w:rFonts w:asciiTheme="minorHAnsi" w:hAnsiTheme="minorHAnsi" w:cstheme="minorHAnsi"/>
          <w:sz w:val="22"/>
          <w:szCs w:val="22"/>
        </w:rPr>
      </w:pPr>
      <w:r>
        <w:rPr>
          <w:rFonts w:asciiTheme="minorHAnsi" w:hAnsiTheme="minorHAnsi" w:cstheme="minorHAnsi"/>
          <w:b/>
          <w:sz w:val="22"/>
          <w:szCs w:val="22"/>
        </w:rPr>
        <w:t>2021</w:t>
      </w:r>
      <w:r>
        <w:rPr>
          <w:rFonts w:asciiTheme="minorHAnsi" w:hAnsiTheme="minorHAnsi" w:cstheme="minorHAnsi"/>
          <w:b/>
          <w:sz w:val="22"/>
          <w:szCs w:val="22"/>
        </w:rPr>
        <w:tab/>
      </w:r>
      <w:r>
        <w:rPr>
          <w:rFonts w:asciiTheme="minorHAnsi" w:hAnsiTheme="minorHAnsi" w:cstheme="minorHAnsi"/>
          <w:sz w:val="22"/>
          <w:szCs w:val="22"/>
        </w:rPr>
        <w:t xml:space="preserve">General Education Workshop. </w:t>
      </w:r>
      <w:r w:rsidRPr="003A684C">
        <w:rPr>
          <w:rFonts w:asciiTheme="minorHAnsi" w:hAnsiTheme="minorHAnsi" w:cstheme="minorHAnsi"/>
          <w:sz w:val="22"/>
          <w:szCs w:val="22"/>
        </w:rPr>
        <w:t>Purdue Northwest</w:t>
      </w:r>
    </w:p>
    <w:p w14:paraId="3FF95A31" w14:textId="77777777" w:rsidR="002B04FC" w:rsidRPr="00370355" w:rsidRDefault="002B04FC" w:rsidP="002B04FC">
      <w:pPr>
        <w:rPr>
          <w:rFonts w:asciiTheme="minorHAnsi" w:hAnsiTheme="minorHAnsi" w:cstheme="minorHAnsi"/>
          <w:sz w:val="22"/>
          <w:szCs w:val="22"/>
        </w:rPr>
      </w:pPr>
      <w:r w:rsidRPr="00370355">
        <w:rPr>
          <w:rFonts w:asciiTheme="minorHAnsi" w:hAnsiTheme="minorHAnsi" w:cstheme="minorHAnsi"/>
          <w:b/>
          <w:sz w:val="22"/>
          <w:szCs w:val="22"/>
        </w:rPr>
        <w:t>2016</w:t>
      </w:r>
      <w:r w:rsidRPr="00370355">
        <w:rPr>
          <w:rFonts w:asciiTheme="minorHAnsi" w:hAnsiTheme="minorHAnsi" w:cstheme="minorHAnsi"/>
          <w:b/>
          <w:sz w:val="22"/>
          <w:szCs w:val="22"/>
        </w:rPr>
        <w:tab/>
      </w:r>
      <w:r w:rsidRPr="00370355">
        <w:rPr>
          <w:rFonts w:asciiTheme="minorHAnsi" w:hAnsiTheme="minorHAnsi" w:cstheme="minorHAnsi"/>
          <w:sz w:val="22"/>
          <w:szCs w:val="22"/>
        </w:rPr>
        <w:t>First Year Experience Training and Workshop. Purdue North Central/Purdue Calumet</w:t>
      </w:r>
    </w:p>
    <w:p w14:paraId="5C05D507" w14:textId="77777777" w:rsidR="00274286" w:rsidRPr="00370355" w:rsidRDefault="00274286" w:rsidP="00887E52">
      <w:pPr>
        <w:rPr>
          <w:rFonts w:asciiTheme="minorHAnsi" w:hAnsiTheme="minorHAnsi" w:cstheme="minorHAnsi"/>
          <w:sz w:val="22"/>
          <w:szCs w:val="22"/>
        </w:rPr>
      </w:pPr>
      <w:r w:rsidRPr="00370355">
        <w:rPr>
          <w:rFonts w:asciiTheme="minorHAnsi" w:hAnsiTheme="minorHAnsi" w:cstheme="minorHAnsi"/>
          <w:b/>
          <w:sz w:val="22"/>
          <w:szCs w:val="22"/>
        </w:rPr>
        <w:t>2015</w:t>
      </w:r>
      <w:r w:rsidRPr="00370355">
        <w:rPr>
          <w:rFonts w:asciiTheme="minorHAnsi" w:hAnsiTheme="minorHAnsi" w:cstheme="minorHAnsi"/>
          <w:b/>
          <w:sz w:val="22"/>
          <w:szCs w:val="22"/>
        </w:rPr>
        <w:tab/>
      </w:r>
      <w:r w:rsidRPr="00370355">
        <w:rPr>
          <w:rFonts w:asciiTheme="minorHAnsi" w:hAnsiTheme="minorHAnsi" w:cstheme="minorHAnsi"/>
          <w:sz w:val="22"/>
          <w:szCs w:val="22"/>
        </w:rPr>
        <w:t>First Year Experience Training and Workshop. Purdue North Central/Purdue Calumet</w:t>
      </w:r>
    </w:p>
    <w:p w14:paraId="66CA5577" w14:textId="77777777" w:rsidR="000E6DE0" w:rsidRPr="00370355" w:rsidRDefault="000E6DE0" w:rsidP="000E6DE0">
      <w:pPr>
        <w:ind w:firstLine="720"/>
        <w:rPr>
          <w:rFonts w:asciiTheme="minorHAnsi" w:hAnsiTheme="minorHAnsi" w:cstheme="minorHAnsi"/>
          <w:sz w:val="22"/>
          <w:szCs w:val="22"/>
        </w:rPr>
      </w:pPr>
      <w:r w:rsidRPr="00370355">
        <w:rPr>
          <w:rFonts w:asciiTheme="minorHAnsi" w:hAnsiTheme="minorHAnsi" w:cstheme="minorHAnsi"/>
          <w:sz w:val="22"/>
          <w:szCs w:val="22"/>
        </w:rPr>
        <w:t>Innovations in education: An Animal Science Curriculum for the 21</w:t>
      </w:r>
      <w:r w:rsidRPr="00370355">
        <w:rPr>
          <w:rFonts w:asciiTheme="minorHAnsi" w:hAnsiTheme="minorHAnsi" w:cstheme="minorHAnsi"/>
          <w:sz w:val="22"/>
          <w:szCs w:val="22"/>
          <w:vertAlign w:val="superscript"/>
        </w:rPr>
        <w:t>st</w:t>
      </w:r>
      <w:r w:rsidRPr="00370355">
        <w:rPr>
          <w:rFonts w:asciiTheme="minorHAnsi" w:hAnsiTheme="minorHAnsi" w:cstheme="minorHAnsi"/>
          <w:sz w:val="22"/>
          <w:szCs w:val="22"/>
        </w:rPr>
        <w:t xml:space="preserve"> Century</w:t>
      </w:r>
    </w:p>
    <w:p w14:paraId="7B3DB3F5" w14:textId="77777777" w:rsidR="000E6DE0" w:rsidRPr="00370355" w:rsidRDefault="000E6DE0" w:rsidP="000E6DE0">
      <w:pPr>
        <w:pStyle w:val="ListParagraph"/>
        <w:contextualSpacing w:val="0"/>
        <w:rPr>
          <w:rFonts w:asciiTheme="minorHAnsi" w:hAnsiTheme="minorHAnsi" w:cstheme="minorHAnsi"/>
          <w:sz w:val="22"/>
          <w:szCs w:val="22"/>
        </w:rPr>
      </w:pPr>
      <w:r w:rsidRPr="00370355">
        <w:rPr>
          <w:rFonts w:asciiTheme="minorHAnsi" w:hAnsiTheme="minorHAnsi" w:cstheme="minorHAnsi"/>
          <w:sz w:val="22"/>
          <w:szCs w:val="22"/>
        </w:rPr>
        <w:t>Council on Undergraduate Research annual meeting</w:t>
      </w:r>
    </w:p>
    <w:p w14:paraId="092DB644" w14:textId="77777777" w:rsidR="000E6DE0" w:rsidRPr="00370355" w:rsidRDefault="000E6DE0" w:rsidP="000E6DE0">
      <w:pPr>
        <w:rPr>
          <w:rFonts w:asciiTheme="minorHAnsi" w:hAnsiTheme="minorHAnsi" w:cstheme="minorHAnsi"/>
          <w:sz w:val="22"/>
          <w:szCs w:val="22"/>
        </w:rPr>
      </w:pPr>
      <w:r w:rsidRPr="00370355">
        <w:rPr>
          <w:rFonts w:asciiTheme="minorHAnsi" w:hAnsiTheme="minorHAnsi" w:cstheme="minorHAnsi"/>
          <w:b/>
          <w:sz w:val="22"/>
          <w:szCs w:val="22"/>
        </w:rPr>
        <w:t>2014</w:t>
      </w:r>
      <w:r w:rsidRPr="00370355">
        <w:rPr>
          <w:rFonts w:asciiTheme="minorHAnsi" w:hAnsiTheme="minorHAnsi" w:cstheme="minorHAnsi"/>
          <w:b/>
          <w:sz w:val="22"/>
          <w:szCs w:val="22"/>
        </w:rPr>
        <w:tab/>
      </w:r>
      <w:r w:rsidRPr="00370355">
        <w:rPr>
          <w:rFonts w:asciiTheme="minorHAnsi" w:hAnsiTheme="minorHAnsi" w:cstheme="minorHAnsi"/>
          <w:sz w:val="22"/>
          <w:szCs w:val="22"/>
        </w:rPr>
        <w:t xml:space="preserve">Purdue College of Agriculture New Directions for Distance Learning in the </w:t>
      </w:r>
    </w:p>
    <w:p w14:paraId="39B616B6" w14:textId="77777777" w:rsidR="000E6DE0" w:rsidRPr="00370355" w:rsidRDefault="000E6DE0" w:rsidP="000E6DE0">
      <w:pPr>
        <w:ind w:firstLine="720"/>
        <w:rPr>
          <w:rFonts w:asciiTheme="minorHAnsi" w:hAnsiTheme="minorHAnsi" w:cstheme="minorHAnsi"/>
          <w:b/>
          <w:sz w:val="22"/>
          <w:szCs w:val="22"/>
        </w:rPr>
      </w:pPr>
      <w:r w:rsidRPr="00370355">
        <w:rPr>
          <w:rFonts w:asciiTheme="minorHAnsi" w:hAnsiTheme="minorHAnsi" w:cstheme="minorHAnsi"/>
          <w:sz w:val="22"/>
          <w:szCs w:val="22"/>
        </w:rPr>
        <w:t>College of Agriculture.</w:t>
      </w:r>
    </w:p>
    <w:p w14:paraId="19920CF3" w14:textId="77777777" w:rsidR="00274286" w:rsidRPr="00370355" w:rsidRDefault="00274286" w:rsidP="00887E52">
      <w:pPr>
        <w:rPr>
          <w:rFonts w:asciiTheme="minorHAnsi" w:hAnsiTheme="minorHAnsi" w:cstheme="minorHAnsi"/>
          <w:sz w:val="22"/>
          <w:szCs w:val="22"/>
        </w:rPr>
      </w:pPr>
      <w:r w:rsidRPr="00370355">
        <w:rPr>
          <w:rFonts w:asciiTheme="minorHAnsi" w:hAnsiTheme="minorHAnsi" w:cstheme="minorHAnsi"/>
          <w:b/>
          <w:sz w:val="22"/>
          <w:szCs w:val="22"/>
        </w:rPr>
        <w:t>2013</w:t>
      </w:r>
      <w:r w:rsidRPr="00370355">
        <w:rPr>
          <w:rFonts w:asciiTheme="minorHAnsi" w:hAnsiTheme="minorHAnsi" w:cstheme="minorHAnsi"/>
          <w:b/>
          <w:sz w:val="22"/>
          <w:szCs w:val="22"/>
        </w:rPr>
        <w:tab/>
      </w:r>
      <w:r w:rsidR="001D663B">
        <w:rPr>
          <w:rFonts w:asciiTheme="minorHAnsi" w:hAnsiTheme="minorHAnsi" w:cstheme="minorHAnsi"/>
          <w:sz w:val="22"/>
          <w:szCs w:val="22"/>
        </w:rPr>
        <w:t>T</w:t>
      </w:r>
      <w:r w:rsidRPr="00370355">
        <w:rPr>
          <w:rFonts w:asciiTheme="minorHAnsi" w:hAnsiTheme="minorHAnsi" w:cstheme="minorHAnsi"/>
          <w:sz w:val="22"/>
          <w:szCs w:val="22"/>
        </w:rPr>
        <w:t>eaching</w:t>
      </w:r>
      <w:r w:rsidR="001D663B">
        <w:rPr>
          <w:rFonts w:asciiTheme="minorHAnsi" w:hAnsiTheme="minorHAnsi" w:cstheme="minorHAnsi"/>
          <w:sz w:val="22"/>
          <w:szCs w:val="22"/>
        </w:rPr>
        <w:t xml:space="preserve"> in Higher Education: Active Learning Practices. </w:t>
      </w:r>
      <w:r w:rsidRPr="00370355">
        <w:rPr>
          <w:rFonts w:asciiTheme="minorHAnsi" w:hAnsiTheme="minorHAnsi" w:cstheme="minorHAnsi"/>
          <w:sz w:val="22"/>
          <w:szCs w:val="22"/>
        </w:rPr>
        <w:t xml:space="preserve">Purdue West Lafayette </w:t>
      </w:r>
    </w:p>
    <w:p w14:paraId="13078F09" w14:textId="77777777" w:rsidR="00274286" w:rsidRPr="00370355" w:rsidRDefault="00274286" w:rsidP="00274286">
      <w:pPr>
        <w:rPr>
          <w:rFonts w:asciiTheme="minorHAnsi" w:hAnsiTheme="minorHAnsi" w:cstheme="minorHAnsi"/>
          <w:sz w:val="22"/>
          <w:szCs w:val="22"/>
        </w:rPr>
      </w:pPr>
      <w:r w:rsidRPr="00370355">
        <w:rPr>
          <w:rFonts w:asciiTheme="minorHAnsi" w:hAnsiTheme="minorHAnsi" w:cstheme="minorHAnsi"/>
          <w:b/>
          <w:sz w:val="22"/>
          <w:szCs w:val="22"/>
        </w:rPr>
        <w:t>2013</w:t>
      </w:r>
      <w:r w:rsidRPr="00370355">
        <w:rPr>
          <w:rFonts w:asciiTheme="minorHAnsi" w:hAnsiTheme="minorHAnsi" w:cstheme="minorHAnsi"/>
          <w:sz w:val="22"/>
          <w:szCs w:val="22"/>
        </w:rPr>
        <w:t xml:space="preserve"> </w:t>
      </w:r>
      <w:r w:rsidRPr="00370355">
        <w:rPr>
          <w:rFonts w:asciiTheme="minorHAnsi" w:hAnsiTheme="minorHAnsi" w:cstheme="minorHAnsi"/>
          <w:sz w:val="22"/>
          <w:szCs w:val="22"/>
        </w:rPr>
        <w:tab/>
        <w:t xml:space="preserve">Membership in the PNC Online Academy for Effective Instruction. </w:t>
      </w:r>
    </w:p>
    <w:p w14:paraId="24070E0F" w14:textId="77777777" w:rsidR="00274286" w:rsidRPr="00370355" w:rsidRDefault="00710075" w:rsidP="00710075">
      <w:pPr>
        <w:rPr>
          <w:rFonts w:asciiTheme="minorHAnsi" w:hAnsiTheme="minorHAnsi" w:cstheme="minorHAnsi"/>
          <w:sz w:val="22"/>
          <w:szCs w:val="22"/>
        </w:rPr>
      </w:pPr>
      <w:r w:rsidRPr="00370355">
        <w:rPr>
          <w:rFonts w:asciiTheme="minorHAnsi" w:hAnsiTheme="minorHAnsi" w:cstheme="minorHAnsi"/>
          <w:b/>
          <w:sz w:val="22"/>
          <w:szCs w:val="22"/>
        </w:rPr>
        <w:t>2013</w:t>
      </w:r>
      <w:r w:rsidRPr="00370355">
        <w:rPr>
          <w:rFonts w:asciiTheme="minorHAnsi" w:hAnsiTheme="minorHAnsi" w:cstheme="minorHAnsi"/>
          <w:sz w:val="22"/>
          <w:szCs w:val="22"/>
        </w:rPr>
        <w:t xml:space="preserve"> </w:t>
      </w:r>
      <w:r w:rsidRPr="00370355">
        <w:rPr>
          <w:rFonts w:asciiTheme="minorHAnsi" w:hAnsiTheme="minorHAnsi" w:cstheme="minorHAnsi"/>
          <w:sz w:val="22"/>
          <w:szCs w:val="22"/>
        </w:rPr>
        <w:tab/>
      </w:r>
      <w:r w:rsidR="00274286" w:rsidRPr="00370355">
        <w:rPr>
          <w:rFonts w:asciiTheme="minorHAnsi" w:hAnsiTheme="minorHAnsi" w:cstheme="minorHAnsi"/>
          <w:sz w:val="22"/>
          <w:szCs w:val="22"/>
        </w:rPr>
        <w:t xml:space="preserve">HHMI Curriculum Module Workshop – Integrating Statistical Analysis and </w:t>
      </w:r>
    </w:p>
    <w:p w14:paraId="3DB31B5C" w14:textId="77777777" w:rsidR="00274286" w:rsidRPr="00370355" w:rsidRDefault="00710075" w:rsidP="00710075">
      <w:pPr>
        <w:rPr>
          <w:rFonts w:asciiTheme="minorHAnsi" w:hAnsiTheme="minorHAnsi" w:cstheme="minorHAnsi"/>
          <w:sz w:val="22"/>
          <w:szCs w:val="22"/>
        </w:rPr>
      </w:pPr>
      <w:r w:rsidRPr="00370355">
        <w:rPr>
          <w:rFonts w:asciiTheme="minorHAnsi" w:hAnsiTheme="minorHAnsi" w:cstheme="minorHAnsi"/>
          <w:sz w:val="22"/>
          <w:szCs w:val="22"/>
        </w:rPr>
        <w:tab/>
      </w:r>
      <w:r w:rsidR="00274286" w:rsidRPr="00370355">
        <w:rPr>
          <w:rFonts w:asciiTheme="minorHAnsi" w:hAnsiTheme="minorHAnsi" w:cstheme="minorHAnsi"/>
          <w:sz w:val="22"/>
          <w:szCs w:val="22"/>
        </w:rPr>
        <w:t xml:space="preserve">Experiment Design into Life Science Education.  </w:t>
      </w:r>
    </w:p>
    <w:p w14:paraId="1B2D5DF5" w14:textId="77777777" w:rsidR="00274286" w:rsidRPr="00370355" w:rsidRDefault="00710075" w:rsidP="00710075">
      <w:pPr>
        <w:rPr>
          <w:rFonts w:asciiTheme="minorHAnsi" w:hAnsiTheme="minorHAnsi" w:cstheme="minorHAnsi"/>
          <w:sz w:val="22"/>
          <w:szCs w:val="22"/>
        </w:rPr>
      </w:pPr>
      <w:r w:rsidRPr="00370355">
        <w:rPr>
          <w:rFonts w:asciiTheme="minorHAnsi" w:hAnsiTheme="minorHAnsi" w:cstheme="minorHAnsi"/>
          <w:b/>
          <w:sz w:val="22"/>
          <w:szCs w:val="22"/>
        </w:rPr>
        <w:lastRenderedPageBreak/>
        <w:t>2013</w:t>
      </w:r>
      <w:r w:rsidRPr="00370355">
        <w:rPr>
          <w:rFonts w:asciiTheme="minorHAnsi" w:hAnsiTheme="minorHAnsi" w:cstheme="minorHAnsi"/>
          <w:b/>
          <w:sz w:val="22"/>
          <w:szCs w:val="22"/>
        </w:rPr>
        <w:tab/>
      </w:r>
      <w:r w:rsidR="00274286" w:rsidRPr="00370355">
        <w:rPr>
          <w:rFonts w:asciiTheme="minorHAnsi" w:hAnsiTheme="minorHAnsi" w:cstheme="minorHAnsi"/>
          <w:sz w:val="22"/>
          <w:szCs w:val="22"/>
        </w:rPr>
        <w:t>HHMI Special Seminar and Workshop on Scientific Teaching</w:t>
      </w:r>
    </w:p>
    <w:p w14:paraId="367A490F" w14:textId="77777777" w:rsidR="00274286" w:rsidRPr="00370355" w:rsidRDefault="00710075" w:rsidP="00710075">
      <w:pPr>
        <w:rPr>
          <w:rFonts w:asciiTheme="minorHAnsi" w:hAnsiTheme="minorHAnsi" w:cstheme="minorHAnsi"/>
          <w:sz w:val="22"/>
          <w:szCs w:val="22"/>
        </w:rPr>
      </w:pPr>
      <w:r w:rsidRPr="00370355">
        <w:rPr>
          <w:rFonts w:asciiTheme="minorHAnsi" w:hAnsiTheme="minorHAnsi" w:cstheme="minorHAnsi"/>
          <w:b/>
          <w:sz w:val="22"/>
          <w:szCs w:val="22"/>
        </w:rPr>
        <w:t>2013</w:t>
      </w:r>
      <w:r w:rsidRPr="00370355">
        <w:rPr>
          <w:rFonts w:asciiTheme="minorHAnsi" w:hAnsiTheme="minorHAnsi" w:cstheme="minorHAnsi"/>
          <w:b/>
          <w:sz w:val="22"/>
          <w:szCs w:val="22"/>
        </w:rPr>
        <w:tab/>
      </w:r>
      <w:r w:rsidR="002D6386">
        <w:rPr>
          <w:rFonts w:asciiTheme="minorHAnsi" w:hAnsiTheme="minorHAnsi" w:cstheme="minorHAnsi"/>
          <w:sz w:val="22"/>
          <w:szCs w:val="22"/>
        </w:rPr>
        <w:t xml:space="preserve">First Nations </w:t>
      </w:r>
      <w:r w:rsidR="00274286" w:rsidRPr="00370355">
        <w:rPr>
          <w:rFonts w:asciiTheme="minorHAnsi" w:hAnsiTheme="minorHAnsi" w:cstheme="minorHAnsi"/>
          <w:sz w:val="22"/>
          <w:szCs w:val="22"/>
        </w:rPr>
        <w:t>Capturing Resilience Summit</w:t>
      </w:r>
      <w:r w:rsidR="00274286" w:rsidRPr="00370355">
        <w:rPr>
          <w:rFonts w:asciiTheme="minorHAnsi" w:hAnsiTheme="minorHAnsi" w:cstheme="minorHAnsi"/>
          <w:sz w:val="22"/>
          <w:szCs w:val="22"/>
        </w:rPr>
        <w:tab/>
      </w:r>
      <w:r w:rsidR="00274286" w:rsidRPr="00370355">
        <w:rPr>
          <w:rFonts w:asciiTheme="minorHAnsi" w:hAnsiTheme="minorHAnsi" w:cstheme="minorHAnsi"/>
          <w:sz w:val="22"/>
          <w:szCs w:val="22"/>
        </w:rPr>
        <w:tab/>
      </w:r>
      <w:r w:rsidR="00274286" w:rsidRPr="00370355">
        <w:rPr>
          <w:rFonts w:asciiTheme="minorHAnsi" w:hAnsiTheme="minorHAnsi" w:cstheme="minorHAnsi"/>
          <w:sz w:val="22"/>
          <w:szCs w:val="22"/>
        </w:rPr>
        <w:tab/>
      </w:r>
    </w:p>
    <w:p w14:paraId="0C51A21D" w14:textId="77777777" w:rsidR="000E6DE0" w:rsidRPr="00370355" w:rsidRDefault="00710075" w:rsidP="00710075">
      <w:pPr>
        <w:rPr>
          <w:rFonts w:asciiTheme="minorHAnsi" w:hAnsiTheme="minorHAnsi" w:cstheme="minorHAnsi"/>
          <w:sz w:val="22"/>
          <w:szCs w:val="22"/>
        </w:rPr>
      </w:pPr>
      <w:r w:rsidRPr="00370355">
        <w:rPr>
          <w:rFonts w:asciiTheme="minorHAnsi" w:hAnsiTheme="minorHAnsi" w:cstheme="minorHAnsi"/>
          <w:b/>
          <w:sz w:val="22"/>
          <w:szCs w:val="22"/>
        </w:rPr>
        <w:t>2013</w:t>
      </w:r>
      <w:r w:rsidRPr="00370355">
        <w:rPr>
          <w:rFonts w:asciiTheme="minorHAnsi" w:hAnsiTheme="minorHAnsi" w:cstheme="minorHAnsi"/>
          <w:sz w:val="22"/>
          <w:szCs w:val="22"/>
        </w:rPr>
        <w:t xml:space="preserve"> </w:t>
      </w:r>
      <w:r w:rsidRPr="00370355">
        <w:rPr>
          <w:rFonts w:asciiTheme="minorHAnsi" w:hAnsiTheme="minorHAnsi" w:cstheme="minorHAnsi"/>
          <w:sz w:val="22"/>
          <w:szCs w:val="22"/>
        </w:rPr>
        <w:tab/>
      </w:r>
      <w:r w:rsidR="000E6DE0" w:rsidRPr="00370355">
        <w:rPr>
          <w:rFonts w:asciiTheme="minorHAnsi" w:hAnsiTheme="minorHAnsi" w:cstheme="minorHAnsi"/>
          <w:sz w:val="22"/>
          <w:szCs w:val="22"/>
        </w:rPr>
        <w:t>National Science Foundation Day at IUPUI</w:t>
      </w:r>
    </w:p>
    <w:p w14:paraId="32C4E7F6" w14:textId="77777777" w:rsidR="000E6DE0" w:rsidRPr="00370355" w:rsidRDefault="000E6DE0" w:rsidP="000E6DE0">
      <w:pPr>
        <w:rPr>
          <w:rFonts w:asciiTheme="minorHAnsi" w:hAnsiTheme="minorHAnsi" w:cstheme="minorHAnsi"/>
          <w:b/>
          <w:sz w:val="22"/>
          <w:szCs w:val="22"/>
        </w:rPr>
      </w:pPr>
      <w:r w:rsidRPr="00370355">
        <w:rPr>
          <w:rFonts w:asciiTheme="minorHAnsi" w:hAnsiTheme="minorHAnsi" w:cstheme="minorHAnsi"/>
          <w:b/>
          <w:sz w:val="22"/>
          <w:szCs w:val="22"/>
        </w:rPr>
        <w:t>2012</w:t>
      </w:r>
      <w:r w:rsidRPr="00370355">
        <w:rPr>
          <w:rFonts w:asciiTheme="minorHAnsi" w:hAnsiTheme="minorHAnsi" w:cstheme="minorHAnsi"/>
          <w:sz w:val="22"/>
          <w:szCs w:val="22"/>
        </w:rPr>
        <w:t xml:space="preserve"> </w:t>
      </w:r>
      <w:r w:rsidRPr="00370355">
        <w:rPr>
          <w:rFonts w:asciiTheme="minorHAnsi" w:hAnsiTheme="minorHAnsi" w:cstheme="minorHAnsi"/>
          <w:sz w:val="22"/>
          <w:szCs w:val="22"/>
        </w:rPr>
        <w:tab/>
      </w:r>
      <w:r w:rsidR="002D6386">
        <w:rPr>
          <w:rFonts w:asciiTheme="minorHAnsi" w:hAnsiTheme="minorHAnsi" w:cstheme="minorHAnsi"/>
          <w:sz w:val="22"/>
          <w:szCs w:val="22"/>
        </w:rPr>
        <w:t xml:space="preserve">National Science Foundation: </w:t>
      </w:r>
      <w:r w:rsidRPr="00370355">
        <w:rPr>
          <w:rFonts w:asciiTheme="minorHAnsi" w:hAnsiTheme="minorHAnsi" w:cstheme="minorHAnsi"/>
          <w:sz w:val="22"/>
          <w:szCs w:val="22"/>
        </w:rPr>
        <w:t>Implementing Vision and Change</w:t>
      </w:r>
    </w:p>
    <w:p w14:paraId="47038F66" w14:textId="77777777" w:rsidR="00887E52" w:rsidRPr="00370355" w:rsidRDefault="00887E52" w:rsidP="00887E52">
      <w:pPr>
        <w:rPr>
          <w:rFonts w:asciiTheme="minorHAnsi" w:hAnsiTheme="minorHAnsi" w:cstheme="minorHAnsi"/>
          <w:sz w:val="22"/>
          <w:szCs w:val="22"/>
        </w:rPr>
      </w:pPr>
      <w:r w:rsidRPr="00370355">
        <w:rPr>
          <w:rFonts w:asciiTheme="minorHAnsi" w:hAnsiTheme="minorHAnsi" w:cstheme="minorHAnsi"/>
          <w:b/>
          <w:sz w:val="22"/>
          <w:szCs w:val="22"/>
        </w:rPr>
        <w:t>2005</w:t>
      </w:r>
      <w:r w:rsidR="000E6DE0" w:rsidRPr="00370355">
        <w:rPr>
          <w:rFonts w:asciiTheme="minorHAnsi" w:hAnsiTheme="minorHAnsi" w:cstheme="minorHAnsi"/>
          <w:sz w:val="22"/>
          <w:szCs w:val="22"/>
        </w:rPr>
        <w:tab/>
      </w:r>
      <w:r w:rsidRPr="00370355">
        <w:rPr>
          <w:rFonts w:asciiTheme="minorHAnsi" w:hAnsiTheme="minorHAnsi" w:cstheme="minorHAnsi"/>
          <w:sz w:val="22"/>
          <w:szCs w:val="22"/>
        </w:rPr>
        <w:t xml:space="preserve">Opening Workshop for New STEM Educators in the UW System. </w:t>
      </w:r>
      <w:r w:rsidRPr="00370355">
        <w:rPr>
          <w:rFonts w:asciiTheme="minorHAnsi" w:hAnsiTheme="minorHAnsi" w:cstheme="minorHAnsi"/>
          <w:sz w:val="22"/>
          <w:szCs w:val="22"/>
        </w:rPr>
        <w:tab/>
      </w:r>
    </w:p>
    <w:p w14:paraId="6EA11D62" w14:textId="77777777" w:rsidR="008A6EC1" w:rsidRPr="00370355" w:rsidRDefault="00887E52">
      <w:pPr>
        <w:rPr>
          <w:rFonts w:asciiTheme="minorHAnsi" w:hAnsiTheme="minorHAnsi" w:cstheme="minorHAnsi"/>
          <w:sz w:val="22"/>
          <w:szCs w:val="22"/>
        </w:rPr>
      </w:pPr>
      <w:r w:rsidRPr="00370355">
        <w:rPr>
          <w:rFonts w:asciiTheme="minorHAnsi" w:hAnsiTheme="minorHAnsi" w:cstheme="minorHAnsi"/>
          <w:b/>
          <w:sz w:val="22"/>
          <w:szCs w:val="22"/>
        </w:rPr>
        <w:t>2005</w:t>
      </w:r>
      <w:r w:rsidRPr="00370355">
        <w:rPr>
          <w:rFonts w:asciiTheme="minorHAnsi" w:hAnsiTheme="minorHAnsi" w:cstheme="minorHAnsi"/>
          <w:b/>
          <w:sz w:val="22"/>
          <w:szCs w:val="22"/>
        </w:rPr>
        <w:tab/>
      </w:r>
      <w:r w:rsidRPr="00370355">
        <w:rPr>
          <w:rFonts w:asciiTheme="minorHAnsi" w:hAnsiTheme="minorHAnsi" w:cstheme="minorHAnsi"/>
          <w:sz w:val="22"/>
          <w:szCs w:val="22"/>
        </w:rPr>
        <w:t xml:space="preserve">Socrates Online Facilitator Training. </w:t>
      </w:r>
      <w:r w:rsidR="00FB6F09" w:rsidRPr="00370355">
        <w:rPr>
          <w:rFonts w:asciiTheme="minorHAnsi" w:hAnsiTheme="minorHAnsi" w:cstheme="minorHAnsi"/>
          <w:sz w:val="22"/>
          <w:szCs w:val="22"/>
        </w:rPr>
        <w:t xml:space="preserve"> </w:t>
      </w:r>
    </w:p>
    <w:p w14:paraId="35F136EE" w14:textId="77777777" w:rsidR="00FB6F09" w:rsidRPr="00370355" w:rsidRDefault="00FB6F09">
      <w:pPr>
        <w:rPr>
          <w:rFonts w:asciiTheme="minorHAnsi" w:hAnsiTheme="minorHAnsi" w:cstheme="minorHAnsi"/>
          <w:sz w:val="22"/>
          <w:szCs w:val="22"/>
        </w:rPr>
      </w:pPr>
    </w:p>
    <w:p w14:paraId="01D52BE5" w14:textId="77777777" w:rsidR="005C04CA" w:rsidRPr="00370355" w:rsidRDefault="005C04CA">
      <w:pPr>
        <w:pStyle w:val="Heading2"/>
        <w:rPr>
          <w:rFonts w:asciiTheme="minorHAnsi" w:hAnsiTheme="minorHAnsi" w:cstheme="minorHAnsi"/>
          <w:bCs w:val="0"/>
          <w:sz w:val="22"/>
          <w:szCs w:val="22"/>
        </w:rPr>
      </w:pPr>
      <w:r w:rsidRPr="00370355">
        <w:rPr>
          <w:rFonts w:asciiTheme="minorHAnsi" w:hAnsiTheme="minorHAnsi" w:cstheme="minorHAnsi"/>
          <w:bCs w:val="0"/>
          <w:sz w:val="22"/>
          <w:szCs w:val="22"/>
        </w:rPr>
        <w:t>GRADUATE STUDENT COMMITTIES</w:t>
      </w:r>
    </w:p>
    <w:p w14:paraId="5C207217" w14:textId="77777777" w:rsidR="00E8324C" w:rsidRPr="00370355" w:rsidRDefault="00E8324C" w:rsidP="00E8324C">
      <w:pPr>
        <w:rPr>
          <w:rFonts w:asciiTheme="minorHAnsi" w:hAnsiTheme="minorHAnsi" w:cstheme="minorHAnsi"/>
          <w:sz w:val="22"/>
          <w:szCs w:val="22"/>
        </w:rPr>
      </w:pPr>
      <w:r w:rsidRPr="00370355">
        <w:rPr>
          <w:rFonts w:asciiTheme="minorHAnsi" w:hAnsiTheme="minorHAnsi" w:cstheme="minorHAnsi"/>
          <w:sz w:val="22"/>
          <w:szCs w:val="22"/>
        </w:rPr>
        <w:t xml:space="preserve">Completed </w:t>
      </w:r>
    </w:p>
    <w:p w14:paraId="63C5B2BF" w14:textId="77777777" w:rsidR="00753A74" w:rsidRDefault="00753A74" w:rsidP="00753A74">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Murphy, Shane</w:t>
      </w:r>
      <w:r w:rsidRPr="00370355">
        <w:rPr>
          <w:rFonts w:asciiTheme="minorHAnsi" w:hAnsiTheme="minorHAnsi" w:cstheme="minorHAnsi"/>
          <w:sz w:val="22"/>
          <w:szCs w:val="22"/>
        </w:rPr>
        <w:t xml:space="preserve">. </w:t>
      </w:r>
      <w:r>
        <w:rPr>
          <w:rFonts w:asciiTheme="minorHAnsi" w:hAnsiTheme="minorHAnsi" w:cstheme="minorHAnsi"/>
          <w:sz w:val="22"/>
          <w:szCs w:val="22"/>
        </w:rPr>
        <w:t xml:space="preserve">2021. </w:t>
      </w:r>
      <w:r w:rsidRPr="00370355">
        <w:rPr>
          <w:rFonts w:asciiTheme="minorHAnsi" w:hAnsiTheme="minorHAnsi" w:cstheme="minorHAnsi"/>
          <w:sz w:val="22"/>
          <w:szCs w:val="22"/>
        </w:rPr>
        <w:t>MS Thesis Committee. Biological Sciences. Purdue Northwest</w:t>
      </w:r>
    </w:p>
    <w:p w14:paraId="326733C9" w14:textId="77777777" w:rsidR="001D663B" w:rsidRDefault="001D663B" w:rsidP="001D663B">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 xml:space="preserve">Xioang Yu. 2020. MS Non-Thesis Committee. Biological Sciences. </w:t>
      </w:r>
      <w:r w:rsidRPr="008F549D">
        <w:rPr>
          <w:rFonts w:asciiTheme="minorHAnsi" w:hAnsiTheme="minorHAnsi" w:cstheme="minorHAnsi"/>
          <w:sz w:val="22"/>
          <w:szCs w:val="22"/>
        </w:rPr>
        <w:t>Purdue Northwest</w:t>
      </w:r>
    </w:p>
    <w:p w14:paraId="3C3A7D29" w14:textId="77777777" w:rsidR="008B19B1" w:rsidRPr="00370355" w:rsidRDefault="008B19B1" w:rsidP="008B19B1">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Noah Feldman</w:t>
      </w:r>
      <w:r w:rsidRPr="00370355">
        <w:rPr>
          <w:rFonts w:asciiTheme="minorHAnsi" w:hAnsiTheme="minorHAnsi" w:cstheme="minorHAnsi"/>
          <w:sz w:val="22"/>
          <w:szCs w:val="22"/>
        </w:rPr>
        <w:t xml:space="preserve">. </w:t>
      </w:r>
      <w:r>
        <w:rPr>
          <w:rFonts w:asciiTheme="minorHAnsi" w:hAnsiTheme="minorHAnsi" w:cstheme="minorHAnsi"/>
          <w:sz w:val="22"/>
          <w:szCs w:val="22"/>
        </w:rPr>
        <w:t xml:space="preserve">2020. </w:t>
      </w:r>
      <w:r w:rsidRPr="00370355">
        <w:rPr>
          <w:rFonts w:asciiTheme="minorHAnsi" w:hAnsiTheme="minorHAnsi" w:cstheme="minorHAnsi"/>
          <w:sz w:val="22"/>
          <w:szCs w:val="22"/>
        </w:rPr>
        <w:t>MS Thesis Committee. Biological Sciences. Purdue Northwest</w:t>
      </w:r>
    </w:p>
    <w:p w14:paraId="2AE07140" w14:textId="77777777" w:rsidR="00095AEB" w:rsidRPr="00370355" w:rsidRDefault="00095AEB" w:rsidP="00095AEB">
      <w:pPr>
        <w:pStyle w:val="ListParagraph"/>
        <w:numPr>
          <w:ilvl w:val="0"/>
          <w:numId w:val="35"/>
        </w:numPr>
        <w:rPr>
          <w:rFonts w:asciiTheme="minorHAnsi" w:hAnsiTheme="minorHAnsi" w:cstheme="minorHAnsi"/>
          <w:sz w:val="22"/>
          <w:szCs w:val="22"/>
        </w:rPr>
      </w:pPr>
      <w:r w:rsidRPr="00370355">
        <w:rPr>
          <w:rFonts w:asciiTheme="minorHAnsi" w:hAnsiTheme="minorHAnsi" w:cstheme="minorHAnsi"/>
          <w:sz w:val="22"/>
          <w:szCs w:val="22"/>
        </w:rPr>
        <w:t xml:space="preserve">Jeffery Allen. </w:t>
      </w:r>
      <w:r>
        <w:rPr>
          <w:rFonts w:asciiTheme="minorHAnsi" w:hAnsiTheme="minorHAnsi" w:cstheme="minorHAnsi"/>
          <w:sz w:val="22"/>
          <w:szCs w:val="22"/>
        </w:rPr>
        <w:t xml:space="preserve">2019. </w:t>
      </w:r>
      <w:r w:rsidRPr="00370355">
        <w:rPr>
          <w:rFonts w:asciiTheme="minorHAnsi" w:hAnsiTheme="minorHAnsi" w:cstheme="minorHAnsi"/>
          <w:sz w:val="22"/>
          <w:szCs w:val="22"/>
        </w:rPr>
        <w:t>PhD Dissertation Committee. Health Sciences. Indiana State University</w:t>
      </w:r>
    </w:p>
    <w:p w14:paraId="7F65788A" w14:textId="77777777" w:rsidR="00CB0D35" w:rsidRPr="00370355" w:rsidRDefault="00CB0D35" w:rsidP="00E8324C">
      <w:pPr>
        <w:pStyle w:val="ListParagraph"/>
        <w:numPr>
          <w:ilvl w:val="0"/>
          <w:numId w:val="35"/>
        </w:numPr>
        <w:rPr>
          <w:rFonts w:asciiTheme="minorHAnsi" w:hAnsiTheme="minorHAnsi" w:cstheme="minorHAnsi"/>
          <w:sz w:val="22"/>
          <w:szCs w:val="22"/>
        </w:rPr>
      </w:pPr>
      <w:r w:rsidRPr="00370355">
        <w:rPr>
          <w:rFonts w:asciiTheme="minorHAnsi" w:hAnsiTheme="minorHAnsi" w:cstheme="minorHAnsi"/>
          <w:sz w:val="22"/>
          <w:szCs w:val="22"/>
        </w:rPr>
        <w:t>Eric Keheller. 2019. MS Thesis Committee. Biological Sciences. Purdue Northwest</w:t>
      </w:r>
    </w:p>
    <w:p w14:paraId="72CE5398" w14:textId="77777777" w:rsidR="00CB0D35" w:rsidRPr="00370355" w:rsidRDefault="00CB0D35" w:rsidP="00CB0D35">
      <w:pPr>
        <w:pStyle w:val="ListParagraph"/>
        <w:numPr>
          <w:ilvl w:val="0"/>
          <w:numId w:val="35"/>
        </w:numPr>
        <w:rPr>
          <w:rFonts w:asciiTheme="minorHAnsi" w:hAnsiTheme="minorHAnsi" w:cstheme="minorHAnsi"/>
          <w:sz w:val="22"/>
          <w:szCs w:val="22"/>
        </w:rPr>
      </w:pPr>
      <w:r w:rsidRPr="00370355">
        <w:rPr>
          <w:rFonts w:asciiTheme="minorHAnsi" w:hAnsiTheme="minorHAnsi" w:cstheme="minorHAnsi"/>
          <w:sz w:val="22"/>
          <w:szCs w:val="22"/>
        </w:rPr>
        <w:t xml:space="preserve">Danielle Szymokski. 2019 </w:t>
      </w:r>
      <w:r w:rsidR="008F549D">
        <w:rPr>
          <w:rFonts w:asciiTheme="minorHAnsi" w:hAnsiTheme="minorHAnsi" w:cstheme="minorHAnsi"/>
          <w:sz w:val="22"/>
          <w:szCs w:val="22"/>
        </w:rPr>
        <w:t xml:space="preserve">Non-Thesis </w:t>
      </w:r>
      <w:r w:rsidRPr="00370355">
        <w:rPr>
          <w:rFonts w:asciiTheme="minorHAnsi" w:hAnsiTheme="minorHAnsi" w:cstheme="minorHAnsi"/>
          <w:sz w:val="22"/>
          <w:szCs w:val="22"/>
        </w:rPr>
        <w:t>Committee. Biological Sciences. Purdue Northwest.</w:t>
      </w:r>
    </w:p>
    <w:p w14:paraId="7069EC05" w14:textId="77777777" w:rsidR="00CB0D35" w:rsidRPr="00370355" w:rsidRDefault="00CB0D35" w:rsidP="00E8324C">
      <w:pPr>
        <w:pStyle w:val="ListParagraph"/>
        <w:numPr>
          <w:ilvl w:val="0"/>
          <w:numId w:val="35"/>
        </w:numPr>
        <w:rPr>
          <w:rFonts w:asciiTheme="minorHAnsi" w:hAnsiTheme="minorHAnsi" w:cstheme="minorHAnsi"/>
          <w:sz w:val="22"/>
          <w:szCs w:val="22"/>
        </w:rPr>
      </w:pPr>
      <w:r w:rsidRPr="00370355">
        <w:rPr>
          <w:rFonts w:asciiTheme="minorHAnsi" w:hAnsiTheme="minorHAnsi" w:cstheme="minorHAnsi"/>
          <w:sz w:val="22"/>
          <w:szCs w:val="22"/>
        </w:rPr>
        <w:t xml:space="preserve">Anna Zipay. 2019. </w:t>
      </w:r>
      <w:r w:rsidR="008F549D">
        <w:rPr>
          <w:rFonts w:asciiTheme="minorHAnsi" w:hAnsiTheme="minorHAnsi" w:cstheme="minorHAnsi"/>
          <w:sz w:val="22"/>
          <w:szCs w:val="22"/>
        </w:rPr>
        <w:t xml:space="preserve">Non-Thesis </w:t>
      </w:r>
      <w:r w:rsidRPr="00370355">
        <w:rPr>
          <w:rFonts w:asciiTheme="minorHAnsi" w:hAnsiTheme="minorHAnsi" w:cstheme="minorHAnsi"/>
          <w:sz w:val="22"/>
          <w:szCs w:val="22"/>
        </w:rPr>
        <w:t xml:space="preserve">Committee. Biological Sciences. Purdue Northwest. </w:t>
      </w:r>
    </w:p>
    <w:p w14:paraId="2A907B1F" w14:textId="77777777" w:rsidR="002F6767" w:rsidRDefault="002F6767" w:rsidP="00095AEB">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Cami Graber. 2018. MS Thesis Committee. Biological Sciences. Purdue Northwest</w:t>
      </w:r>
    </w:p>
    <w:p w14:paraId="03D01F1E" w14:textId="77777777" w:rsidR="00095AEB" w:rsidRPr="00370355" w:rsidRDefault="00095AEB" w:rsidP="00095AEB">
      <w:pPr>
        <w:pStyle w:val="ListParagraph"/>
        <w:numPr>
          <w:ilvl w:val="0"/>
          <w:numId w:val="35"/>
        </w:numPr>
        <w:rPr>
          <w:rFonts w:asciiTheme="minorHAnsi" w:hAnsiTheme="minorHAnsi" w:cstheme="minorHAnsi"/>
          <w:sz w:val="22"/>
          <w:szCs w:val="22"/>
        </w:rPr>
      </w:pPr>
      <w:r w:rsidRPr="00370355">
        <w:rPr>
          <w:rFonts w:asciiTheme="minorHAnsi" w:hAnsiTheme="minorHAnsi" w:cstheme="minorHAnsi"/>
          <w:sz w:val="22"/>
          <w:szCs w:val="22"/>
        </w:rPr>
        <w:t xml:space="preserve">Anthony Repay. </w:t>
      </w:r>
      <w:r>
        <w:rPr>
          <w:rFonts w:asciiTheme="minorHAnsi" w:hAnsiTheme="minorHAnsi" w:cstheme="minorHAnsi"/>
          <w:sz w:val="22"/>
          <w:szCs w:val="22"/>
        </w:rPr>
        <w:t xml:space="preserve">2018. </w:t>
      </w:r>
      <w:r w:rsidRPr="00370355">
        <w:rPr>
          <w:rFonts w:asciiTheme="minorHAnsi" w:hAnsiTheme="minorHAnsi" w:cstheme="minorHAnsi"/>
          <w:sz w:val="22"/>
          <w:szCs w:val="22"/>
        </w:rPr>
        <w:t xml:space="preserve">MS </w:t>
      </w:r>
      <w:r w:rsidR="008F549D">
        <w:rPr>
          <w:rFonts w:asciiTheme="minorHAnsi" w:hAnsiTheme="minorHAnsi" w:cstheme="minorHAnsi"/>
          <w:sz w:val="22"/>
          <w:szCs w:val="22"/>
        </w:rPr>
        <w:t xml:space="preserve">Non-Thesis </w:t>
      </w:r>
      <w:r w:rsidRPr="00370355">
        <w:rPr>
          <w:rFonts w:asciiTheme="minorHAnsi" w:hAnsiTheme="minorHAnsi" w:cstheme="minorHAnsi"/>
          <w:sz w:val="22"/>
          <w:szCs w:val="22"/>
        </w:rPr>
        <w:t>Committee. Biological Sciences. Purdue Northwest</w:t>
      </w:r>
    </w:p>
    <w:p w14:paraId="624686FB" w14:textId="77777777" w:rsidR="005C04CA" w:rsidRPr="00370355" w:rsidRDefault="005C04CA" w:rsidP="00E8324C">
      <w:pPr>
        <w:pStyle w:val="ListParagraph"/>
        <w:numPr>
          <w:ilvl w:val="0"/>
          <w:numId w:val="35"/>
        </w:numPr>
        <w:rPr>
          <w:rFonts w:asciiTheme="minorHAnsi" w:hAnsiTheme="minorHAnsi" w:cstheme="minorHAnsi"/>
          <w:sz w:val="22"/>
          <w:szCs w:val="22"/>
        </w:rPr>
      </w:pPr>
      <w:r w:rsidRPr="00370355">
        <w:rPr>
          <w:rFonts w:asciiTheme="minorHAnsi" w:hAnsiTheme="minorHAnsi" w:cstheme="minorHAnsi"/>
          <w:sz w:val="22"/>
          <w:szCs w:val="22"/>
        </w:rPr>
        <w:t>Gopi Patel 201</w:t>
      </w:r>
      <w:r w:rsidR="007E2FDA" w:rsidRPr="00370355">
        <w:rPr>
          <w:rFonts w:asciiTheme="minorHAnsi" w:hAnsiTheme="minorHAnsi" w:cstheme="minorHAnsi"/>
          <w:sz w:val="22"/>
          <w:szCs w:val="22"/>
        </w:rPr>
        <w:t>6</w:t>
      </w:r>
      <w:r w:rsidRPr="00370355">
        <w:rPr>
          <w:rFonts w:asciiTheme="minorHAnsi" w:hAnsiTheme="minorHAnsi" w:cstheme="minorHAnsi"/>
          <w:sz w:val="22"/>
          <w:szCs w:val="22"/>
        </w:rPr>
        <w:t>. MS Thesis Committee. Biological Sciences. Purdue Calumet.</w:t>
      </w:r>
    </w:p>
    <w:p w14:paraId="46B53728" w14:textId="77777777" w:rsidR="007E2FDA" w:rsidRPr="00370355" w:rsidRDefault="007E2FDA" w:rsidP="00E8324C">
      <w:pPr>
        <w:pStyle w:val="ListParagraph"/>
        <w:numPr>
          <w:ilvl w:val="0"/>
          <w:numId w:val="35"/>
        </w:numPr>
        <w:rPr>
          <w:rFonts w:asciiTheme="minorHAnsi" w:hAnsiTheme="minorHAnsi" w:cstheme="minorHAnsi"/>
          <w:sz w:val="22"/>
          <w:szCs w:val="22"/>
        </w:rPr>
      </w:pPr>
      <w:r w:rsidRPr="00370355">
        <w:rPr>
          <w:rFonts w:asciiTheme="minorHAnsi" w:hAnsiTheme="minorHAnsi" w:cstheme="minorHAnsi"/>
          <w:sz w:val="22"/>
          <w:szCs w:val="22"/>
        </w:rPr>
        <w:t>Brandon Quinby. 2016. MS Thesis Committee. Biological Sciences. Purdue Calumet.</w:t>
      </w:r>
    </w:p>
    <w:p w14:paraId="3111C98E" w14:textId="77777777" w:rsidR="00C3161E" w:rsidRPr="00370355" w:rsidRDefault="00C3161E">
      <w:pPr>
        <w:pStyle w:val="Heading2"/>
        <w:rPr>
          <w:rFonts w:asciiTheme="minorHAnsi" w:hAnsiTheme="minorHAnsi" w:cstheme="minorHAnsi"/>
          <w:bCs w:val="0"/>
          <w:sz w:val="22"/>
          <w:szCs w:val="22"/>
        </w:rPr>
      </w:pPr>
    </w:p>
    <w:p w14:paraId="126E2621" w14:textId="77777777" w:rsidR="00753F7A" w:rsidRPr="00370355" w:rsidRDefault="00710075">
      <w:pPr>
        <w:pStyle w:val="Heading2"/>
        <w:rPr>
          <w:rFonts w:asciiTheme="minorHAnsi" w:hAnsiTheme="minorHAnsi" w:cstheme="minorHAnsi"/>
          <w:bCs w:val="0"/>
          <w:sz w:val="22"/>
          <w:szCs w:val="22"/>
        </w:rPr>
      </w:pPr>
      <w:r w:rsidRPr="00370355">
        <w:rPr>
          <w:rFonts w:asciiTheme="minorHAnsi" w:hAnsiTheme="minorHAnsi" w:cstheme="minorHAnsi"/>
          <w:bCs w:val="0"/>
          <w:sz w:val="22"/>
          <w:szCs w:val="22"/>
        </w:rPr>
        <w:t xml:space="preserve">RECENT </w:t>
      </w:r>
      <w:r w:rsidR="00753F7A" w:rsidRPr="00370355">
        <w:rPr>
          <w:rFonts w:asciiTheme="minorHAnsi" w:hAnsiTheme="minorHAnsi" w:cstheme="minorHAnsi"/>
          <w:bCs w:val="0"/>
          <w:sz w:val="22"/>
          <w:szCs w:val="22"/>
        </w:rPr>
        <w:t>COMMITTEE SERVICE</w:t>
      </w:r>
    </w:p>
    <w:p w14:paraId="26B975CA" w14:textId="77777777" w:rsidR="00C3161E" w:rsidRPr="00370355" w:rsidRDefault="00C3161E" w:rsidP="00753F7A">
      <w:pPr>
        <w:pStyle w:val="ListParagraph"/>
        <w:numPr>
          <w:ilvl w:val="0"/>
          <w:numId w:val="37"/>
        </w:numPr>
        <w:rPr>
          <w:rFonts w:asciiTheme="minorHAnsi" w:hAnsiTheme="minorHAnsi" w:cstheme="minorHAnsi"/>
          <w:sz w:val="22"/>
          <w:szCs w:val="22"/>
        </w:rPr>
      </w:pPr>
      <w:r w:rsidRPr="00370355">
        <w:rPr>
          <w:rFonts w:asciiTheme="minorHAnsi" w:hAnsiTheme="minorHAnsi" w:cstheme="minorHAnsi"/>
          <w:sz w:val="22"/>
          <w:szCs w:val="22"/>
        </w:rPr>
        <w:t>External</w:t>
      </w:r>
    </w:p>
    <w:p w14:paraId="33E889E5" w14:textId="77777777" w:rsidR="00270ADC" w:rsidRDefault="00270ADC" w:rsidP="00270ADC">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 xml:space="preserve">Indiana Academy of Science </w:t>
      </w:r>
      <w:r w:rsidR="003C2B52">
        <w:rPr>
          <w:rFonts w:asciiTheme="minorHAnsi" w:hAnsiTheme="minorHAnsi" w:cstheme="minorHAnsi"/>
          <w:sz w:val="22"/>
          <w:szCs w:val="22"/>
        </w:rPr>
        <w:t>Council</w:t>
      </w:r>
      <w:r w:rsidRPr="00370355">
        <w:rPr>
          <w:rFonts w:asciiTheme="minorHAnsi" w:hAnsiTheme="minorHAnsi" w:cstheme="minorHAnsi"/>
          <w:sz w:val="22"/>
          <w:szCs w:val="22"/>
        </w:rPr>
        <w:t xml:space="preserve"> – 2015 </w:t>
      </w:r>
      <w:r w:rsidR="003031FD">
        <w:rPr>
          <w:rFonts w:asciiTheme="minorHAnsi" w:hAnsiTheme="minorHAnsi" w:cstheme="minorHAnsi"/>
          <w:sz w:val="22"/>
          <w:szCs w:val="22"/>
        </w:rPr>
        <w:t>–</w:t>
      </w:r>
      <w:r w:rsidRPr="00370355">
        <w:rPr>
          <w:rFonts w:asciiTheme="minorHAnsi" w:hAnsiTheme="minorHAnsi" w:cstheme="minorHAnsi"/>
          <w:sz w:val="22"/>
          <w:szCs w:val="22"/>
        </w:rPr>
        <w:t xml:space="preserve"> </w:t>
      </w:r>
      <w:r w:rsidR="003A684C">
        <w:rPr>
          <w:rFonts w:asciiTheme="minorHAnsi" w:hAnsiTheme="minorHAnsi" w:cstheme="minorHAnsi"/>
          <w:sz w:val="22"/>
          <w:szCs w:val="22"/>
        </w:rPr>
        <w:t>2021</w:t>
      </w:r>
    </w:p>
    <w:p w14:paraId="7AFEE2EA" w14:textId="77777777" w:rsidR="003031FD" w:rsidRPr="00370355" w:rsidRDefault="003031FD" w:rsidP="00270ADC">
      <w:pPr>
        <w:pStyle w:val="ListParagraph"/>
        <w:numPr>
          <w:ilvl w:val="1"/>
          <w:numId w:val="37"/>
        </w:numPr>
        <w:rPr>
          <w:rFonts w:asciiTheme="minorHAnsi" w:hAnsiTheme="minorHAnsi" w:cstheme="minorHAnsi"/>
          <w:sz w:val="22"/>
          <w:szCs w:val="22"/>
        </w:rPr>
      </w:pPr>
      <w:r>
        <w:rPr>
          <w:rFonts w:asciiTheme="minorHAnsi" w:hAnsiTheme="minorHAnsi" w:cstheme="minorHAnsi"/>
          <w:sz w:val="22"/>
          <w:szCs w:val="22"/>
        </w:rPr>
        <w:t xml:space="preserve">Indiana Academy of Science Awards Committee – 2019 – </w:t>
      </w:r>
      <w:r w:rsidR="0033170D">
        <w:rPr>
          <w:rFonts w:asciiTheme="minorHAnsi" w:hAnsiTheme="minorHAnsi" w:cstheme="minorHAnsi"/>
          <w:sz w:val="22"/>
          <w:szCs w:val="22"/>
        </w:rPr>
        <w:t>2021</w:t>
      </w:r>
      <w:r>
        <w:rPr>
          <w:rFonts w:asciiTheme="minorHAnsi" w:hAnsiTheme="minorHAnsi" w:cstheme="minorHAnsi"/>
          <w:sz w:val="22"/>
          <w:szCs w:val="22"/>
        </w:rPr>
        <w:t xml:space="preserve"> </w:t>
      </w:r>
    </w:p>
    <w:p w14:paraId="1F542B36" w14:textId="4DAE9981" w:rsidR="00BB62CD" w:rsidRPr="00370355" w:rsidRDefault="00BB62CD" w:rsidP="00BB62CD">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AAC&amp;U VALUE Rubric Scorer – 2014 – 2017</w:t>
      </w:r>
    </w:p>
    <w:p w14:paraId="7B0A885C" w14:textId="4AA8EBB0" w:rsidR="00C3161E" w:rsidRPr="00370355" w:rsidRDefault="00C3161E" w:rsidP="00C3161E">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AAC&amp;U Faculty Collaborative Steering Committee and Faculty Fellow – 201</w:t>
      </w:r>
      <w:r w:rsidR="00270ADC" w:rsidRPr="00370355">
        <w:rPr>
          <w:rFonts w:asciiTheme="minorHAnsi" w:hAnsiTheme="minorHAnsi" w:cstheme="minorHAnsi"/>
          <w:sz w:val="22"/>
          <w:szCs w:val="22"/>
        </w:rPr>
        <w:t>4</w:t>
      </w:r>
      <w:r w:rsidRPr="00370355">
        <w:rPr>
          <w:rFonts w:asciiTheme="minorHAnsi" w:hAnsiTheme="minorHAnsi" w:cstheme="minorHAnsi"/>
          <w:sz w:val="22"/>
          <w:szCs w:val="22"/>
        </w:rPr>
        <w:t>-</w:t>
      </w:r>
      <w:r w:rsidR="00270ADC" w:rsidRPr="00370355">
        <w:rPr>
          <w:rFonts w:asciiTheme="minorHAnsi" w:hAnsiTheme="minorHAnsi" w:cstheme="minorHAnsi"/>
          <w:sz w:val="22"/>
          <w:szCs w:val="22"/>
        </w:rPr>
        <w:t>2016</w:t>
      </w:r>
    </w:p>
    <w:p w14:paraId="5E1E3824" w14:textId="77777777" w:rsidR="00C3161E" w:rsidRPr="00370355" w:rsidRDefault="00C3161E" w:rsidP="00753F7A">
      <w:pPr>
        <w:pStyle w:val="ListParagraph"/>
        <w:numPr>
          <w:ilvl w:val="0"/>
          <w:numId w:val="37"/>
        </w:numPr>
        <w:rPr>
          <w:rFonts w:asciiTheme="minorHAnsi" w:hAnsiTheme="minorHAnsi" w:cstheme="minorHAnsi"/>
          <w:sz w:val="22"/>
          <w:szCs w:val="22"/>
        </w:rPr>
      </w:pPr>
      <w:r w:rsidRPr="00370355">
        <w:rPr>
          <w:rFonts w:asciiTheme="minorHAnsi" w:hAnsiTheme="minorHAnsi" w:cstheme="minorHAnsi"/>
          <w:sz w:val="22"/>
          <w:szCs w:val="22"/>
        </w:rPr>
        <w:t>Purdue University</w:t>
      </w:r>
    </w:p>
    <w:p w14:paraId="485CADB2" w14:textId="77777777" w:rsidR="00753A74" w:rsidRPr="00370355" w:rsidRDefault="00753A74" w:rsidP="00753A74">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Purdue West Lafayette Senate – 2016 – 2017</w:t>
      </w:r>
      <w:r>
        <w:rPr>
          <w:rFonts w:asciiTheme="minorHAnsi" w:hAnsiTheme="minorHAnsi" w:cstheme="minorHAnsi"/>
          <w:sz w:val="22"/>
          <w:szCs w:val="22"/>
        </w:rPr>
        <w:t>; 2020-Present</w:t>
      </w:r>
    </w:p>
    <w:p w14:paraId="26805FBB" w14:textId="77777777" w:rsidR="00753A74" w:rsidRPr="00370355" w:rsidRDefault="00753A74" w:rsidP="00753A74">
      <w:pPr>
        <w:pStyle w:val="ListParagraph"/>
        <w:numPr>
          <w:ilvl w:val="1"/>
          <w:numId w:val="37"/>
        </w:numPr>
        <w:rPr>
          <w:rFonts w:asciiTheme="minorHAnsi" w:hAnsiTheme="minorHAnsi" w:cstheme="minorHAnsi"/>
          <w:sz w:val="22"/>
          <w:szCs w:val="22"/>
        </w:rPr>
      </w:pPr>
      <w:r>
        <w:rPr>
          <w:rFonts w:asciiTheme="minorHAnsi" w:hAnsiTheme="minorHAnsi" w:cstheme="minorHAnsi"/>
          <w:sz w:val="22"/>
          <w:szCs w:val="22"/>
        </w:rPr>
        <w:t>Purdue West Lafayette Education Policy Committee – 2020 - Present</w:t>
      </w:r>
    </w:p>
    <w:p w14:paraId="25E54926" w14:textId="74C93E18" w:rsidR="00753A74" w:rsidRDefault="00265AAE" w:rsidP="00753A74">
      <w:pPr>
        <w:pStyle w:val="ListParagraph"/>
        <w:numPr>
          <w:ilvl w:val="1"/>
          <w:numId w:val="37"/>
        </w:numPr>
        <w:rPr>
          <w:rFonts w:asciiTheme="minorHAnsi" w:hAnsiTheme="minorHAnsi" w:cstheme="minorHAnsi"/>
          <w:sz w:val="22"/>
          <w:szCs w:val="22"/>
        </w:rPr>
      </w:pPr>
      <w:r>
        <w:rPr>
          <w:rFonts w:asciiTheme="minorHAnsi" w:hAnsiTheme="minorHAnsi" w:cstheme="minorHAnsi"/>
          <w:sz w:val="22"/>
          <w:szCs w:val="22"/>
        </w:rPr>
        <w:t>Intercampus</w:t>
      </w:r>
      <w:r w:rsidR="00753A74" w:rsidRPr="00370355">
        <w:rPr>
          <w:rFonts w:asciiTheme="minorHAnsi" w:hAnsiTheme="minorHAnsi" w:cstheme="minorHAnsi"/>
          <w:sz w:val="22"/>
          <w:szCs w:val="22"/>
        </w:rPr>
        <w:t xml:space="preserve"> Faculty Committee – 2016 – 2017</w:t>
      </w:r>
      <w:r w:rsidR="00753A74">
        <w:rPr>
          <w:rFonts w:asciiTheme="minorHAnsi" w:hAnsiTheme="minorHAnsi" w:cstheme="minorHAnsi"/>
          <w:sz w:val="22"/>
          <w:szCs w:val="22"/>
        </w:rPr>
        <w:t>; 2020 – Present</w:t>
      </w:r>
    </w:p>
    <w:p w14:paraId="683403D4" w14:textId="77777777" w:rsidR="00753A74" w:rsidRPr="00370355" w:rsidRDefault="00753A74" w:rsidP="00753A74">
      <w:pPr>
        <w:pStyle w:val="ListParagraph"/>
        <w:numPr>
          <w:ilvl w:val="2"/>
          <w:numId w:val="37"/>
        </w:numPr>
        <w:rPr>
          <w:rFonts w:asciiTheme="minorHAnsi" w:hAnsiTheme="minorHAnsi" w:cstheme="minorHAnsi"/>
          <w:sz w:val="22"/>
          <w:szCs w:val="22"/>
        </w:rPr>
      </w:pPr>
      <w:r>
        <w:rPr>
          <w:rFonts w:asciiTheme="minorHAnsi" w:hAnsiTheme="minorHAnsi" w:cstheme="minorHAnsi"/>
          <w:sz w:val="22"/>
          <w:szCs w:val="22"/>
        </w:rPr>
        <w:t>Chair: 2021 - Present</w:t>
      </w:r>
    </w:p>
    <w:p w14:paraId="2E83D1BB" w14:textId="77777777" w:rsidR="00753A74" w:rsidRPr="00370355" w:rsidRDefault="00753A74" w:rsidP="00753A74">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University Curriculum Committee, West Lafayette – 2016 – 2017</w:t>
      </w:r>
      <w:r>
        <w:rPr>
          <w:rFonts w:asciiTheme="minorHAnsi" w:hAnsiTheme="minorHAnsi" w:cstheme="minorHAnsi"/>
          <w:sz w:val="22"/>
          <w:szCs w:val="22"/>
        </w:rPr>
        <w:t>; 2021 - Present</w:t>
      </w:r>
    </w:p>
    <w:p w14:paraId="1211B420" w14:textId="77777777" w:rsidR="00270ADC" w:rsidRPr="00370355" w:rsidRDefault="00270ADC" w:rsidP="00270ADC">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 xml:space="preserve">JPUR Review Committee – 2016 – </w:t>
      </w:r>
      <w:r w:rsidR="00375985">
        <w:rPr>
          <w:rFonts w:asciiTheme="minorHAnsi" w:hAnsiTheme="minorHAnsi" w:cstheme="minorHAnsi"/>
          <w:sz w:val="22"/>
          <w:szCs w:val="22"/>
        </w:rPr>
        <w:t>2018</w:t>
      </w:r>
    </w:p>
    <w:p w14:paraId="4C37E426" w14:textId="77777777" w:rsidR="00C3161E" w:rsidRDefault="00C3161E" w:rsidP="00C3161E">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 xml:space="preserve">Purdue West Lafayette Faculty Affairs Committee – 2016 – </w:t>
      </w:r>
      <w:r w:rsidR="00270ADC" w:rsidRPr="00370355">
        <w:rPr>
          <w:rFonts w:asciiTheme="minorHAnsi" w:hAnsiTheme="minorHAnsi" w:cstheme="minorHAnsi"/>
          <w:sz w:val="22"/>
          <w:szCs w:val="22"/>
        </w:rPr>
        <w:t>2017</w:t>
      </w:r>
      <w:r w:rsidR="008F549D">
        <w:rPr>
          <w:rFonts w:asciiTheme="minorHAnsi" w:hAnsiTheme="minorHAnsi" w:cstheme="minorHAnsi"/>
          <w:sz w:val="22"/>
          <w:szCs w:val="22"/>
        </w:rPr>
        <w:t xml:space="preserve"> </w:t>
      </w:r>
    </w:p>
    <w:p w14:paraId="17386C4F" w14:textId="77777777" w:rsidR="00C3161E" w:rsidRPr="00370355" w:rsidRDefault="00C3161E" w:rsidP="00753F7A">
      <w:pPr>
        <w:pStyle w:val="ListParagraph"/>
        <w:numPr>
          <w:ilvl w:val="0"/>
          <w:numId w:val="37"/>
        </w:numPr>
        <w:rPr>
          <w:rFonts w:asciiTheme="minorHAnsi" w:hAnsiTheme="minorHAnsi" w:cstheme="minorHAnsi"/>
          <w:sz w:val="22"/>
          <w:szCs w:val="22"/>
        </w:rPr>
      </w:pPr>
      <w:r w:rsidRPr="00370355">
        <w:rPr>
          <w:rFonts w:asciiTheme="minorHAnsi" w:hAnsiTheme="minorHAnsi" w:cstheme="minorHAnsi"/>
          <w:sz w:val="22"/>
          <w:szCs w:val="22"/>
        </w:rPr>
        <w:t>Purdue Northwest</w:t>
      </w:r>
      <w:r w:rsidR="00270ADC" w:rsidRPr="00370355">
        <w:rPr>
          <w:rFonts w:asciiTheme="minorHAnsi" w:hAnsiTheme="minorHAnsi" w:cstheme="minorHAnsi"/>
          <w:sz w:val="22"/>
          <w:szCs w:val="22"/>
        </w:rPr>
        <w:t xml:space="preserve"> </w:t>
      </w:r>
    </w:p>
    <w:p w14:paraId="6A9FD8C1" w14:textId="77777777" w:rsidR="00753A74" w:rsidRDefault="00753A74" w:rsidP="00753A74">
      <w:pPr>
        <w:pStyle w:val="ListParagraph"/>
        <w:numPr>
          <w:ilvl w:val="1"/>
          <w:numId w:val="37"/>
        </w:numPr>
        <w:rPr>
          <w:rFonts w:asciiTheme="minorHAnsi" w:hAnsiTheme="minorHAnsi" w:cstheme="minorHAnsi"/>
          <w:sz w:val="22"/>
          <w:szCs w:val="22"/>
        </w:rPr>
      </w:pPr>
      <w:r>
        <w:rPr>
          <w:rFonts w:asciiTheme="minorHAnsi" w:hAnsiTheme="minorHAnsi" w:cstheme="minorHAnsi"/>
          <w:sz w:val="22"/>
          <w:szCs w:val="22"/>
        </w:rPr>
        <w:t>General Education Task Force – 2019 – Present</w:t>
      </w:r>
    </w:p>
    <w:p w14:paraId="114B5DF3" w14:textId="77777777" w:rsidR="00753A74" w:rsidRPr="00370355" w:rsidRDefault="00753A74" w:rsidP="00753A74">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PNW Student Award Committee – 2017</w:t>
      </w:r>
    </w:p>
    <w:p w14:paraId="135FF418" w14:textId="77777777" w:rsidR="00753A74" w:rsidRPr="00370355" w:rsidRDefault="00753A74" w:rsidP="00753A74">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 xml:space="preserve">Purdue Northwest Senate – 2016 – </w:t>
      </w:r>
      <w:r>
        <w:rPr>
          <w:rFonts w:asciiTheme="minorHAnsi" w:hAnsiTheme="minorHAnsi" w:cstheme="minorHAnsi"/>
          <w:sz w:val="22"/>
          <w:szCs w:val="22"/>
        </w:rPr>
        <w:t>Present</w:t>
      </w:r>
    </w:p>
    <w:p w14:paraId="6323F4C3" w14:textId="77777777" w:rsidR="00753A74" w:rsidRPr="00370355" w:rsidRDefault="00753A74" w:rsidP="00753A74">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 xml:space="preserve">Purdue Northwest Faculty Affairs Committee – 2016 – </w:t>
      </w:r>
      <w:r>
        <w:rPr>
          <w:rFonts w:asciiTheme="minorHAnsi" w:hAnsiTheme="minorHAnsi" w:cstheme="minorHAnsi"/>
          <w:sz w:val="22"/>
          <w:szCs w:val="22"/>
        </w:rPr>
        <w:t>Present</w:t>
      </w:r>
    </w:p>
    <w:p w14:paraId="7571D7F2" w14:textId="77777777" w:rsidR="00753A74" w:rsidRPr="00370355" w:rsidRDefault="00753A74" w:rsidP="00753A74">
      <w:pPr>
        <w:pStyle w:val="ListParagraph"/>
        <w:numPr>
          <w:ilvl w:val="2"/>
          <w:numId w:val="37"/>
        </w:numPr>
        <w:rPr>
          <w:rFonts w:asciiTheme="minorHAnsi" w:hAnsiTheme="minorHAnsi" w:cstheme="minorHAnsi"/>
          <w:sz w:val="22"/>
          <w:szCs w:val="22"/>
        </w:rPr>
      </w:pPr>
      <w:r w:rsidRPr="00370355">
        <w:rPr>
          <w:rFonts w:asciiTheme="minorHAnsi" w:hAnsiTheme="minorHAnsi" w:cstheme="minorHAnsi"/>
          <w:sz w:val="22"/>
          <w:szCs w:val="22"/>
        </w:rPr>
        <w:t xml:space="preserve">Co-Chair 2018 – 2019 </w:t>
      </w:r>
    </w:p>
    <w:p w14:paraId="2B764977" w14:textId="2882614E" w:rsidR="00753A74" w:rsidRDefault="00753A74" w:rsidP="00753A74">
      <w:pPr>
        <w:pStyle w:val="ListParagraph"/>
        <w:numPr>
          <w:ilvl w:val="1"/>
          <w:numId w:val="37"/>
        </w:numPr>
        <w:rPr>
          <w:rFonts w:asciiTheme="minorHAnsi" w:hAnsiTheme="minorHAnsi" w:cstheme="minorHAnsi"/>
          <w:sz w:val="22"/>
          <w:szCs w:val="22"/>
        </w:rPr>
      </w:pPr>
      <w:r>
        <w:rPr>
          <w:rFonts w:asciiTheme="minorHAnsi" w:hAnsiTheme="minorHAnsi" w:cstheme="minorHAnsi"/>
          <w:sz w:val="22"/>
          <w:szCs w:val="22"/>
        </w:rPr>
        <w:t xml:space="preserve">Creating a Culture of Inclusion Team – 2019 - </w:t>
      </w:r>
      <w:r w:rsidR="005676E3">
        <w:rPr>
          <w:rFonts w:asciiTheme="minorHAnsi" w:hAnsiTheme="minorHAnsi" w:cstheme="minorHAnsi"/>
          <w:sz w:val="22"/>
          <w:szCs w:val="22"/>
        </w:rPr>
        <w:t>2021</w:t>
      </w:r>
    </w:p>
    <w:p w14:paraId="73ED1918" w14:textId="77777777" w:rsidR="00375985" w:rsidRDefault="00375985" w:rsidP="00673D84">
      <w:pPr>
        <w:pStyle w:val="ListParagraph"/>
        <w:numPr>
          <w:ilvl w:val="1"/>
          <w:numId w:val="37"/>
        </w:numPr>
        <w:rPr>
          <w:rFonts w:asciiTheme="minorHAnsi" w:hAnsiTheme="minorHAnsi" w:cstheme="minorHAnsi"/>
          <w:sz w:val="22"/>
          <w:szCs w:val="22"/>
        </w:rPr>
      </w:pPr>
      <w:r>
        <w:rPr>
          <w:rFonts w:asciiTheme="minorHAnsi" w:hAnsiTheme="minorHAnsi" w:cstheme="minorHAnsi"/>
          <w:sz w:val="22"/>
          <w:szCs w:val="22"/>
        </w:rPr>
        <w:t>TRUE-P</w:t>
      </w:r>
      <w:r w:rsidR="001D663B">
        <w:rPr>
          <w:rFonts w:asciiTheme="minorHAnsi" w:hAnsiTheme="minorHAnsi" w:cstheme="minorHAnsi"/>
          <w:sz w:val="22"/>
          <w:szCs w:val="22"/>
        </w:rPr>
        <w:t>NW</w:t>
      </w:r>
      <w:r>
        <w:rPr>
          <w:rFonts w:asciiTheme="minorHAnsi" w:hAnsiTheme="minorHAnsi" w:cstheme="minorHAnsi"/>
          <w:sz w:val="22"/>
          <w:szCs w:val="22"/>
        </w:rPr>
        <w:t xml:space="preserve"> Task Force – 2019 – </w:t>
      </w:r>
      <w:r w:rsidR="008F549D">
        <w:rPr>
          <w:rFonts w:asciiTheme="minorHAnsi" w:hAnsiTheme="minorHAnsi" w:cstheme="minorHAnsi"/>
          <w:sz w:val="22"/>
          <w:szCs w:val="22"/>
        </w:rPr>
        <w:t>2020</w:t>
      </w:r>
    </w:p>
    <w:p w14:paraId="69E896C4" w14:textId="77777777" w:rsidR="00673D84" w:rsidRPr="00370355" w:rsidRDefault="00673D84" w:rsidP="00673D84">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 xml:space="preserve">Imagine PNW Strategic Planning Task Force – 2018 – </w:t>
      </w:r>
      <w:r w:rsidR="002F6767">
        <w:rPr>
          <w:rFonts w:asciiTheme="minorHAnsi" w:hAnsiTheme="minorHAnsi" w:cstheme="minorHAnsi"/>
          <w:sz w:val="22"/>
          <w:szCs w:val="22"/>
        </w:rPr>
        <w:t>2019</w:t>
      </w:r>
    </w:p>
    <w:p w14:paraId="1AECD085" w14:textId="77777777" w:rsidR="00CB0D35" w:rsidRPr="00370355" w:rsidRDefault="00CB0D35" w:rsidP="00710075">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lastRenderedPageBreak/>
        <w:t>Imagine PNW Strategic Resource Allocation Task Force – Service Functions – 2018 – 2019</w:t>
      </w:r>
    </w:p>
    <w:p w14:paraId="0A0846B3" w14:textId="77777777" w:rsidR="00BB62CD" w:rsidRPr="00370355" w:rsidRDefault="00BB62CD" w:rsidP="00710075">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Program Review Steering Committee – 2017</w:t>
      </w:r>
    </w:p>
    <w:p w14:paraId="7A8D0655" w14:textId="77777777" w:rsidR="00710075" w:rsidRPr="00370355" w:rsidRDefault="00710075" w:rsidP="00710075">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Faculty Research Day Organizing Committee – 2017</w:t>
      </w:r>
    </w:p>
    <w:p w14:paraId="0F38EBC2" w14:textId="77777777" w:rsidR="00710075" w:rsidRPr="00370355" w:rsidRDefault="00710075" w:rsidP="00710075">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 xml:space="preserve">Science Olympiad – Purdue Northwest – 2016 – Present </w:t>
      </w:r>
    </w:p>
    <w:p w14:paraId="15B93524" w14:textId="77777777" w:rsidR="00710075" w:rsidRPr="00370355" w:rsidRDefault="00710075" w:rsidP="00710075">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 xml:space="preserve">Chancellor’s AccessAbility Committee – 2016 – </w:t>
      </w:r>
      <w:r w:rsidR="002F6767">
        <w:rPr>
          <w:rFonts w:asciiTheme="minorHAnsi" w:hAnsiTheme="minorHAnsi" w:cstheme="minorHAnsi"/>
          <w:sz w:val="22"/>
          <w:szCs w:val="22"/>
        </w:rPr>
        <w:t>2019</w:t>
      </w:r>
    </w:p>
    <w:p w14:paraId="7D385A60" w14:textId="77777777" w:rsidR="00710075" w:rsidRPr="00370355" w:rsidRDefault="00710075" w:rsidP="00710075">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 xml:space="preserve">International Affairs Faculty Advisory Board – 2016 – </w:t>
      </w:r>
      <w:r w:rsidR="00375985">
        <w:rPr>
          <w:rFonts w:asciiTheme="minorHAnsi" w:hAnsiTheme="minorHAnsi" w:cstheme="minorHAnsi"/>
          <w:sz w:val="22"/>
          <w:szCs w:val="22"/>
        </w:rPr>
        <w:t>2017</w:t>
      </w:r>
    </w:p>
    <w:p w14:paraId="75F00CD5" w14:textId="77777777" w:rsidR="002F4166" w:rsidRPr="00370355" w:rsidRDefault="00710075" w:rsidP="00710075">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PNW Research Board</w:t>
      </w:r>
    </w:p>
    <w:p w14:paraId="1529403E" w14:textId="77777777" w:rsidR="00710075" w:rsidRPr="00370355" w:rsidRDefault="00710075" w:rsidP="002F4166">
      <w:pPr>
        <w:pStyle w:val="ListParagraph"/>
        <w:numPr>
          <w:ilvl w:val="2"/>
          <w:numId w:val="37"/>
        </w:numPr>
        <w:rPr>
          <w:rFonts w:asciiTheme="minorHAnsi" w:hAnsiTheme="minorHAnsi" w:cstheme="minorHAnsi"/>
          <w:sz w:val="22"/>
          <w:szCs w:val="22"/>
        </w:rPr>
      </w:pPr>
      <w:r w:rsidRPr="00370355">
        <w:rPr>
          <w:rFonts w:asciiTheme="minorHAnsi" w:hAnsiTheme="minorHAnsi" w:cstheme="minorHAnsi"/>
          <w:i/>
          <w:sz w:val="22"/>
          <w:szCs w:val="22"/>
        </w:rPr>
        <w:t xml:space="preserve">Ex officio </w:t>
      </w:r>
      <w:r w:rsidRPr="00370355">
        <w:rPr>
          <w:rFonts w:asciiTheme="minorHAnsi" w:hAnsiTheme="minorHAnsi" w:cstheme="minorHAnsi"/>
          <w:sz w:val="22"/>
          <w:szCs w:val="22"/>
        </w:rPr>
        <w:t>member</w:t>
      </w:r>
      <w:r w:rsidR="002F4166" w:rsidRPr="00370355">
        <w:rPr>
          <w:rFonts w:asciiTheme="minorHAnsi" w:hAnsiTheme="minorHAnsi" w:cstheme="minorHAnsi"/>
          <w:sz w:val="22"/>
          <w:szCs w:val="22"/>
        </w:rPr>
        <w:t xml:space="preserve">: </w:t>
      </w:r>
      <w:r w:rsidRPr="00370355">
        <w:rPr>
          <w:rFonts w:asciiTheme="minorHAnsi" w:hAnsiTheme="minorHAnsi" w:cstheme="minorHAnsi"/>
          <w:sz w:val="22"/>
          <w:szCs w:val="22"/>
        </w:rPr>
        <w:t xml:space="preserve">2016 – </w:t>
      </w:r>
      <w:r w:rsidR="002F4166" w:rsidRPr="00370355">
        <w:rPr>
          <w:rFonts w:asciiTheme="minorHAnsi" w:hAnsiTheme="minorHAnsi" w:cstheme="minorHAnsi"/>
          <w:sz w:val="22"/>
          <w:szCs w:val="22"/>
        </w:rPr>
        <w:t>2017</w:t>
      </w:r>
      <w:r w:rsidRPr="00370355">
        <w:rPr>
          <w:rFonts w:asciiTheme="minorHAnsi" w:hAnsiTheme="minorHAnsi" w:cstheme="minorHAnsi"/>
          <w:sz w:val="22"/>
          <w:szCs w:val="22"/>
        </w:rPr>
        <w:t xml:space="preserve"> </w:t>
      </w:r>
    </w:p>
    <w:p w14:paraId="6A923D8C" w14:textId="77777777" w:rsidR="002F4166" w:rsidRPr="00370355" w:rsidRDefault="002F4166" w:rsidP="002F4166">
      <w:pPr>
        <w:pStyle w:val="ListParagraph"/>
        <w:numPr>
          <w:ilvl w:val="2"/>
          <w:numId w:val="37"/>
        </w:numPr>
        <w:rPr>
          <w:rFonts w:asciiTheme="minorHAnsi" w:hAnsiTheme="minorHAnsi" w:cstheme="minorHAnsi"/>
          <w:sz w:val="22"/>
          <w:szCs w:val="22"/>
        </w:rPr>
      </w:pPr>
      <w:r w:rsidRPr="00370355">
        <w:rPr>
          <w:rFonts w:asciiTheme="minorHAnsi" w:hAnsiTheme="minorHAnsi" w:cstheme="minorHAnsi"/>
          <w:sz w:val="22"/>
          <w:szCs w:val="22"/>
        </w:rPr>
        <w:t xml:space="preserve">Chair: 2017 – </w:t>
      </w:r>
      <w:r w:rsidR="00375985">
        <w:rPr>
          <w:rFonts w:asciiTheme="minorHAnsi" w:hAnsiTheme="minorHAnsi" w:cstheme="minorHAnsi"/>
          <w:sz w:val="22"/>
          <w:szCs w:val="22"/>
        </w:rPr>
        <w:t>2018</w:t>
      </w:r>
      <w:r w:rsidRPr="00370355">
        <w:rPr>
          <w:rFonts w:asciiTheme="minorHAnsi" w:hAnsiTheme="minorHAnsi" w:cstheme="minorHAnsi"/>
          <w:sz w:val="22"/>
          <w:szCs w:val="22"/>
        </w:rPr>
        <w:t xml:space="preserve"> </w:t>
      </w:r>
    </w:p>
    <w:p w14:paraId="07501874" w14:textId="77777777" w:rsidR="00C3161E" w:rsidRPr="00370355" w:rsidRDefault="00C3161E" w:rsidP="00C3161E">
      <w:pPr>
        <w:pStyle w:val="ListParagraph"/>
        <w:numPr>
          <w:ilvl w:val="1"/>
          <w:numId w:val="37"/>
        </w:numPr>
        <w:rPr>
          <w:rFonts w:asciiTheme="minorHAnsi" w:hAnsiTheme="minorHAnsi" w:cstheme="minorHAnsi"/>
          <w:sz w:val="22"/>
          <w:szCs w:val="22"/>
        </w:rPr>
      </w:pPr>
      <w:r w:rsidRPr="00370355">
        <w:rPr>
          <w:rFonts w:asciiTheme="minorHAnsi" w:hAnsiTheme="minorHAnsi" w:cstheme="minorHAnsi"/>
          <w:sz w:val="22"/>
          <w:szCs w:val="22"/>
        </w:rPr>
        <w:t>PNC Student Research Day Organizing Committee – 201</w:t>
      </w:r>
      <w:r w:rsidR="002F4166" w:rsidRPr="00370355">
        <w:rPr>
          <w:rFonts w:asciiTheme="minorHAnsi" w:hAnsiTheme="minorHAnsi" w:cstheme="minorHAnsi"/>
          <w:sz w:val="22"/>
          <w:szCs w:val="22"/>
        </w:rPr>
        <w:t xml:space="preserve">5 – 2016 </w:t>
      </w:r>
    </w:p>
    <w:p w14:paraId="26C6BF88" w14:textId="77777777" w:rsidR="00C3161E" w:rsidRPr="00370355" w:rsidRDefault="00C3161E" w:rsidP="00C3161E">
      <w:pPr>
        <w:pStyle w:val="ListParagraph"/>
        <w:numPr>
          <w:ilvl w:val="2"/>
          <w:numId w:val="37"/>
        </w:numPr>
        <w:rPr>
          <w:rFonts w:asciiTheme="minorHAnsi" w:hAnsiTheme="minorHAnsi" w:cstheme="minorHAnsi"/>
          <w:sz w:val="22"/>
          <w:szCs w:val="22"/>
        </w:rPr>
      </w:pPr>
      <w:r w:rsidRPr="00370355">
        <w:rPr>
          <w:rFonts w:asciiTheme="minorHAnsi" w:hAnsiTheme="minorHAnsi" w:cstheme="minorHAnsi"/>
          <w:sz w:val="22"/>
          <w:szCs w:val="22"/>
        </w:rPr>
        <w:t>Chair</w:t>
      </w:r>
    </w:p>
    <w:p w14:paraId="31AE9062" w14:textId="77777777" w:rsidR="00753F7A" w:rsidRPr="00370355" w:rsidRDefault="00753F7A">
      <w:pPr>
        <w:pStyle w:val="Heading2"/>
        <w:rPr>
          <w:rFonts w:asciiTheme="minorHAnsi" w:hAnsiTheme="minorHAnsi" w:cstheme="minorHAnsi"/>
          <w:bCs w:val="0"/>
          <w:sz w:val="22"/>
          <w:szCs w:val="22"/>
        </w:rPr>
      </w:pPr>
    </w:p>
    <w:p w14:paraId="10E5E07D" w14:textId="77777777" w:rsidR="002B04FC" w:rsidRPr="00370355" w:rsidRDefault="002B04FC">
      <w:pPr>
        <w:pStyle w:val="Heading2"/>
        <w:rPr>
          <w:rFonts w:asciiTheme="minorHAnsi" w:hAnsiTheme="minorHAnsi" w:cstheme="minorHAnsi"/>
          <w:bCs w:val="0"/>
          <w:sz w:val="22"/>
          <w:szCs w:val="22"/>
        </w:rPr>
      </w:pPr>
      <w:r w:rsidRPr="00370355">
        <w:rPr>
          <w:rFonts w:asciiTheme="minorHAnsi" w:hAnsiTheme="minorHAnsi" w:cstheme="minorHAnsi"/>
          <w:bCs w:val="0"/>
          <w:sz w:val="22"/>
          <w:szCs w:val="22"/>
        </w:rPr>
        <w:t>PROFESSIONAL ASSOCIATIONS</w:t>
      </w:r>
    </w:p>
    <w:p w14:paraId="5DE1C991" w14:textId="77777777" w:rsidR="00C82AEB" w:rsidRPr="00370355" w:rsidRDefault="00C82AEB" w:rsidP="002B04FC">
      <w:pPr>
        <w:rPr>
          <w:rFonts w:asciiTheme="minorHAnsi" w:hAnsiTheme="minorHAnsi" w:cstheme="minorHAnsi"/>
          <w:sz w:val="22"/>
          <w:szCs w:val="22"/>
        </w:rPr>
      </w:pPr>
      <w:r w:rsidRPr="00370355">
        <w:rPr>
          <w:rFonts w:asciiTheme="minorHAnsi" w:hAnsiTheme="minorHAnsi" w:cstheme="minorHAnsi"/>
          <w:sz w:val="22"/>
          <w:szCs w:val="22"/>
        </w:rPr>
        <w:t>American Society of Mammologists</w:t>
      </w:r>
    </w:p>
    <w:p w14:paraId="39FE9552" w14:textId="77777777" w:rsidR="002B04FC" w:rsidRPr="00370355" w:rsidRDefault="00C82AEB" w:rsidP="002B04FC">
      <w:pPr>
        <w:rPr>
          <w:rFonts w:asciiTheme="minorHAnsi" w:hAnsiTheme="minorHAnsi" w:cstheme="minorHAnsi"/>
          <w:sz w:val="22"/>
          <w:szCs w:val="22"/>
        </w:rPr>
      </w:pPr>
      <w:r w:rsidRPr="00370355">
        <w:rPr>
          <w:rFonts w:asciiTheme="minorHAnsi" w:hAnsiTheme="minorHAnsi" w:cstheme="minorHAnsi"/>
          <w:sz w:val="22"/>
          <w:szCs w:val="22"/>
        </w:rPr>
        <w:t>Animal Behavior Society</w:t>
      </w:r>
    </w:p>
    <w:p w14:paraId="76B335DD" w14:textId="77777777" w:rsidR="00C82AEB" w:rsidRPr="00370355" w:rsidRDefault="00C82AEB" w:rsidP="00C82AEB">
      <w:pPr>
        <w:jc w:val="both"/>
        <w:rPr>
          <w:rFonts w:asciiTheme="minorHAnsi" w:hAnsiTheme="minorHAnsi" w:cstheme="minorHAnsi"/>
          <w:sz w:val="22"/>
          <w:szCs w:val="22"/>
        </w:rPr>
      </w:pPr>
      <w:r w:rsidRPr="00370355">
        <w:rPr>
          <w:rFonts w:asciiTheme="minorHAnsi" w:hAnsiTheme="minorHAnsi" w:cstheme="minorHAnsi"/>
          <w:sz w:val="22"/>
          <w:szCs w:val="22"/>
        </w:rPr>
        <w:t xml:space="preserve">Indiana Academy of Science </w:t>
      </w:r>
    </w:p>
    <w:p w14:paraId="54265FA3" w14:textId="77777777" w:rsidR="00C82AEB" w:rsidRPr="00370355" w:rsidRDefault="00C82AEB" w:rsidP="00C82AEB">
      <w:pPr>
        <w:pStyle w:val="ListParagraph"/>
        <w:numPr>
          <w:ilvl w:val="0"/>
          <w:numId w:val="34"/>
        </w:numPr>
        <w:jc w:val="both"/>
        <w:rPr>
          <w:rFonts w:asciiTheme="minorHAnsi" w:hAnsiTheme="minorHAnsi" w:cstheme="minorHAnsi"/>
          <w:sz w:val="22"/>
          <w:szCs w:val="22"/>
        </w:rPr>
      </w:pPr>
      <w:r w:rsidRPr="00370355">
        <w:rPr>
          <w:rFonts w:asciiTheme="minorHAnsi" w:hAnsiTheme="minorHAnsi" w:cstheme="minorHAnsi"/>
          <w:sz w:val="22"/>
          <w:szCs w:val="22"/>
        </w:rPr>
        <w:t xml:space="preserve">Committee and leadership positions. </w:t>
      </w:r>
    </w:p>
    <w:p w14:paraId="5F2FCFE6" w14:textId="77777777" w:rsidR="00E965ED" w:rsidRDefault="00E965ED" w:rsidP="00DB02F0">
      <w:pPr>
        <w:numPr>
          <w:ilvl w:val="1"/>
          <w:numId w:val="33"/>
        </w:numPr>
        <w:jc w:val="both"/>
        <w:rPr>
          <w:rFonts w:asciiTheme="minorHAnsi" w:hAnsiTheme="minorHAnsi" w:cstheme="minorHAnsi"/>
          <w:sz w:val="22"/>
          <w:szCs w:val="22"/>
        </w:rPr>
      </w:pPr>
      <w:r w:rsidRPr="00370355">
        <w:rPr>
          <w:rFonts w:asciiTheme="minorHAnsi" w:hAnsiTheme="minorHAnsi" w:cstheme="minorHAnsi"/>
          <w:sz w:val="22"/>
          <w:szCs w:val="22"/>
        </w:rPr>
        <w:t>20</w:t>
      </w:r>
      <w:r>
        <w:rPr>
          <w:rFonts w:asciiTheme="minorHAnsi" w:hAnsiTheme="minorHAnsi" w:cstheme="minorHAnsi"/>
          <w:sz w:val="22"/>
          <w:szCs w:val="22"/>
        </w:rPr>
        <w:t>20</w:t>
      </w:r>
      <w:r w:rsidRPr="00370355">
        <w:rPr>
          <w:rFonts w:asciiTheme="minorHAnsi" w:hAnsiTheme="minorHAnsi" w:cstheme="minorHAnsi"/>
          <w:sz w:val="22"/>
          <w:szCs w:val="22"/>
        </w:rPr>
        <w:t xml:space="preserve"> – 202</w:t>
      </w:r>
      <w:r>
        <w:rPr>
          <w:rFonts w:asciiTheme="minorHAnsi" w:hAnsiTheme="minorHAnsi" w:cstheme="minorHAnsi"/>
          <w:sz w:val="22"/>
          <w:szCs w:val="22"/>
        </w:rPr>
        <w:t>1: Past President</w:t>
      </w:r>
    </w:p>
    <w:p w14:paraId="484782AC" w14:textId="77777777" w:rsidR="00DB02F0" w:rsidRPr="00370355" w:rsidRDefault="00DB02F0" w:rsidP="00DB02F0">
      <w:pPr>
        <w:numPr>
          <w:ilvl w:val="1"/>
          <w:numId w:val="33"/>
        </w:numPr>
        <w:jc w:val="both"/>
        <w:rPr>
          <w:rFonts w:asciiTheme="minorHAnsi" w:hAnsiTheme="minorHAnsi" w:cstheme="minorHAnsi"/>
          <w:sz w:val="22"/>
          <w:szCs w:val="22"/>
        </w:rPr>
      </w:pPr>
      <w:r w:rsidRPr="00370355">
        <w:rPr>
          <w:rFonts w:asciiTheme="minorHAnsi" w:hAnsiTheme="minorHAnsi" w:cstheme="minorHAnsi"/>
          <w:sz w:val="22"/>
          <w:szCs w:val="22"/>
        </w:rPr>
        <w:t xml:space="preserve">2019 – 2020: President </w:t>
      </w:r>
    </w:p>
    <w:p w14:paraId="7A6CCB56" w14:textId="77777777" w:rsidR="00DB02F0" w:rsidRPr="00370355" w:rsidRDefault="00DB02F0" w:rsidP="00BF2096">
      <w:pPr>
        <w:numPr>
          <w:ilvl w:val="1"/>
          <w:numId w:val="33"/>
        </w:numPr>
        <w:jc w:val="both"/>
        <w:rPr>
          <w:rFonts w:asciiTheme="minorHAnsi" w:hAnsiTheme="minorHAnsi" w:cstheme="minorHAnsi"/>
          <w:sz w:val="22"/>
          <w:szCs w:val="22"/>
        </w:rPr>
      </w:pPr>
      <w:r w:rsidRPr="00370355">
        <w:rPr>
          <w:rFonts w:asciiTheme="minorHAnsi" w:hAnsiTheme="minorHAnsi" w:cstheme="minorHAnsi"/>
          <w:sz w:val="22"/>
          <w:szCs w:val="22"/>
        </w:rPr>
        <w:t>2018 – 2019: President Elect</w:t>
      </w:r>
    </w:p>
    <w:p w14:paraId="3AC18DB1" w14:textId="77777777" w:rsidR="00C82AEB" w:rsidRPr="00370355" w:rsidRDefault="00DB02F0" w:rsidP="00BF2096">
      <w:pPr>
        <w:numPr>
          <w:ilvl w:val="1"/>
          <w:numId w:val="33"/>
        </w:numPr>
        <w:jc w:val="both"/>
        <w:rPr>
          <w:rFonts w:asciiTheme="minorHAnsi" w:hAnsiTheme="minorHAnsi" w:cstheme="minorHAnsi"/>
          <w:sz w:val="22"/>
          <w:szCs w:val="22"/>
        </w:rPr>
      </w:pPr>
      <w:r w:rsidRPr="00370355">
        <w:rPr>
          <w:rFonts w:asciiTheme="minorHAnsi" w:hAnsiTheme="minorHAnsi" w:cstheme="minorHAnsi"/>
          <w:sz w:val="22"/>
          <w:szCs w:val="22"/>
        </w:rPr>
        <w:t xml:space="preserve">2016 – 2018: </w:t>
      </w:r>
      <w:r w:rsidR="00C82AEB" w:rsidRPr="00370355">
        <w:rPr>
          <w:rFonts w:asciiTheme="minorHAnsi" w:hAnsiTheme="minorHAnsi" w:cstheme="minorHAnsi"/>
          <w:sz w:val="22"/>
          <w:szCs w:val="22"/>
        </w:rPr>
        <w:t xml:space="preserve">Secretary of the Council of Indiana. </w:t>
      </w:r>
    </w:p>
    <w:p w14:paraId="2E65850F" w14:textId="77777777" w:rsidR="00DB02F0" w:rsidRPr="00370355" w:rsidRDefault="00DB02F0" w:rsidP="00DB02F0">
      <w:pPr>
        <w:numPr>
          <w:ilvl w:val="1"/>
          <w:numId w:val="33"/>
        </w:numPr>
        <w:jc w:val="both"/>
        <w:rPr>
          <w:rFonts w:asciiTheme="minorHAnsi" w:hAnsiTheme="minorHAnsi" w:cstheme="minorHAnsi"/>
          <w:sz w:val="22"/>
          <w:szCs w:val="22"/>
        </w:rPr>
      </w:pPr>
      <w:r w:rsidRPr="00370355">
        <w:rPr>
          <w:rFonts w:asciiTheme="minorHAnsi" w:hAnsiTheme="minorHAnsi" w:cstheme="minorHAnsi"/>
          <w:sz w:val="22"/>
          <w:szCs w:val="22"/>
        </w:rPr>
        <w:t xml:space="preserve">2012 – 2016: Section chair in Science Education   </w:t>
      </w:r>
    </w:p>
    <w:p w14:paraId="07AE6E6A" w14:textId="77777777" w:rsidR="00C82AEB" w:rsidRPr="00370355" w:rsidRDefault="00DB02F0" w:rsidP="00BF2096">
      <w:pPr>
        <w:numPr>
          <w:ilvl w:val="1"/>
          <w:numId w:val="33"/>
        </w:numPr>
        <w:jc w:val="both"/>
        <w:rPr>
          <w:rFonts w:asciiTheme="minorHAnsi" w:hAnsiTheme="minorHAnsi" w:cstheme="minorHAnsi"/>
          <w:sz w:val="22"/>
          <w:szCs w:val="22"/>
        </w:rPr>
      </w:pPr>
      <w:r w:rsidRPr="00370355">
        <w:rPr>
          <w:rFonts w:asciiTheme="minorHAnsi" w:hAnsiTheme="minorHAnsi" w:cstheme="minorHAnsi"/>
          <w:sz w:val="22"/>
          <w:szCs w:val="22"/>
        </w:rPr>
        <w:t xml:space="preserve">2010 – 2012: </w:t>
      </w:r>
      <w:r w:rsidR="00C82AEB" w:rsidRPr="00370355">
        <w:rPr>
          <w:rFonts w:asciiTheme="minorHAnsi" w:hAnsiTheme="minorHAnsi" w:cstheme="minorHAnsi"/>
          <w:sz w:val="22"/>
          <w:szCs w:val="22"/>
        </w:rPr>
        <w:t xml:space="preserve">Section chair in Ecology   </w:t>
      </w:r>
    </w:p>
    <w:p w14:paraId="49CE8371" w14:textId="77777777" w:rsidR="00C82AEB" w:rsidRPr="00370355" w:rsidRDefault="00DB02F0" w:rsidP="00C82AEB">
      <w:pPr>
        <w:numPr>
          <w:ilvl w:val="1"/>
          <w:numId w:val="33"/>
        </w:numPr>
        <w:jc w:val="both"/>
        <w:rPr>
          <w:rFonts w:asciiTheme="minorHAnsi" w:hAnsiTheme="minorHAnsi" w:cstheme="minorHAnsi"/>
          <w:sz w:val="22"/>
          <w:szCs w:val="22"/>
        </w:rPr>
      </w:pPr>
      <w:r w:rsidRPr="00370355">
        <w:rPr>
          <w:rFonts w:asciiTheme="minorHAnsi" w:hAnsiTheme="minorHAnsi" w:cstheme="minorHAnsi"/>
          <w:sz w:val="22"/>
          <w:szCs w:val="22"/>
        </w:rPr>
        <w:t xml:space="preserve">2010 – 2012: </w:t>
      </w:r>
      <w:r w:rsidR="00C82AEB" w:rsidRPr="00370355">
        <w:rPr>
          <w:rFonts w:asciiTheme="minorHAnsi" w:hAnsiTheme="minorHAnsi" w:cstheme="minorHAnsi"/>
          <w:sz w:val="22"/>
          <w:szCs w:val="22"/>
        </w:rPr>
        <w:t xml:space="preserve">Junior Grant committee  </w:t>
      </w:r>
    </w:p>
    <w:p w14:paraId="129562F7" w14:textId="77777777" w:rsidR="00C82AEB" w:rsidRPr="00370355" w:rsidRDefault="00DB02F0" w:rsidP="00C82AEB">
      <w:pPr>
        <w:numPr>
          <w:ilvl w:val="1"/>
          <w:numId w:val="33"/>
        </w:numPr>
        <w:jc w:val="both"/>
        <w:rPr>
          <w:rFonts w:asciiTheme="minorHAnsi" w:hAnsiTheme="minorHAnsi" w:cstheme="minorHAnsi"/>
          <w:sz w:val="22"/>
          <w:szCs w:val="22"/>
        </w:rPr>
      </w:pPr>
      <w:r w:rsidRPr="00370355">
        <w:rPr>
          <w:rFonts w:asciiTheme="minorHAnsi" w:hAnsiTheme="minorHAnsi" w:cstheme="minorHAnsi"/>
          <w:sz w:val="22"/>
          <w:szCs w:val="22"/>
        </w:rPr>
        <w:t xml:space="preserve">2010 – 2015: </w:t>
      </w:r>
      <w:r w:rsidR="00C82AEB" w:rsidRPr="00370355">
        <w:rPr>
          <w:rFonts w:asciiTheme="minorHAnsi" w:hAnsiTheme="minorHAnsi" w:cstheme="minorHAnsi"/>
          <w:sz w:val="22"/>
          <w:szCs w:val="22"/>
        </w:rPr>
        <w:t xml:space="preserve">Science and Society committee </w:t>
      </w:r>
    </w:p>
    <w:p w14:paraId="08025A34" w14:textId="77777777" w:rsidR="00C82AEB" w:rsidRPr="00370355" w:rsidRDefault="00DB02F0" w:rsidP="00C82AEB">
      <w:pPr>
        <w:numPr>
          <w:ilvl w:val="1"/>
          <w:numId w:val="33"/>
        </w:numPr>
        <w:jc w:val="both"/>
        <w:rPr>
          <w:rFonts w:asciiTheme="minorHAnsi" w:hAnsiTheme="minorHAnsi" w:cstheme="minorHAnsi"/>
          <w:sz w:val="22"/>
          <w:szCs w:val="22"/>
        </w:rPr>
      </w:pPr>
      <w:r w:rsidRPr="00370355">
        <w:rPr>
          <w:rFonts w:asciiTheme="minorHAnsi" w:hAnsiTheme="minorHAnsi" w:cstheme="minorHAnsi"/>
          <w:sz w:val="22"/>
          <w:szCs w:val="22"/>
        </w:rPr>
        <w:t xml:space="preserve">2010 – 2012: </w:t>
      </w:r>
      <w:r w:rsidR="00C82AEB" w:rsidRPr="00370355">
        <w:rPr>
          <w:rFonts w:asciiTheme="minorHAnsi" w:hAnsiTheme="minorHAnsi" w:cstheme="minorHAnsi"/>
          <w:sz w:val="22"/>
          <w:szCs w:val="22"/>
        </w:rPr>
        <w:t xml:space="preserve">Science Talent Search committee   </w:t>
      </w:r>
    </w:p>
    <w:p w14:paraId="5D4B2068" w14:textId="77777777" w:rsidR="00C82AEB" w:rsidRDefault="00C82AEB" w:rsidP="00C82AEB">
      <w:pPr>
        <w:jc w:val="both"/>
        <w:rPr>
          <w:rFonts w:asciiTheme="minorHAnsi" w:hAnsiTheme="minorHAnsi" w:cstheme="minorHAnsi"/>
          <w:sz w:val="22"/>
          <w:szCs w:val="22"/>
        </w:rPr>
      </w:pPr>
      <w:r w:rsidRPr="00370355">
        <w:rPr>
          <w:rFonts w:asciiTheme="minorHAnsi" w:hAnsiTheme="minorHAnsi" w:cstheme="minorHAnsi"/>
          <w:sz w:val="22"/>
          <w:szCs w:val="22"/>
        </w:rPr>
        <w:t>National Association of Biology Teachers</w:t>
      </w:r>
    </w:p>
    <w:p w14:paraId="2627135E" w14:textId="77777777" w:rsidR="00E965ED" w:rsidRPr="00370355" w:rsidRDefault="00E965ED" w:rsidP="00C82AEB">
      <w:pPr>
        <w:jc w:val="both"/>
        <w:rPr>
          <w:rFonts w:asciiTheme="minorHAnsi" w:hAnsiTheme="minorHAnsi" w:cstheme="minorHAnsi"/>
          <w:sz w:val="22"/>
          <w:szCs w:val="22"/>
        </w:rPr>
      </w:pPr>
      <w:r>
        <w:rPr>
          <w:rFonts w:asciiTheme="minorHAnsi" w:hAnsiTheme="minorHAnsi" w:cstheme="minorHAnsi"/>
          <w:sz w:val="22"/>
          <w:szCs w:val="22"/>
        </w:rPr>
        <w:t>The Wildlife Society</w:t>
      </w:r>
    </w:p>
    <w:p w14:paraId="441ED1F8" w14:textId="77777777" w:rsidR="00C82AEB" w:rsidRPr="00370355" w:rsidRDefault="00C82AEB" w:rsidP="002B04FC">
      <w:pPr>
        <w:rPr>
          <w:rFonts w:asciiTheme="minorHAnsi" w:hAnsiTheme="minorHAnsi" w:cstheme="minorHAnsi"/>
          <w:sz w:val="22"/>
          <w:szCs w:val="22"/>
        </w:rPr>
      </w:pPr>
    </w:p>
    <w:p w14:paraId="6D69E23F" w14:textId="77777777" w:rsidR="00AC565B" w:rsidRPr="00370355" w:rsidRDefault="00AC565B">
      <w:pPr>
        <w:rPr>
          <w:rFonts w:asciiTheme="minorHAnsi" w:hAnsiTheme="minorHAnsi" w:cstheme="minorHAnsi"/>
          <w:sz w:val="22"/>
          <w:szCs w:val="22"/>
        </w:rPr>
      </w:pPr>
    </w:p>
    <w:sectPr w:rsidR="00AC565B" w:rsidRPr="00370355" w:rsidSect="000C686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ACC0" w14:textId="77777777" w:rsidR="00EF1F5E" w:rsidRDefault="00EF1F5E">
      <w:r>
        <w:separator/>
      </w:r>
    </w:p>
  </w:endnote>
  <w:endnote w:type="continuationSeparator" w:id="0">
    <w:p w14:paraId="64EA9BD6" w14:textId="77777777" w:rsidR="00EF1F5E" w:rsidRDefault="00EF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077F" w14:textId="77777777" w:rsidR="00EF1F5E" w:rsidRDefault="00EF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9606" w14:textId="77777777" w:rsidR="00EF1F5E" w:rsidRDefault="00EF1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727" w14:textId="77777777" w:rsidR="00EF1F5E" w:rsidRDefault="00EF1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6BD9" w14:textId="77777777" w:rsidR="00EF1F5E" w:rsidRDefault="00EF1F5E">
      <w:r>
        <w:separator/>
      </w:r>
    </w:p>
  </w:footnote>
  <w:footnote w:type="continuationSeparator" w:id="0">
    <w:p w14:paraId="000F0045" w14:textId="77777777" w:rsidR="00EF1F5E" w:rsidRDefault="00EF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A2A6" w14:textId="77777777" w:rsidR="00EF1F5E" w:rsidRDefault="00EF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8BDA" w14:textId="44D5FF14" w:rsidR="00EF1F5E" w:rsidRPr="00370355" w:rsidRDefault="00EF1F5E">
    <w:pPr>
      <w:pStyle w:val="Header"/>
      <w:rPr>
        <w:rFonts w:asciiTheme="minorHAnsi" w:hAnsiTheme="minorHAnsi" w:cstheme="minorHAnsi"/>
        <w:sz w:val="22"/>
        <w:szCs w:val="22"/>
      </w:rPr>
    </w:pPr>
    <w:r w:rsidRPr="00370355">
      <w:rPr>
        <w:rFonts w:asciiTheme="minorHAnsi" w:hAnsiTheme="minorHAnsi" w:cstheme="minorHAnsi"/>
        <w:sz w:val="22"/>
        <w:szCs w:val="22"/>
      </w:rPr>
      <w:t>Vanessa S. Quinn</w:t>
    </w:r>
    <w:r w:rsidRPr="00370355">
      <w:rPr>
        <w:rFonts w:asciiTheme="minorHAnsi" w:hAnsiTheme="minorHAnsi" w:cstheme="minorHAnsi"/>
        <w:sz w:val="22"/>
        <w:szCs w:val="22"/>
      </w:rPr>
      <w:tab/>
    </w:r>
    <w:r w:rsidRPr="00370355">
      <w:rPr>
        <w:rFonts w:asciiTheme="minorHAnsi" w:hAnsiTheme="minorHAnsi" w:cstheme="minorHAnsi"/>
        <w:sz w:val="22"/>
        <w:szCs w:val="22"/>
      </w:rPr>
      <w:tab/>
    </w:r>
    <w:r w:rsidRPr="00370355">
      <w:rPr>
        <w:rStyle w:val="PageNumber"/>
        <w:rFonts w:asciiTheme="minorHAnsi" w:hAnsiTheme="minorHAnsi" w:cstheme="minorHAnsi"/>
        <w:sz w:val="22"/>
        <w:szCs w:val="22"/>
      </w:rPr>
      <w:fldChar w:fldCharType="begin"/>
    </w:r>
    <w:r w:rsidRPr="00370355">
      <w:rPr>
        <w:rStyle w:val="PageNumber"/>
        <w:rFonts w:asciiTheme="minorHAnsi" w:hAnsiTheme="minorHAnsi" w:cstheme="minorHAnsi"/>
        <w:sz w:val="22"/>
        <w:szCs w:val="22"/>
      </w:rPr>
      <w:instrText xml:space="preserve"> PAGE </w:instrText>
    </w:r>
    <w:r w:rsidRPr="00370355">
      <w:rPr>
        <w:rStyle w:val="PageNumber"/>
        <w:rFonts w:asciiTheme="minorHAnsi" w:hAnsiTheme="minorHAnsi" w:cstheme="minorHAnsi"/>
        <w:sz w:val="22"/>
        <w:szCs w:val="22"/>
      </w:rPr>
      <w:fldChar w:fldCharType="separate"/>
    </w:r>
    <w:r w:rsidR="00B06143">
      <w:rPr>
        <w:rStyle w:val="PageNumber"/>
        <w:rFonts w:asciiTheme="minorHAnsi" w:hAnsiTheme="minorHAnsi" w:cstheme="minorHAnsi"/>
        <w:noProof/>
        <w:sz w:val="22"/>
        <w:szCs w:val="22"/>
      </w:rPr>
      <w:t>15</w:t>
    </w:r>
    <w:r w:rsidRPr="00370355">
      <w:rPr>
        <w:rStyle w:val="PageNumber"/>
        <w:rFonts w:asciiTheme="minorHAnsi" w:hAnsiTheme="minorHAnsi" w:cstheme="minorHAnsi"/>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AED3" w14:textId="77777777" w:rsidR="00EF1F5E" w:rsidRDefault="00EF1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167"/>
    <w:multiLevelType w:val="hybridMultilevel"/>
    <w:tmpl w:val="4DD67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11CDB"/>
    <w:multiLevelType w:val="hybridMultilevel"/>
    <w:tmpl w:val="8DC2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53817"/>
    <w:multiLevelType w:val="hybridMultilevel"/>
    <w:tmpl w:val="7DEC29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0427D5"/>
    <w:multiLevelType w:val="hybridMultilevel"/>
    <w:tmpl w:val="8A7AD6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D5988"/>
    <w:multiLevelType w:val="hybridMultilevel"/>
    <w:tmpl w:val="E586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346D8"/>
    <w:multiLevelType w:val="hybridMultilevel"/>
    <w:tmpl w:val="051A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F5417"/>
    <w:multiLevelType w:val="hybridMultilevel"/>
    <w:tmpl w:val="8DDA5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0F79EE"/>
    <w:multiLevelType w:val="hybridMultilevel"/>
    <w:tmpl w:val="C714CA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A251DB"/>
    <w:multiLevelType w:val="hybridMultilevel"/>
    <w:tmpl w:val="0248CCB6"/>
    <w:lvl w:ilvl="0" w:tplc="91EEDD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A4FDE"/>
    <w:multiLevelType w:val="singleLevel"/>
    <w:tmpl w:val="5A90D7AC"/>
    <w:lvl w:ilvl="0">
      <w:start w:val="1997"/>
      <w:numFmt w:val="decimal"/>
      <w:lvlText w:val="%1"/>
      <w:lvlJc w:val="left"/>
      <w:pPr>
        <w:tabs>
          <w:tab w:val="num" w:pos="720"/>
        </w:tabs>
        <w:ind w:left="720" w:hanging="720"/>
      </w:pPr>
      <w:rPr>
        <w:rFonts w:hint="default"/>
        <w:b/>
      </w:rPr>
    </w:lvl>
  </w:abstractNum>
  <w:abstractNum w:abstractNumId="10" w15:restartNumberingAfterBreak="0">
    <w:nsid w:val="2BED4FD5"/>
    <w:multiLevelType w:val="hybridMultilevel"/>
    <w:tmpl w:val="7492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189A"/>
    <w:multiLevelType w:val="multilevel"/>
    <w:tmpl w:val="A1C21A94"/>
    <w:lvl w:ilvl="0">
      <w:start w:val="1995"/>
      <w:numFmt w:val="decimal"/>
      <w:lvlText w:val="%1"/>
      <w:lvlJc w:val="left"/>
      <w:pPr>
        <w:tabs>
          <w:tab w:val="num" w:pos="1440"/>
        </w:tabs>
        <w:ind w:left="1440" w:hanging="1440"/>
      </w:pPr>
      <w:rPr>
        <w:rFonts w:hint="default"/>
        <w:b/>
      </w:rPr>
    </w:lvl>
    <w:lvl w:ilvl="1">
      <w:start w:val="1997"/>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5B22F05"/>
    <w:multiLevelType w:val="hybridMultilevel"/>
    <w:tmpl w:val="363E7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964B61"/>
    <w:multiLevelType w:val="hybridMultilevel"/>
    <w:tmpl w:val="2A8A4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D14A6"/>
    <w:multiLevelType w:val="hybridMultilevel"/>
    <w:tmpl w:val="D5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E53FA"/>
    <w:multiLevelType w:val="hybridMultilevel"/>
    <w:tmpl w:val="47FE3B84"/>
    <w:lvl w:ilvl="0" w:tplc="0409000F">
      <w:start w:val="1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75596"/>
    <w:multiLevelType w:val="hybridMultilevel"/>
    <w:tmpl w:val="5E9C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24E84"/>
    <w:multiLevelType w:val="hybridMultilevel"/>
    <w:tmpl w:val="DA384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20C7FD7"/>
    <w:multiLevelType w:val="hybridMultilevel"/>
    <w:tmpl w:val="CAFCC338"/>
    <w:lvl w:ilvl="0" w:tplc="3FE22DA0">
      <w:start w:val="1999"/>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B30977"/>
    <w:multiLevelType w:val="hybridMultilevel"/>
    <w:tmpl w:val="1A98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928AF"/>
    <w:multiLevelType w:val="hybridMultilevel"/>
    <w:tmpl w:val="A4C49DF0"/>
    <w:lvl w:ilvl="0" w:tplc="91EEDD8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7535E"/>
    <w:multiLevelType w:val="hybridMultilevel"/>
    <w:tmpl w:val="F728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56476"/>
    <w:multiLevelType w:val="hybridMultilevel"/>
    <w:tmpl w:val="91A632A4"/>
    <w:lvl w:ilvl="0" w:tplc="91EEDD8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A974C2"/>
    <w:multiLevelType w:val="hybridMultilevel"/>
    <w:tmpl w:val="7026B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3603C"/>
    <w:multiLevelType w:val="hybridMultilevel"/>
    <w:tmpl w:val="656C4622"/>
    <w:lvl w:ilvl="0" w:tplc="91EEDD8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5569A"/>
    <w:multiLevelType w:val="hybridMultilevel"/>
    <w:tmpl w:val="666A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D6513"/>
    <w:multiLevelType w:val="hybridMultilevel"/>
    <w:tmpl w:val="B7BE9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71F0C"/>
    <w:multiLevelType w:val="hybridMultilevel"/>
    <w:tmpl w:val="7BD2C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4100C"/>
    <w:multiLevelType w:val="hybridMultilevel"/>
    <w:tmpl w:val="9774B4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CB640EE"/>
    <w:multiLevelType w:val="hybridMultilevel"/>
    <w:tmpl w:val="737A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074D5"/>
    <w:multiLevelType w:val="hybridMultilevel"/>
    <w:tmpl w:val="F3023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AB4B93"/>
    <w:multiLevelType w:val="hybridMultilevel"/>
    <w:tmpl w:val="AF26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E4E52"/>
    <w:multiLevelType w:val="hybridMultilevel"/>
    <w:tmpl w:val="66EA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911F0"/>
    <w:multiLevelType w:val="hybridMultilevel"/>
    <w:tmpl w:val="B3CE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07F1D"/>
    <w:multiLevelType w:val="hybridMultilevel"/>
    <w:tmpl w:val="55DEB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608DD"/>
    <w:multiLevelType w:val="hybridMultilevel"/>
    <w:tmpl w:val="51DCEE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C396228"/>
    <w:multiLevelType w:val="hybridMultilevel"/>
    <w:tmpl w:val="2996AF7A"/>
    <w:lvl w:ilvl="0" w:tplc="91EEDD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358E8"/>
    <w:multiLevelType w:val="hybridMultilevel"/>
    <w:tmpl w:val="CDB2E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D4942"/>
    <w:multiLevelType w:val="hybridMultilevel"/>
    <w:tmpl w:val="71E4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969046">
    <w:abstractNumId w:val="9"/>
  </w:num>
  <w:num w:numId="2" w16cid:durableId="779759944">
    <w:abstractNumId w:val="18"/>
  </w:num>
  <w:num w:numId="3" w16cid:durableId="129447141">
    <w:abstractNumId w:val="28"/>
  </w:num>
  <w:num w:numId="4" w16cid:durableId="1337732814">
    <w:abstractNumId w:val="12"/>
  </w:num>
  <w:num w:numId="5" w16cid:durableId="313414853">
    <w:abstractNumId w:val="7"/>
  </w:num>
  <w:num w:numId="6" w16cid:durableId="1233659489">
    <w:abstractNumId w:val="17"/>
  </w:num>
  <w:num w:numId="7" w16cid:durableId="1226798302">
    <w:abstractNumId w:val="35"/>
  </w:num>
  <w:num w:numId="8" w16cid:durableId="715545351">
    <w:abstractNumId w:val="2"/>
  </w:num>
  <w:num w:numId="9" w16cid:durableId="1016883031">
    <w:abstractNumId w:val="11"/>
  </w:num>
  <w:num w:numId="10" w16cid:durableId="2128697879">
    <w:abstractNumId w:val="3"/>
  </w:num>
  <w:num w:numId="11" w16cid:durableId="525021973">
    <w:abstractNumId w:val="14"/>
  </w:num>
  <w:num w:numId="12" w16cid:durableId="1388800002">
    <w:abstractNumId w:val="4"/>
  </w:num>
  <w:num w:numId="13" w16cid:durableId="1910845069">
    <w:abstractNumId w:val="15"/>
  </w:num>
  <w:num w:numId="14" w16cid:durableId="1188563599">
    <w:abstractNumId w:val="32"/>
  </w:num>
  <w:num w:numId="15" w16cid:durableId="591397813">
    <w:abstractNumId w:val="27"/>
  </w:num>
  <w:num w:numId="16" w16cid:durableId="442577275">
    <w:abstractNumId w:val="16"/>
  </w:num>
  <w:num w:numId="17" w16cid:durableId="100802529">
    <w:abstractNumId w:val="1"/>
  </w:num>
  <w:num w:numId="18" w16cid:durableId="2127310741">
    <w:abstractNumId w:val="10"/>
  </w:num>
  <w:num w:numId="19" w16cid:durableId="1416246053">
    <w:abstractNumId w:val="33"/>
  </w:num>
  <w:num w:numId="20" w16cid:durableId="617643370">
    <w:abstractNumId w:val="19"/>
  </w:num>
  <w:num w:numId="21" w16cid:durableId="815100566">
    <w:abstractNumId w:val="31"/>
  </w:num>
  <w:num w:numId="22" w16cid:durableId="1757366316">
    <w:abstractNumId w:val="20"/>
  </w:num>
  <w:num w:numId="23" w16cid:durableId="839005463">
    <w:abstractNumId w:val="30"/>
  </w:num>
  <w:num w:numId="24" w16cid:durableId="1893611877">
    <w:abstractNumId w:val="36"/>
  </w:num>
  <w:num w:numId="25" w16cid:durableId="1968505166">
    <w:abstractNumId w:val="8"/>
  </w:num>
  <w:num w:numId="26" w16cid:durableId="1292055180">
    <w:abstractNumId w:val="22"/>
  </w:num>
  <w:num w:numId="27" w16cid:durableId="1362245166">
    <w:abstractNumId w:val="24"/>
  </w:num>
  <w:num w:numId="28" w16cid:durableId="956446681">
    <w:abstractNumId w:val="38"/>
  </w:num>
  <w:num w:numId="29" w16cid:durableId="916745228">
    <w:abstractNumId w:val="37"/>
  </w:num>
  <w:num w:numId="30" w16cid:durableId="663970332">
    <w:abstractNumId w:val="6"/>
  </w:num>
  <w:num w:numId="31" w16cid:durableId="807823107">
    <w:abstractNumId w:val="13"/>
  </w:num>
  <w:num w:numId="32" w16cid:durableId="989094966">
    <w:abstractNumId w:val="23"/>
  </w:num>
  <w:num w:numId="33" w16cid:durableId="1976059917">
    <w:abstractNumId w:val="34"/>
  </w:num>
  <w:num w:numId="34" w16cid:durableId="75248069">
    <w:abstractNumId w:val="5"/>
  </w:num>
  <w:num w:numId="35" w16cid:durableId="976954749">
    <w:abstractNumId w:val="21"/>
  </w:num>
  <w:num w:numId="36" w16cid:durableId="761680579">
    <w:abstractNumId w:val="0"/>
  </w:num>
  <w:num w:numId="37" w16cid:durableId="294873109">
    <w:abstractNumId w:val="26"/>
  </w:num>
  <w:num w:numId="38" w16cid:durableId="1512332269">
    <w:abstractNumId w:val="25"/>
  </w:num>
  <w:num w:numId="39" w16cid:durableId="14601496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BD"/>
    <w:rsid w:val="0002069B"/>
    <w:rsid w:val="00021CD9"/>
    <w:rsid w:val="00033CB4"/>
    <w:rsid w:val="00063396"/>
    <w:rsid w:val="00082B1D"/>
    <w:rsid w:val="00091FBD"/>
    <w:rsid w:val="00095AEB"/>
    <w:rsid w:val="000A14D4"/>
    <w:rsid w:val="000A77B8"/>
    <w:rsid w:val="000B36C1"/>
    <w:rsid w:val="000B6D5B"/>
    <w:rsid w:val="000C048A"/>
    <w:rsid w:val="000C686F"/>
    <w:rsid w:val="000D1B77"/>
    <w:rsid w:val="000D3442"/>
    <w:rsid w:val="000E2220"/>
    <w:rsid w:val="000E2DBB"/>
    <w:rsid w:val="000E6DE0"/>
    <w:rsid w:val="00100949"/>
    <w:rsid w:val="0010226F"/>
    <w:rsid w:val="00111A73"/>
    <w:rsid w:val="00117AFE"/>
    <w:rsid w:val="00146B8C"/>
    <w:rsid w:val="0015147C"/>
    <w:rsid w:val="0017516E"/>
    <w:rsid w:val="00177AAF"/>
    <w:rsid w:val="001959B6"/>
    <w:rsid w:val="001A59AD"/>
    <w:rsid w:val="001A7A53"/>
    <w:rsid w:val="001B303C"/>
    <w:rsid w:val="001B4CFC"/>
    <w:rsid w:val="001B7E53"/>
    <w:rsid w:val="001D2F00"/>
    <w:rsid w:val="001D663B"/>
    <w:rsid w:val="001D79F0"/>
    <w:rsid w:val="001E1C88"/>
    <w:rsid w:val="001F192C"/>
    <w:rsid w:val="001F3911"/>
    <w:rsid w:val="00217CD2"/>
    <w:rsid w:val="0022083C"/>
    <w:rsid w:val="00225DAE"/>
    <w:rsid w:val="0024070D"/>
    <w:rsid w:val="002451E7"/>
    <w:rsid w:val="0025047D"/>
    <w:rsid w:val="0026406B"/>
    <w:rsid w:val="00265AAE"/>
    <w:rsid w:val="00270ADC"/>
    <w:rsid w:val="00274286"/>
    <w:rsid w:val="00274BC1"/>
    <w:rsid w:val="00280EB0"/>
    <w:rsid w:val="0028239B"/>
    <w:rsid w:val="00291482"/>
    <w:rsid w:val="00296656"/>
    <w:rsid w:val="002A17C7"/>
    <w:rsid w:val="002B04FC"/>
    <w:rsid w:val="002B6146"/>
    <w:rsid w:val="002C1E29"/>
    <w:rsid w:val="002D35D2"/>
    <w:rsid w:val="002D6386"/>
    <w:rsid w:val="002F4166"/>
    <w:rsid w:val="002F6767"/>
    <w:rsid w:val="002F7D88"/>
    <w:rsid w:val="003031FD"/>
    <w:rsid w:val="00304A69"/>
    <w:rsid w:val="0033170D"/>
    <w:rsid w:val="00331AEF"/>
    <w:rsid w:val="003373A0"/>
    <w:rsid w:val="003462D2"/>
    <w:rsid w:val="00346613"/>
    <w:rsid w:val="00346C0D"/>
    <w:rsid w:val="00347868"/>
    <w:rsid w:val="003561FD"/>
    <w:rsid w:val="00370355"/>
    <w:rsid w:val="00375985"/>
    <w:rsid w:val="0038126D"/>
    <w:rsid w:val="003836D0"/>
    <w:rsid w:val="0039551C"/>
    <w:rsid w:val="003A684C"/>
    <w:rsid w:val="003A6EF0"/>
    <w:rsid w:val="003B12BB"/>
    <w:rsid w:val="003C2B52"/>
    <w:rsid w:val="003E485F"/>
    <w:rsid w:val="003E56FB"/>
    <w:rsid w:val="003F18A6"/>
    <w:rsid w:val="003F5B6A"/>
    <w:rsid w:val="0040487F"/>
    <w:rsid w:val="00452EC2"/>
    <w:rsid w:val="00465EAD"/>
    <w:rsid w:val="0046623D"/>
    <w:rsid w:val="004913AD"/>
    <w:rsid w:val="004A0AD6"/>
    <w:rsid w:val="004A7B49"/>
    <w:rsid w:val="004B7563"/>
    <w:rsid w:val="004C7619"/>
    <w:rsid w:val="004D5803"/>
    <w:rsid w:val="004E6482"/>
    <w:rsid w:val="005019D6"/>
    <w:rsid w:val="0051202A"/>
    <w:rsid w:val="00524034"/>
    <w:rsid w:val="00525174"/>
    <w:rsid w:val="0053581F"/>
    <w:rsid w:val="005543AC"/>
    <w:rsid w:val="00564062"/>
    <w:rsid w:val="005676E3"/>
    <w:rsid w:val="00576C5E"/>
    <w:rsid w:val="00586713"/>
    <w:rsid w:val="005A326B"/>
    <w:rsid w:val="005C04CA"/>
    <w:rsid w:val="005D00CF"/>
    <w:rsid w:val="005E51E6"/>
    <w:rsid w:val="005E6A83"/>
    <w:rsid w:val="005F5FB4"/>
    <w:rsid w:val="006129B5"/>
    <w:rsid w:val="00614C8A"/>
    <w:rsid w:val="00625C0C"/>
    <w:rsid w:val="00673D84"/>
    <w:rsid w:val="00676726"/>
    <w:rsid w:val="00695343"/>
    <w:rsid w:val="006958ED"/>
    <w:rsid w:val="00697BE6"/>
    <w:rsid w:val="006C26AB"/>
    <w:rsid w:val="006E0B40"/>
    <w:rsid w:val="006F07DD"/>
    <w:rsid w:val="00710075"/>
    <w:rsid w:val="00716D54"/>
    <w:rsid w:val="0072529F"/>
    <w:rsid w:val="00730798"/>
    <w:rsid w:val="0073386C"/>
    <w:rsid w:val="007527E1"/>
    <w:rsid w:val="00753A74"/>
    <w:rsid w:val="00753F7A"/>
    <w:rsid w:val="0076354F"/>
    <w:rsid w:val="00780E3F"/>
    <w:rsid w:val="007861DD"/>
    <w:rsid w:val="00791D7B"/>
    <w:rsid w:val="00795EE1"/>
    <w:rsid w:val="007A08A5"/>
    <w:rsid w:val="007A1139"/>
    <w:rsid w:val="007A6A59"/>
    <w:rsid w:val="007C333F"/>
    <w:rsid w:val="007C491F"/>
    <w:rsid w:val="007D591D"/>
    <w:rsid w:val="007E0C0F"/>
    <w:rsid w:val="007E2FDA"/>
    <w:rsid w:val="007F0259"/>
    <w:rsid w:val="007F1C16"/>
    <w:rsid w:val="00802BCC"/>
    <w:rsid w:val="0080776D"/>
    <w:rsid w:val="00845BF0"/>
    <w:rsid w:val="0085683B"/>
    <w:rsid w:val="00871666"/>
    <w:rsid w:val="008804C4"/>
    <w:rsid w:val="00882EF8"/>
    <w:rsid w:val="00887E52"/>
    <w:rsid w:val="00893DBC"/>
    <w:rsid w:val="008A6EC1"/>
    <w:rsid w:val="008B17FB"/>
    <w:rsid w:val="008B19B1"/>
    <w:rsid w:val="008D38E6"/>
    <w:rsid w:val="008F549D"/>
    <w:rsid w:val="008F5B5F"/>
    <w:rsid w:val="008F705E"/>
    <w:rsid w:val="008F7F53"/>
    <w:rsid w:val="0090550C"/>
    <w:rsid w:val="009159FE"/>
    <w:rsid w:val="00922136"/>
    <w:rsid w:val="00925D0D"/>
    <w:rsid w:val="00932BA3"/>
    <w:rsid w:val="00943ECF"/>
    <w:rsid w:val="00946B08"/>
    <w:rsid w:val="009523D4"/>
    <w:rsid w:val="00973B64"/>
    <w:rsid w:val="00973EBE"/>
    <w:rsid w:val="009928AF"/>
    <w:rsid w:val="009A3466"/>
    <w:rsid w:val="009A39A7"/>
    <w:rsid w:val="009D06F7"/>
    <w:rsid w:val="009E6830"/>
    <w:rsid w:val="009F6CCE"/>
    <w:rsid w:val="00A14868"/>
    <w:rsid w:val="00A555BB"/>
    <w:rsid w:val="00A61FCD"/>
    <w:rsid w:val="00A7509B"/>
    <w:rsid w:val="00A905DE"/>
    <w:rsid w:val="00A926F6"/>
    <w:rsid w:val="00A93848"/>
    <w:rsid w:val="00A950B7"/>
    <w:rsid w:val="00AA30EA"/>
    <w:rsid w:val="00AA3366"/>
    <w:rsid w:val="00AB3FB7"/>
    <w:rsid w:val="00AB5130"/>
    <w:rsid w:val="00AB5EE0"/>
    <w:rsid w:val="00AB7F49"/>
    <w:rsid w:val="00AC565B"/>
    <w:rsid w:val="00AD28F5"/>
    <w:rsid w:val="00AD38CA"/>
    <w:rsid w:val="00AE6756"/>
    <w:rsid w:val="00AF361D"/>
    <w:rsid w:val="00B02783"/>
    <w:rsid w:val="00B06143"/>
    <w:rsid w:val="00B340A6"/>
    <w:rsid w:val="00B552F1"/>
    <w:rsid w:val="00B55F7D"/>
    <w:rsid w:val="00B63E91"/>
    <w:rsid w:val="00B83EBC"/>
    <w:rsid w:val="00B96B40"/>
    <w:rsid w:val="00B96C4E"/>
    <w:rsid w:val="00BA5099"/>
    <w:rsid w:val="00BB34D3"/>
    <w:rsid w:val="00BB62CD"/>
    <w:rsid w:val="00BB72A0"/>
    <w:rsid w:val="00BB78F9"/>
    <w:rsid w:val="00BC1B82"/>
    <w:rsid w:val="00BD28CC"/>
    <w:rsid w:val="00BE57CB"/>
    <w:rsid w:val="00BF2096"/>
    <w:rsid w:val="00BF26AD"/>
    <w:rsid w:val="00BF4EF8"/>
    <w:rsid w:val="00BF6521"/>
    <w:rsid w:val="00BF714A"/>
    <w:rsid w:val="00C15009"/>
    <w:rsid w:val="00C21157"/>
    <w:rsid w:val="00C241E7"/>
    <w:rsid w:val="00C25BB6"/>
    <w:rsid w:val="00C2766A"/>
    <w:rsid w:val="00C3161E"/>
    <w:rsid w:val="00C421BB"/>
    <w:rsid w:val="00C435BF"/>
    <w:rsid w:val="00C65AAD"/>
    <w:rsid w:val="00C66F3D"/>
    <w:rsid w:val="00C67EE8"/>
    <w:rsid w:val="00C822E0"/>
    <w:rsid w:val="00C82AEB"/>
    <w:rsid w:val="00C90914"/>
    <w:rsid w:val="00C91D25"/>
    <w:rsid w:val="00C93AD1"/>
    <w:rsid w:val="00CA2BBD"/>
    <w:rsid w:val="00CB0D35"/>
    <w:rsid w:val="00CE0097"/>
    <w:rsid w:val="00CE79F1"/>
    <w:rsid w:val="00CF0523"/>
    <w:rsid w:val="00D05C23"/>
    <w:rsid w:val="00D26EAB"/>
    <w:rsid w:val="00D359A8"/>
    <w:rsid w:val="00D5508B"/>
    <w:rsid w:val="00D558EE"/>
    <w:rsid w:val="00D8680C"/>
    <w:rsid w:val="00D940A3"/>
    <w:rsid w:val="00D96465"/>
    <w:rsid w:val="00DA42D7"/>
    <w:rsid w:val="00DB02F0"/>
    <w:rsid w:val="00DE4F93"/>
    <w:rsid w:val="00DF19C9"/>
    <w:rsid w:val="00E01432"/>
    <w:rsid w:val="00E03A11"/>
    <w:rsid w:val="00E32EB0"/>
    <w:rsid w:val="00E337EA"/>
    <w:rsid w:val="00E3425D"/>
    <w:rsid w:val="00E41EE6"/>
    <w:rsid w:val="00E54DD9"/>
    <w:rsid w:val="00E636E8"/>
    <w:rsid w:val="00E63C70"/>
    <w:rsid w:val="00E8324C"/>
    <w:rsid w:val="00E90376"/>
    <w:rsid w:val="00E93695"/>
    <w:rsid w:val="00E93E8B"/>
    <w:rsid w:val="00E94307"/>
    <w:rsid w:val="00E965ED"/>
    <w:rsid w:val="00EA71E9"/>
    <w:rsid w:val="00EB279B"/>
    <w:rsid w:val="00EB5C40"/>
    <w:rsid w:val="00EC1B6D"/>
    <w:rsid w:val="00EC3110"/>
    <w:rsid w:val="00EF1F5E"/>
    <w:rsid w:val="00F1178F"/>
    <w:rsid w:val="00F214C6"/>
    <w:rsid w:val="00F43D12"/>
    <w:rsid w:val="00F663C3"/>
    <w:rsid w:val="00F96033"/>
    <w:rsid w:val="00F9648F"/>
    <w:rsid w:val="00FA280C"/>
    <w:rsid w:val="00FA3981"/>
    <w:rsid w:val="00FB1BAF"/>
    <w:rsid w:val="00FB6F09"/>
    <w:rsid w:val="00FC2734"/>
    <w:rsid w:val="00FF4F34"/>
    <w:rsid w:val="00FF52F9"/>
    <w:rsid w:val="00FF6027"/>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15392"/>
  <w15:docId w15:val="{85ECBF1E-6836-456B-81F6-9726938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86F"/>
    <w:rPr>
      <w:sz w:val="24"/>
    </w:rPr>
  </w:style>
  <w:style w:type="paragraph" w:styleId="Heading1">
    <w:name w:val="heading 1"/>
    <w:basedOn w:val="Normal"/>
    <w:next w:val="Normal"/>
    <w:qFormat/>
    <w:rsid w:val="000C686F"/>
    <w:pPr>
      <w:keepNext/>
      <w:ind w:firstLine="720"/>
      <w:outlineLvl w:val="0"/>
    </w:pPr>
    <w:rPr>
      <w:b/>
      <w:i/>
    </w:rPr>
  </w:style>
  <w:style w:type="paragraph" w:styleId="Heading2">
    <w:name w:val="heading 2"/>
    <w:basedOn w:val="Normal"/>
    <w:next w:val="Normal"/>
    <w:qFormat/>
    <w:rsid w:val="000C686F"/>
    <w:pPr>
      <w:keepNext/>
      <w:outlineLvl w:val="1"/>
    </w:pPr>
    <w:rPr>
      <w:b/>
      <w:bCs/>
    </w:rPr>
  </w:style>
  <w:style w:type="paragraph" w:styleId="Heading3">
    <w:name w:val="heading 3"/>
    <w:basedOn w:val="Normal"/>
    <w:next w:val="Normal"/>
    <w:qFormat/>
    <w:rsid w:val="000C686F"/>
    <w:pPr>
      <w:keepNext/>
      <w:outlineLvl w:val="2"/>
    </w:pPr>
    <w:rPr>
      <w:b/>
      <w:bCs/>
      <w:i/>
      <w:iCs/>
    </w:rPr>
  </w:style>
  <w:style w:type="paragraph" w:styleId="Heading4">
    <w:name w:val="heading 4"/>
    <w:basedOn w:val="Normal"/>
    <w:next w:val="Normal"/>
    <w:qFormat/>
    <w:rsid w:val="000C686F"/>
    <w:pPr>
      <w:keepNext/>
      <w:tabs>
        <w:tab w:val="left" w:pos="360"/>
        <w:tab w:val="left" w:pos="1080"/>
      </w:tabs>
      <w:outlineLvl w:val="3"/>
    </w:pPr>
  </w:style>
  <w:style w:type="paragraph" w:styleId="Heading6">
    <w:name w:val="heading 6"/>
    <w:basedOn w:val="Normal"/>
    <w:next w:val="Normal"/>
    <w:qFormat/>
    <w:rsid w:val="000C686F"/>
    <w:pPr>
      <w:keepNext/>
      <w:tabs>
        <w:tab w:val="left" w:pos="-720"/>
      </w:tabs>
      <w:suppressAutoHyphens/>
      <w:ind w:left="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C686F"/>
    <w:pPr>
      <w:spacing w:line="480" w:lineRule="auto"/>
      <w:jc w:val="center"/>
    </w:pPr>
    <w:rPr>
      <w:rFonts w:ascii="Arial" w:hAnsi="Arial" w:cs="Arial"/>
    </w:rPr>
  </w:style>
  <w:style w:type="paragraph" w:styleId="Footer">
    <w:name w:val="footer"/>
    <w:basedOn w:val="Normal"/>
    <w:rsid w:val="000C686F"/>
    <w:pPr>
      <w:tabs>
        <w:tab w:val="center" w:pos="4320"/>
        <w:tab w:val="right" w:pos="8640"/>
      </w:tabs>
    </w:pPr>
  </w:style>
  <w:style w:type="character" w:styleId="Hyperlink">
    <w:name w:val="Hyperlink"/>
    <w:basedOn w:val="DefaultParagraphFont"/>
    <w:uiPriority w:val="99"/>
    <w:rsid w:val="000C686F"/>
    <w:rPr>
      <w:color w:val="0000FF"/>
      <w:u w:val="single"/>
    </w:rPr>
  </w:style>
  <w:style w:type="paragraph" w:styleId="BodyTextIndent2">
    <w:name w:val="Body Text Indent 2"/>
    <w:basedOn w:val="Normal"/>
    <w:rsid w:val="000C686F"/>
    <w:pPr>
      <w:tabs>
        <w:tab w:val="left" w:pos="-720"/>
      </w:tabs>
      <w:suppressAutoHyphens/>
      <w:ind w:left="1440" w:hanging="360"/>
    </w:pPr>
    <w:rPr>
      <w:spacing w:val="-2"/>
      <w:sz w:val="22"/>
    </w:rPr>
  </w:style>
  <w:style w:type="paragraph" w:styleId="BodyText3">
    <w:name w:val="Body Text 3"/>
    <w:basedOn w:val="Normal"/>
    <w:rsid w:val="000C686F"/>
  </w:style>
  <w:style w:type="paragraph" w:styleId="Header">
    <w:name w:val="header"/>
    <w:basedOn w:val="Normal"/>
    <w:rsid w:val="000C686F"/>
    <w:pPr>
      <w:tabs>
        <w:tab w:val="center" w:pos="4320"/>
        <w:tab w:val="right" w:pos="8640"/>
      </w:tabs>
    </w:pPr>
  </w:style>
  <w:style w:type="character" w:styleId="PageNumber">
    <w:name w:val="page number"/>
    <w:basedOn w:val="DefaultParagraphFont"/>
    <w:rsid w:val="000C686F"/>
  </w:style>
  <w:style w:type="character" w:styleId="FollowedHyperlink">
    <w:name w:val="FollowedHyperlink"/>
    <w:basedOn w:val="DefaultParagraphFont"/>
    <w:rsid w:val="000C686F"/>
    <w:rPr>
      <w:color w:val="800080"/>
      <w:u w:val="single"/>
    </w:rPr>
  </w:style>
  <w:style w:type="paragraph" w:styleId="DocumentMap">
    <w:name w:val="Document Map"/>
    <w:basedOn w:val="Normal"/>
    <w:semiHidden/>
    <w:rsid w:val="000C686F"/>
    <w:pPr>
      <w:shd w:val="clear" w:color="auto" w:fill="000080"/>
    </w:pPr>
    <w:rPr>
      <w:rFonts w:ascii="Tahoma" w:hAnsi="Tahoma" w:cs="Tahoma"/>
    </w:rPr>
  </w:style>
  <w:style w:type="character" w:styleId="CommentReference">
    <w:name w:val="annotation reference"/>
    <w:basedOn w:val="DefaultParagraphFont"/>
    <w:semiHidden/>
    <w:rsid w:val="000C686F"/>
    <w:rPr>
      <w:sz w:val="16"/>
      <w:szCs w:val="16"/>
    </w:rPr>
  </w:style>
  <w:style w:type="paragraph" w:styleId="CommentText">
    <w:name w:val="annotation text"/>
    <w:basedOn w:val="Normal"/>
    <w:semiHidden/>
    <w:rsid w:val="000C686F"/>
    <w:rPr>
      <w:sz w:val="20"/>
    </w:rPr>
  </w:style>
  <w:style w:type="paragraph" w:styleId="BalloonText">
    <w:name w:val="Balloon Text"/>
    <w:basedOn w:val="Normal"/>
    <w:semiHidden/>
    <w:rsid w:val="00117AFE"/>
    <w:rPr>
      <w:rFonts w:ascii="Tahoma" w:hAnsi="Tahoma" w:cs="Tahoma"/>
      <w:sz w:val="16"/>
      <w:szCs w:val="16"/>
    </w:rPr>
  </w:style>
  <w:style w:type="paragraph" w:styleId="CommentSubject">
    <w:name w:val="annotation subject"/>
    <w:basedOn w:val="CommentText"/>
    <w:next w:val="CommentText"/>
    <w:semiHidden/>
    <w:rsid w:val="00E63C70"/>
    <w:rPr>
      <w:b/>
      <w:bCs/>
    </w:rPr>
  </w:style>
  <w:style w:type="paragraph" w:styleId="ListParagraph">
    <w:name w:val="List Paragraph"/>
    <w:basedOn w:val="Normal"/>
    <w:uiPriority w:val="34"/>
    <w:qFormat/>
    <w:rsid w:val="00C67EE8"/>
    <w:pPr>
      <w:ind w:left="720"/>
      <w:contextualSpacing/>
    </w:pPr>
    <w:rPr>
      <w:szCs w:val="24"/>
    </w:rPr>
  </w:style>
  <w:style w:type="paragraph" w:customStyle="1" w:styleId="Default">
    <w:name w:val="Default"/>
    <w:rsid w:val="00274286"/>
    <w:pPr>
      <w:widowControl w:val="0"/>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C2734"/>
  </w:style>
  <w:style w:type="table" w:styleId="TableGrid">
    <w:name w:val="Table Grid"/>
    <w:basedOn w:val="TableNormal"/>
    <w:rsid w:val="0037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4433">
      <w:bodyDiv w:val="1"/>
      <w:marLeft w:val="0"/>
      <w:marRight w:val="0"/>
      <w:marTop w:val="0"/>
      <w:marBottom w:val="0"/>
      <w:divBdr>
        <w:top w:val="none" w:sz="0" w:space="0" w:color="auto"/>
        <w:left w:val="none" w:sz="0" w:space="0" w:color="auto"/>
        <w:bottom w:val="none" w:sz="0" w:space="0" w:color="auto"/>
        <w:right w:val="none" w:sz="0" w:space="0" w:color="auto"/>
      </w:divBdr>
      <w:divsChild>
        <w:div w:id="1370909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52330">
              <w:marLeft w:val="0"/>
              <w:marRight w:val="0"/>
              <w:marTop w:val="0"/>
              <w:marBottom w:val="0"/>
              <w:divBdr>
                <w:top w:val="none" w:sz="0" w:space="0" w:color="auto"/>
                <w:left w:val="none" w:sz="0" w:space="0" w:color="auto"/>
                <w:bottom w:val="none" w:sz="0" w:space="0" w:color="auto"/>
                <w:right w:val="none" w:sz="0" w:space="0" w:color="auto"/>
              </w:divBdr>
              <w:divsChild>
                <w:div w:id="1573585003">
                  <w:marLeft w:val="0"/>
                  <w:marRight w:val="0"/>
                  <w:marTop w:val="0"/>
                  <w:marBottom w:val="0"/>
                  <w:divBdr>
                    <w:top w:val="none" w:sz="0" w:space="0" w:color="auto"/>
                    <w:left w:val="none" w:sz="0" w:space="0" w:color="auto"/>
                    <w:bottom w:val="none" w:sz="0" w:space="0" w:color="auto"/>
                    <w:right w:val="none" w:sz="0" w:space="0" w:color="auto"/>
                  </w:divBdr>
                  <w:divsChild>
                    <w:div w:id="1244143694">
                      <w:marLeft w:val="0"/>
                      <w:marRight w:val="0"/>
                      <w:marTop w:val="0"/>
                      <w:marBottom w:val="0"/>
                      <w:divBdr>
                        <w:top w:val="none" w:sz="0" w:space="0" w:color="auto"/>
                        <w:left w:val="none" w:sz="0" w:space="0" w:color="auto"/>
                        <w:bottom w:val="none" w:sz="0" w:space="0" w:color="auto"/>
                        <w:right w:val="none" w:sz="0" w:space="0" w:color="auto"/>
                      </w:divBdr>
                      <w:divsChild>
                        <w:div w:id="28273534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50689189">
                              <w:marLeft w:val="0"/>
                              <w:marRight w:val="0"/>
                              <w:marTop w:val="0"/>
                              <w:marBottom w:val="0"/>
                              <w:divBdr>
                                <w:top w:val="none" w:sz="0" w:space="0" w:color="auto"/>
                                <w:left w:val="none" w:sz="0" w:space="0" w:color="auto"/>
                                <w:bottom w:val="none" w:sz="0" w:space="0" w:color="auto"/>
                                <w:right w:val="none" w:sz="0" w:space="0" w:color="auto"/>
                              </w:divBdr>
                              <w:divsChild>
                                <w:div w:id="231669787">
                                  <w:marLeft w:val="0"/>
                                  <w:marRight w:val="0"/>
                                  <w:marTop w:val="0"/>
                                  <w:marBottom w:val="0"/>
                                  <w:divBdr>
                                    <w:top w:val="none" w:sz="0" w:space="0" w:color="auto"/>
                                    <w:left w:val="none" w:sz="0" w:space="0" w:color="auto"/>
                                    <w:bottom w:val="none" w:sz="0" w:space="0" w:color="auto"/>
                                    <w:right w:val="none" w:sz="0" w:space="0" w:color="auto"/>
                                  </w:divBdr>
                                  <w:divsChild>
                                    <w:div w:id="1378891430">
                                      <w:marLeft w:val="0"/>
                                      <w:marRight w:val="0"/>
                                      <w:marTop w:val="0"/>
                                      <w:marBottom w:val="0"/>
                                      <w:divBdr>
                                        <w:top w:val="none" w:sz="0" w:space="0" w:color="auto"/>
                                        <w:left w:val="none" w:sz="0" w:space="0" w:color="auto"/>
                                        <w:bottom w:val="none" w:sz="0" w:space="0" w:color="auto"/>
                                        <w:right w:val="none" w:sz="0" w:space="0" w:color="auto"/>
                                      </w:divBdr>
                                      <w:divsChild>
                                        <w:div w:id="14777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4336</Words>
  <Characters>28080</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Curriculum Vitae</vt:lpstr>
    </vt:vector>
  </TitlesOfParts>
  <Company>Indiana State University</Company>
  <LinksUpToDate>false</LinksUpToDate>
  <CharactersWithSpaces>32352</CharactersWithSpaces>
  <SharedDoc>false</SharedDoc>
  <HLinks>
    <vt:vector size="36" baseType="variant">
      <vt:variant>
        <vt:i4>7798850</vt:i4>
      </vt:variant>
      <vt:variant>
        <vt:i4>15</vt:i4>
      </vt:variant>
      <vt:variant>
        <vt:i4>0</vt:i4>
      </vt:variant>
      <vt:variant>
        <vt:i4>5</vt:i4>
      </vt:variant>
      <vt:variant>
        <vt:lpwstr>mailto:twhite@uwc.edu</vt:lpwstr>
      </vt:variant>
      <vt:variant>
        <vt:lpwstr/>
      </vt:variant>
      <vt:variant>
        <vt:i4>393316</vt:i4>
      </vt:variant>
      <vt:variant>
        <vt:i4>12</vt:i4>
      </vt:variant>
      <vt:variant>
        <vt:i4>0</vt:i4>
      </vt:variant>
      <vt:variant>
        <vt:i4>5</vt:i4>
      </vt:variant>
      <vt:variant>
        <vt:lpwstr>mailto:bsturtevant@fs.fed.us</vt:lpwstr>
      </vt:variant>
      <vt:variant>
        <vt:lpwstr/>
      </vt:variant>
      <vt:variant>
        <vt:i4>3932246</vt:i4>
      </vt:variant>
      <vt:variant>
        <vt:i4>9</vt:i4>
      </vt:variant>
      <vt:variant>
        <vt:i4>0</vt:i4>
      </vt:variant>
      <vt:variant>
        <vt:i4>5</vt:i4>
      </vt:variant>
      <vt:variant>
        <vt:lpwstr>mailto:mkubiske@fs.fed.us</vt:lpwstr>
      </vt:variant>
      <vt:variant>
        <vt:lpwstr/>
      </vt:variant>
      <vt:variant>
        <vt:i4>5701737</vt:i4>
      </vt:variant>
      <vt:variant>
        <vt:i4>6</vt:i4>
      </vt:variant>
      <vt:variant>
        <vt:i4>0</vt:i4>
      </vt:variant>
      <vt:variant>
        <vt:i4>5</vt:i4>
      </vt:variant>
      <vt:variant>
        <vt:lpwstr>mailto:Dhews@indstate.edu</vt:lpwstr>
      </vt:variant>
      <vt:variant>
        <vt:lpwstr/>
      </vt:variant>
      <vt:variant>
        <vt:i4>8126542</vt:i4>
      </vt:variant>
      <vt:variant>
        <vt:i4>3</vt:i4>
      </vt:variant>
      <vt:variant>
        <vt:i4>0</vt:i4>
      </vt:variant>
      <vt:variant>
        <vt:i4>5</vt:i4>
      </vt:variant>
      <vt:variant>
        <vt:lpwstr>mailto:Bgraves@nmu.edu</vt:lpwstr>
      </vt:variant>
      <vt:variant>
        <vt:lpwstr/>
      </vt:variant>
      <vt:variant>
        <vt:i4>5308438</vt:i4>
      </vt:variant>
      <vt:variant>
        <vt:i4>0</vt:i4>
      </vt:variant>
      <vt:variant>
        <vt:i4>0</vt:i4>
      </vt:variant>
      <vt:variant>
        <vt:i4>5</vt:i4>
      </vt:variant>
      <vt:variant>
        <vt:lpwstr>http://www.discovery.com/exp/lizards/dispatch12.html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Vanessa S Quinn</dc:creator>
  <cp:lastModifiedBy>Vanessa S Quinn</cp:lastModifiedBy>
  <cp:revision>4</cp:revision>
  <cp:lastPrinted>2016-05-10T16:46:00Z</cp:lastPrinted>
  <dcterms:created xsi:type="dcterms:W3CDTF">2022-03-17T18:01:00Z</dcterms:created>
  <dcterms:modified xsi:type="dcterms:W3CDTF">2022-04-14T21:37:00Z</dcterms:modified>
</cp:coreProperties>
</file>