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35"/>
        <w:gridCol w:w="5837"/>
      </w:tblGrid>
      <w:tr w:rsidR="00AB47A5" w:rsidRPr="00AB47A5" w14:paraId="407C83BB" w14:textId="77777777" w:rsidTr="00A209F8">
        <w:trPr>
          <w:trHeight w:val="918"/>
        </w:trPr>
        <w:tc>
          <w:tcPr>
            <w:tcW w:w="5866" w:type="dxa"/>
          </w:tcPr>
          <w:p w14:paraId="1FEAD271" w14:textId="379FA8B4" w:rsidR="00DF2134" w:rsidRPr="00AB47A5" w:rsidRDefault="003758D7" w:rsidP="00FC3564">
            <w:pPr>
              <w:pStyle w:val="Title"/>
              <w:rPr>
                <w:color w:val="3B3838" w:themeColor="background2" w:themeShade="40"/>
              </w:rPr>
            </w:pPr>
            <w:r w:rsidRPr="00AB47A5">
              <w:rPr>
                <w:color w:val="3B3838" w:themeColor="background2" w:themeShade="40"/>
              </w:rPr>
              <w:t>Tyler Lennox Bush</w:t>
            </w:r>
            <w:r w:rsidR="009103C3" w:rsidRPr="00AB47A5">
              <w:rPr>
                <w:color w:val="3B3838" w:themeColor="background2" w:themeShade="40"/>
              </w:rPr>
              <w:t>,</w:t>
            </w:r>
            <w:r w:rsidR="009103C3" w:rsidRPr="00E55C7C">
              <w:rPr>
                <w:color w:val="3B3838" w:themeColor="background2" w:themeShade="40"/>
                <w:sz w:val="24"/>
                <w:szCs w:val="24"/>
              </w:rPr>
              <w:t xml:space="preserve"> </w:t>
            </w:r>
            <w:r w:rsidR="009103C3" w:rsidRPr="00704C71">
              <w:rPr>
                <w:color w:val="3B3838" w:themeColor="background2" w:themeShade="40"/>
                <w:sz w:val="20"/>
                <w:szCs w:val="20"/>
              </w:rPr>
              <w:t>MA, MFA</w:t>
            </w:r>
            <w:r w:rsidR="00FA31FF" w:rsidRPr="00704C71">
              <w:rPr>
                <w:color w:val="3B3838" w:themeColor="background2" w:themeShade="40"/>
                <w:sz w:val="20"/>
                <w:szCs w:val="20"/>
              </w:rPr>
              <w:t xml:space="preserve"> </w:t>
            </w:r>
          </w:p>
          <w:p w14:paraId="0E9804BB" w14:textId="2B76BE24" w:rsidR="00DF2134" w:rsidRPr="00AB47A5" w:rsidRDefault="00704C71" w:rsidP="00E55C7C">
            <w:pPr>
              <w:pStyle w:val="AoEBullets"/>
              <w:numPr>
                <w:ilvl w:val="0"/>
                <w:numId w:val="0"/>
              </w:numPr>
              <w:ind w:left="255" w:hanging="255"/>
            </w:pPr>
            <w:r w:rsidRPr="00704C71">
              <w:t>Project Manager,</w:t>
            </w:r>
            <w:r>
              <w:t xml:space="preserve"> </w:t>
            </w:r>
            <w:r w:rsidRPr="00704C71">
              <w:t xml:space="preserve">Technical Artist, </w:t>
            </w:r>
            <w:r>
              <w:t xml:space="preserve">Educator, </w:t>
            </w:r>
            <w:r w:rsidRPr="00704C71">
              <w:t>Agile Leader</w:t>
            </w:r>
          </w:p>
        </w:tc>
        <w:tc>
          <w:tcPr>
            <w:tcW w:w="5866" w:type="dxa"/>
          </w:tcPr>
          <w:p w14:paraId="78FA3EF0" w14:textId="392D1845" w:rsidR="00DF2134" w:rsidRPr="00AB47A5" w:rsidRDefault="00000000" w:rsidP="00FC3564">
            <w:pPr>
              <w:pStyle w:val="ContactInfo"/>
              <w:spacing w:before="120" w:after="120"/>
              <w:rPr>
                <w:color w:val="3B3838" w:themeColor="background2" w:themeShade="40"/>
              </w:rPr>
            </w:pPr>
            <w:hyperlink r:id="rId8" w:history="1">
              <w:r w:rsidR="00A32859" w:rsidRPr="00AB47A5">
                <w:rPr>
                  <w:rStyle w:val="Hyperlink"/>
                  <w:color w:val="3B3838" w:themeColor="background2" w:themeShade="40"/>
                </w:rPr>
                <w:t>tylerbush@gmail.com</w:t>
              </w:r>
            </w:hyperlink>
            <w:r w:rsidR="00A32859" w:rsidRPr="00AB47A5">
              <w:rPr>
                <w:color w:val="3B3838" w:themeColor="background2" w:themeShade="40"/>
              </w:rPr>
              <w:t xml:space="preserve"> </w:t>
            </w:r>
            <w:r w:rsidR="00DF2134" w:rsidRPr="00AB47A5">
              <w:rPr>
                <w:color w:val="3B3838" w:themeColor="background2" w:themeShade="40"/>
              </w:rPr>
              <w:t xml:space="preserve">• </w:t>
            </w:r>
            <w:r w:rsidR="00B31081" w:rsidRPr="00AB47A5">
              <w:rPr>
                <w:color w:val="3B3838" w:themeColor="background2" w:themeShade="40"/>
              </w:rPr>
              <w:t>(</w:t>
            </w:r>
            <w:r w:rsidR="009C6ACD" w:rsidRPr="00AB47A5">
              <w:rPr>
                <w:color w:val="3B3838" w:themeColor="background2" w:themeShade="40"/>
              </w:rPr>
              <w:t>219</w:t>
            </w:r>
            <w:r w:rsidR="00B31081" w:rsidRPr="00AB47A5">
              <w:rPr>
                <w:color w:val="3B3838" w:themeColor="background2" w:themeShade="40"/>
              </w:rPr>
              <w:t xml:space="preserve">) </w:t>
            </w:r>
            <w:r w:rsidR="00B96311" w:rsidRPr="00AB47A5">
              <w:rPr>
                <w:color w:val="3B3838" w:themeColor="background2" w:themeShade="40"/>
              </w:rPr>
              <w:t>669</w:t>
            </w:r>
            <w:r w:rsidR="00B31081" w:rsidRPr="00AB47A5">
              <w:rPr>
                <w:color w:val="3B3838" w:themeColor="background2" w:themeShade="40"/>
              </w:rPr>
              <w:t>-</w:t>
            </w:r>
            <w:r w:rsidR="00B96311" w:rsidRPr="00AB47A5">
              <w:rPr>
                <w:color w:val="3B3838" w:themeColor="background2" w:themeShade="40"/>
              </w:rPr>
              <w:t>2835</w:t>
            </w:r>
          </w:p>
          <w:p w14:paraId="334D888E" w14:textId="6424221A" w:rsidR="00DF2134" w:rsidRPr="00AB47A5" w:rsidRDefault="00000000" w:rsidP="00FC3564">
            <w:pPr>
              <w:pStyle w:val="ContactInfo"/>
              <w:rPr>
                <w:color w:val="3B3838" w:themeColor="background2" w:themeShade="40"/>
              </w:rPr>
            </w:pPr>
            <w:hyperlink r:id="rId9" w:history="1">
              <w:r w:rsidR="009778DB" w:rsidRPr="00AB47A5">
                <w:rPr>
                  <w:rStyle w:val="Hyperlink"/>
                  <w:color w:val="3B3838" w:themeColor="background2" w:themeShade="40"/>
                </w:rPr>
                <w:t>LinkedIn</w:t>
              </w:r>
            </w:hyperlink>
            <w:r w:rsidR="009778DB" w:rsidRPr="00AB47A5">
              <w:rPr>
                <w:color w:val="3B3838" w:themeColor="background2" w:themeShade="40"/>
              </w:rPr>
              <w:t xml:space="preserve"> </w:t>
            </w:r>
            <w:r w:rsidR="00DF2134" w:rsidRPr="00AB47A5">
              <w:rPr>
                <w:color w:val="3B3838" w:themeColor="background2" w:themeShade="40"/>
              </w:rPr>
              <w:t xml:space="preserve">• </w:t>
            </w:r>
            <w:r w:rsidR="004C295C" w:rsidRPr="00AB47A5">
              <w:rPr>
                <w:color w:val="3B3838" w:themeColor="background2" w:themeShade="40"/>
              </w:rPr>
              <w:t>C</w:t>
            </w:r>
            <w:r w:rsidR="00A804EA">
              <w:rPr>
                <w:color w:val="3B3838" w:themeColor="background2" w:themeShade="40"/>
              </w:rPr>
              <w:t>rown Point</w:t>
            </w:r>
            <w:r w:rsidR="004C295C" w:rsidRPr="00AB47A5">
              <w:rPr>
                <w:color w:val="3B3838" w:themeColor="background2" w:themeShade="40"/>
              </w:rPr>
              <w:t xml:space="preserve">, </w:t>
            </w:r>
            <w:r w:rsidR="00A804EA">
              <w:rPr>
                <w:color w:val="3B3838" w:themeColor="background2" w:themeShade="40"/>
              </w:rPr>
              <w:t>IN 46307</w:t>
            </w:r>
            <w:r w:rsidR="004A5320" w:rsidRPr="00AB47A5">
              <w:rPr>
                <w:color w:val="3B3838" w:themeColor="background2" w:themeShade="40"/>
              </w:rPr>
              <w:t xml:space="preserve"> </w:t>
            </w:r>
            <w:r w:rsidR="004C295C" w:rsidRPr="00AB47A5">
              <w:rPr>
                <w:color w:val="3B3838" w:themeColor="background2" w:themeShade="40"/>
              </w:rPr>
              <w:t xml:space="preserve"> </w:t>
            </w:r>
          </w:p>
        </w:tc>
      </w:tr>
    </w:tbl>
    <w:p w14:paraId="2741CBD7" w14:textId="4E109CD1" w:rsidR="00F41E9B" w:rsidRPr="00A804EA" w:rsidRDefault="00DF2134" w:rsidP="00F41E9B">
      <w:pPr>
        <w:pStyle w:val="HiddenHeading"/>
        <w:rPr>
          <w:color w:val="3B3838" w:themeColor="background2" w:themeShade="40"/>
          <w:sz w:val="20"/>
          <w:szCs w:val="20"/>
        </w:rPr>
      </w:pPr>
      <w:r w:rsidRPr="00A804EA">
        <w:rPr>
          <w:color w:val="171717" w:themeColor="background2" w:themeShade="1A"/>
          <w:sz w:val="20"/>
          <w:szCs w:val="20"/>
        </w:rPr>
        <mc:AlternateContent>
          <mc:Choice Requires="wps">
            <w:drawing>
              <wp:anchor distT="0" distB="0" distL="114300" distR="114300" simplePos="0" relativeHeight="251659264" behindDoc="1" locked="1" layoutInCell="1" allowOverlap="1" wp14:anchorId="0F163C7D" wp14:editId="09D9C731">
                <wp:simplePos x="0" y="0"/>
                <wp:positionH relativeFrom="page">
                  <wp:posOffset>0</wp:posOffset>
                </wp:positionH>
                <wp:positionV relativeFrom="page">
                  <wp:posOffset>-102870</wp:posOffset>
                </wp:positionV>
                <wp:extent cx="7762875" cy="1584960"/>
                <wp:effectExtent l="0" t="0" r="0" b="2540"/>
                <wp:wrapNone/>
                <wp:docPr id="1" name="Rectangle 1"/>
                <wp:cNvGraphicFramePr/>
                <a:graphic xmlns:a="http://schemas.openxmlformats.org/drawingml/2006/main">
                  <a:graphicData uri="http://schemas.microsoft.com/office/word/2010/wordprocessingShape">
                    <wps:wsp>
                      <wps:cNvSpPr/>
                      <wps:spPr>
                        <a:xfrm>
                          <a:off x="0" y="0"/>
                          <a:ext cx="7762875" cy="1584960"/>
                        </a:xfrm>
                        <a:prstGeom prst="rect">
                          <a:avLst/>
                        </a:prstGeom>
                        <a:solidFill>
                          <a:srgbClr val="E1E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83DE8" id="Rectangle 1" o:spid="_x0000_s1026" style="position:absolute;margin-left:0;margin-top:-8.1pt;width:611.25pt;height:12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" fillcolor="#e1eaff" stroked="f" strokeweight="1pt">
                <w10:wrap anchorx="page" anchory="page"/>
                <w10:anchorlock/>
              </v:rect>
            </w:pict>
          </mc:Fallback>
        </mc:AlternateContent>
      </w:r>
      <w:r w:rsidRPr="00A804EA">
        <w:rPr>
          <w:color w:val="171717" w:themeColor="background2" w:themeShade="1A"/>
          <w:sz w:val="20"/>
          <w:szCs w:val="20"/>
        </w:rPr>
        <w:t>S</w:t>
      </w:r>
      <w:r w:rsidR="00F41E9B" w:rsidRPr="00A804EA">
        <w:rPr>
          <w:color w:val="171717" w:themeColor="background2" w:themeShade="1A"/>
          <w:sz w:val="20"/>
          <w:szCs w:val="20"/>
        </w:rPr>
        <w:t>ummary:</w:t>
      </w:r>
    </w:p>
    <w:p w14:paraId="370F2BAE" w14:textId="236436C8" w:rsidR="00F41E9B" w:rsidRPr="00F41E9B" w:rsidRDefault="00F41E9B" w:rsidP="00F41E9B">
      <w:pPr>
        <w:pStyle w:val="TechHeader"/>
        <w:spacing w:before="0"/>
        <w:rPr>
          <w:b w:val="0"/>
          <w:bCs w:val="0"/>
          <w:color w:val="3B3838" w:themeColor="background2" w:themeShade="40"/>
        </w:rPr>
      </w:pPr>
      <w:r w:rsidRPr="00A804EA">
        <w:rPr>
          <w:b w:val="0"/>
          <w:bCs w:val="0"/>
          <w:color w:val="3B3838" w:themeColor="background2" w:themeShade="40"/>
        </w:rPr>
        <w:t xml:space="preserve">Highly innovative </w:t>
      </w:r>
      <w:r w:rsidR="00615512">
        <w:rPr>
          <w:b w:val="0"/>
          <w:bCs w:val="0"/>
          <w:color w:val="3B3838" w:themeColor="background2" w:themeShade="40"/>
        </w:rPr>
        <w:t xml:space="preserve">Classroom Instructor &amp; </w:t>
      </w:r>
      <w:r w:rsidRPr="00A804EA">
        <w:rPr>
          <w:b w:val="0"/>
          <w:bCs w:val="0"/>
          <w:color w:val="3B3838" w:themeColor="background2" w:themeShade="40"/>
        </w:rPr>
        <w:t xml:space="preserve">Project </w:t>
      </w:r>
      <w:r>
        <w:rPr>
          <w:b w:val="0"/>
          <w:bCs w:val="0"/>
          <w:color w:val="3B3838" w:themeColor="background2" w:themeShade="40"/>
        </w:rPr>
        <w:t>Manager</w:t>
      </w:r>
      <w:r w:rsidRPr="00A804EA">
        <w:rPr>
          <w:b w:val="0"/>
          <w:bCs w:val="0"/>
          <w:color w:val="3B3838" w:themeColor="background2" w:themeShade="40"/>
        </w:rPr>
        <w:t xml:space="preserve"> with extensive experience in strategic management of production and</w:t>
      </w:r>
      <w:r w:rsidR="00615512">
        <w:rPr>
          <w:b w:val="0"/>
          <w:bCs w:val="0"/>
          <w:color w:val="3B3838" w:themeColor="background2" w:themeShade="40"/>
        </w:rPr>
        <w:t xml:space="preserve"> </w:t>
      </w:r>
      <w:r w:rsidRPr="00A804EA">
        <w:rPr>
          <w:b w:val="0"/>
          <w:bCs w:val="0"/>
          <w:color w:val="3B3838" w:themeColor="background2" w:themeShade="40"/>
        </w:rPr>
        <w:t>Adept developing concepts</w:t>
      </w:r>
      <w:r w:rsidR="00615512">
        <w:rPr>
          <w:b w:val="0"/>
          <w:bCs w:val="0"/>
          <w:color w:val="3B3838" w:themeColor="background2" w:themeShade="40"/>
        </w:rPr>
        <w:t xml:space="preserve"> for </w:t>
      </w:r>
      <w:r w:rsidRPr="00A804EA">
        <w:rPr>
          <w:b w:val="0"/>
          <w:bCs w:val="0"/>
          <w:color w:val="3B3838" w:themeColor="background2" w:themeShade="40"/>
        </w:rPr>
        <w:t xml:space="preserve">compelling stories while overseeing diverse </w:t>
      </w:r>
      <w:r w:rsidR="00615512">
        <w:rPr>
          <w:b w:val="0"/>
          <w:bCs w:val="0"/>
          <w:color w:val="3B3838" w:themeColor="background2" w:themeShade="40"/>
        </w:rPr>
        <w:t>productions</w:t>
      </w:r>
      <w:r w:rsidRPr="00A804EA">
        <w:rPr>
          <w:b w:val="0"/>
          <w:bCs w:val="0"/>
          <w:color w:val="3B3838" w:themeColor="background2" w:themeShade="40"/>
        </w:rPr>
        <w:t xml:space="preserve"> and leading cross-functional teams. Possesses strong technical skills in digital and traditional fabrication</w:t>
      </w:r>
      <w:r>
        <w:rPr>
          <w:b w:val="0"/>
          <w:bCs w:val="0"/>
          <w:color w:val="3B3838" w:themeColor="background2" w:themeShade="40"/>
        </w:rPr>
        <w:t xml:space="preserve"> workflows</w:t>
      </w:r>
      <w:r w:rsidRPr="00A804EA">
        <w:rPr>
          <w:b w:val="0"/>
          <w:bCs w:val="0"/>
          <w:color w:val="3B3838" w:themeColor="background2" w:themeShade="40"/>
        </w:rPr>
        <w:t xml:space="preserve">. Committed to exceeding all business objectives and serving others. </w:t>
      </w:r>
    </w:p>
    <w:p w14:paraId="427F6D97" w14:textId="5C0B7D23" w:rsidR="00CB5A23" w:rsidRPr="00AB47A5" w:rsidRDefault="00CB5A23" w:rsidP="0047550D">
      <w:pPr>
        <w:pStyle w:val="FirstSectionHeading"/>
        <w:spacing w:before="360"/>
        <w:jc w:val="both"/>
        <w:rPr>
          <w:color w:val="3B3838" w:themeColor="background2" w:themeShade="40"/>
        </w:rPr>
      </w:pPr>
      <w:r w:rsidRPr="00AB47A5">
        <w:rPr>
          <w:color w:val="3B3838" w:themeColor="background2" w:themeShade="40"/>
        </w:rPr>
        <w:t>Areas of Expertise</w:t>
      </w:r>
      <w:r w:rsidR="00524108" w:rsidRPr="00AB47A5">
        <w:rPr>
          <w:color w:val="3B3838" w:themeColor="background2" w:themeShade="40"/>
        </w:rPr>
        <w:t xml:space="preserve"> </w:t>
      </w:r>
      <w:r w:rsidR="009103C3" w:rsidRPr="00AB47A5">
        <w:rPr>
          <w:color w:val="3B3838" w:themeColor="background2" w:themeShade="40"/>
        </w:rPr>
        <w:softHyphen/>
      </w:r>
    </w:p>
    <w:tbl>
      <w:tblPr>
        <w:tblStyle w:val="TableGrid"/>
        <w:tblW w:w="10790" w:type="dxa"/>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80"/>
      </w:tblGrid>
      <w:tr w:rsidR="00AB47A5" w:rsidRPr="00AB47A5" w14:paraId="16D820C3" w14:textId="77777777" w:rsidTr="00C67CFD">
        <w:trPr>
          <w:trHeight w:val="558"/>
        </w:trPr>
        <w:tc>
          <w:tcPr>
            <w:tcW w:w="5310" w:type="dxa"/>
          </w:tcPr>
          <w:p w14:paraId="2D9C0396" w14:textId="5B3A242C" w:rsidR="00CB5A23" w:rsidRPr="00AB47A5" w:rsidRDefault="004E59C1" w:rsidP="00FC3564">
            <w:pPr>
              <w:pStyle w:val="TechInfo"/>
              <w:jc w:val="both"/>
              <w:rPr>
                <w:rFonts w:ascii="Franklin Gothic Book" w:hAnsi="Franklin Gothic Book"/>
                <w:color w:val="3B3838" w:themeColor="background2" w:themeShade="40"/>
              </w:rPr>
            </w:pPr>
            <w:r w:rsidRPr="00AB47A5">
              <w:rPr>
                <w:rFonts w:ascii="Franklin Gothic Book" w:hAnsi="Franklin Gothic Book" w:cstheme="minorBidi"/>
                <w:b/>
                <w:bCs/>
                <w:color w:val="3B3838" w:themeColor="background2" w:themeShade="40"/>
              </w:rPr>
              <w:t xml:space="preserve">Creative </w:t>
            </w:r>
            <w:r w:rsidR="00C06A80" w:rsidRPr="00AB47A5">
              <w:rPr>
                <w:rFonts w:ascii="Franklin Gothic Book" w:hAnsi="Franklin Gothic Book" w:cstheme="minorBidi"/>
                <w:b/>
                <w:bCs/>
                <w:color w:val="3B3838" w:themeColor="background2" w:themeShade="40"/>
              </w:rPr>
              <w:t xml:space="preserve">Production </w:t>
            </w:r>
          </w:p>
          <w:p w14:paraId="35BF69E6" w14:textId="6F5CEF29" w:rsidR="00CB5A23" w:rsidRPr="00AB47A5" w:rsidRDefault="004E59C1" w:rsidP="00FC3564">
            <w:pPr>
              <w:pStyle w:val="TechHeader"/>
              <w:numPr>
                <w:ilvl w:val="0"/>
                <w:numId w:val="6"/>
              </w:numPr>
              <w:spacing w:after="120"/>
              <w:ind w:left="346" w:hanging="346"/>
              <w:jc w:val="both"/>
              <w:rPr>
                <w:b w:val="0"/>
                <w:bCs w:val="0"/>
                <w:color w:val="3B3838" w:themeColor="background2" w:themeShade="40"/>
              </w:rPr>
            </w:pPr>
            <w:r w:rsidRPr="00AB47A5">
              <w:rPr>
                <w:b w:val="0"/>
                <w:bCs w:val="0"/>
                <w:color w:val="3B3838" w:themeColor="background2" w:themeShade="40"/>
              </w:rPr>
              <w:t xml:space="preserve">History of producing </w:t>
            </w:r>
            <w:r w:rsidR="00F44D4F" w:rsidRPr="00AB47A5">
              <w:rPr>
                <w:b w:val="0"/>
                <w:bCs w:val="0"/>
                <w:color w:val="3B3838" w:themeColor="background2" w:themeShade="40"/>
              </w:rPr>
              <w:t xml:space="preserve">various </w:t>
            </w:r>
            <w:r w:rsidRPr="00AB47A5">
              <w:rPr>
                <w:b w:val="0"/>
                <w:bCs w:val="0"/>
                <w:color w:val="3B3838" w:themeColor="background2" w:themeShade="40"/>
              </w:rPr>
              <w:t>original talk shows</w:t>
            </w:r>
            <w:r w:rsidR="005F1FF7" w:rsidRPr="00AB47A5">
              <w:rPr>
                <w:b w:val="0"/>
                <w:bCs w:val="0"/>
                <w:color w:val="3B3838" w:themeColor="background2" w:themeShade="40"/>
              </w:rPr>
              <w:t xml:space="preserve"> along with </w:t>
            </w:r>
            <w:r w:rsidR="003C6096" w:rsidRPr="00AB47A5">
              <w:rPr>
                <w:b w:val="0"/>
                <w:bCs w:val="0"/>
                <w:color w:val="3B3838" w:themeColor="background2" w:themeShade="40"/>
              </w:rPr>
              <w:t>designing principles and production processes</w:t>
            </w:r>
            <w:r w:rsidR="005F1FF7" w:rsidRPr="00AB47A5">
              <w:rPr>
                <w:b w:val="0"/>
                <w:bCs w:val="0"/>
                <w:color w:val="3B3838" w:themeColor="background2" w:themeShade="40"/>
              </w:rPr>
              <w:t xml:space="preserve"> as well as </w:t>
            </w:r>
            <w:r w:rsidR="00922F3C" w:rsidRPr="00AB47A5">
              <w:rPr>
                <w:b w:val="0"/>
                <w:bCs w:val="0"/>
                <w:color w:val="3B3838" w:themeColor="background2" w:themeShade="40"/>
              </w:rPr>
              <w:t xml:space="preserve">maintaining inventory </w:t>
            </w:r>
            <w:r w:rsidR="005F1FF7" w:rsidRPr="00AB47A5">
              <w:rPr>
                <w:b w:val="0"/>
                <w:bCs w:val="0"/>
                <w:color w:val="3B3838" w:themeColor="background2" w:themeShade="40"/>
              </w:rPr>
              <w:t xml:space="preserve">and various </w:t>
            </w:r>
            <w:r w:rsidR="00993506" w:rsidRPr="00AB47A5">
              <w:rPr>
                <w:b w:val="0"/>
                <w:bCs w:val="0"/>
                <w:color w:val="3B3838" w:themeColor="background2" w:themeShade="40"/>
              </w:rPr>
              <w:t xml:space="preserve">budgets. </w:t>
            </w:r>
          </w:p>
          <w:p w14:paraId="55426124" w14:textId="7002F92C" w:rsidR="00CB5A23" w:rsidRPr="00AB47A5" w:rsidRDefault="000D7B7F" w:rsidP="00FC3564">
            <w:pPr>
              <w:pStyle w:val="TechHeader"/>
              <w:numPr>
                <w:ilvl w:val="0"/>
                <w:numId w:val="6"/>
              </w:numPr>
              <w:spacing w:after="120"/>
              <w:ind w:left="346" w:hanging="346"/>
              <w:jc w:val="both"/>
              <w:rPr>
                <w:b w:val="0"/>
                <w:bCs w:val="0"/>
                <w:color w:val="3B3838" w:themeColor="background2" w:themeShade="40"/>
              </w:rPr>
            </w:pPr>
            <w:r w:rsidRPr="00AB47A5">
              <w:rPr>
                <w:b w:val="0"/>
                <w:bCs w:val="0"/>
                <w:color w:val="3B3838" w:themeColor="background2" w:themeShade="40"/>
              </w:rPr>
              <w:t xml:space="preserve">Demonstrated </w:t>
            </w:r>
            <w:r w:rsidR="00637DAF" w:rsidRPr="00AB47A5">
              <w:rPr>
                <w:b w:val="0"/>
                <w:bCs w:val="0"/>
                <w:color w:val="3B3838" w:themeColor="background2" w:themeShade="40"/>
              </w:rPr>
              <w:t xml:space="preserve">multifaceted </w:t>
            </w:r>
            <w:r w:rsidRPr="00AB47A5">
              <w:rPr>
                <w:b w:val="0"/>
                <w:bCs w:val="0"/>
                <w:color w:val="3B3838" w:themeColor="background2" w:themeShade="40"/>
              </w:rPr>
              <w:t>theatre, design, TV, and film production experience</w:t>
            </w:r>
            <w:r w:rsidR="00637DAF" w:rsidRPr="00AB47A5">
              <w:rPr>
                <w:b w:val="0"/>
                <w:bCs w:val="0"/>
                <w:color w:val="3B3838" w:themeColor="background2" w:themeShade="40"/>
              </w:rPr>
              <w:t xml:space="preserve"> preparing </w:t>
            </w:r>
            <w:r w:rsidRPr="00AB47A5">
              <w:rPr>
                <w:b w:val="0"/>
                <w:bCs w:val="0"/>
                <w:color w:val="3B3838" w:themeColor="background2" w:themeShade="40"/>
              </w:rPr>
              <w:t>props and sets</w:t>
            </w:r>
            <w:r w:rsidR="00637DAF" w:rsidRPr="00AB47A5">
              <w:rPr>
                <w:b w:val="0"/>
                <w:bCs w:val="0"/>
                <w:color w:val="3B3838" w:themeColor="background2" w:themeShade="40"/>
              </w:rPr>
              <w:t>,</w:t>
            </w:r>
            <w:r w:rsidRPr="00AB47A5">
              <w:rPr>
                <w:b w:val="0"/>
                <w:bCs w:val="0"/>
                <w:color w:val="3B3838" w:themeColor="background2" w:themeShade="40"/>
              </w:rPr>
              <w:t xml:space="preserve"> </w:t>
            </w:r>
            <w:r w:rsidR="00637DAF" w:rsidRPr="00AB47A5">
              <w:rPr>
                <w:b w:val="0"/>
                <w:bCs w:val="0"/>
                <w:color w:val="3B3838" w:themeColor="background2" w:themeShade="40"/>
              </w:rPr>
              <w:t xml:space="preserve">setting up </w:t>
            </w:r>
            <w:r w:rsidRPr="00AB47A5">
              <w:rPr>
                <w:b w:val="0"/>
                <w:bCs w:val="0"/>
                <w:color w:val="3B3838" w:themeColor="background2" w:themeShade="40"/>
              </w:rPr>
              <w:t>lights, stands, and other necessary equipment.</w:t>
            </w:r>
            <w:r w:rsidR="009C1AC3" w:rsidRPr="00AB47A5">
              <w:rPr>
                <w:b w:val="0"/>
                <w:bCs w:val="0"/>
                <w:color w:val="3B3838" w:themeColor="background2" w:themeShade="40"/>
              </w:rPr>
              <w:t xml:space="preserve"> </w:t>
            </w:r>
          </w:p>
        </w:tc>
        <w:tc>
          <w:tcPr>
            <w:tcW w:w="5480" w:type="dxa"/>
          </w:tcPr>
          <w:p w14:paraId="40C8A4F0" w14:textId="67133020" w:rsidR="00CB5A23" w:rsidRPr="00AB47A5" w:rsidRDefault="005145FD" w:rsidP="00FC3564">
            <w:pPr>
              <w:pStyle w:val="TechInfo"/>
              <w:jc w:val="both"/>
              <w:rPr>
                <w:rFonts w:ascii="Franklin Gothic Book" w:hAnsi="Franklin Gothic Book"/>
                <w:color w:val="3B3838" w:themeColor="background2" w:themeShade="40"/>
              </w:rPr>
            </w:pPr>
            <w:r w:rsidRPr="00AB47A5">
              <w:rPr>
                <w:rFonts w:ascii="Franklin Gothic Book" w:hAnsi="Franklin Gothic Book" w:cstheme="minorBidi"/>
                <w:b/>
                <w:bCs/>
                <w:color w:val="3B3838" w:themeColor="background2" w:themeShade="40"/>
              </w:rPr>
              <w:t xml:space="preserve">Team Development &amp; Leadership </w:t>
            </w:r>
          </w:p>
          <w:p w14:paraId="57067BA8" w14:textId="5EA07196" w:rsidR="00751AE7" w:rsidRPr="00AB47A5" w:rsidRDefault="00574351" w:rsidP="00FC3564">
            <w:pPr>
              <w:pStyle w:val="TechHeader"/>
              <w:numPr>
                <w:ilvl w:val="0"/>
                <w:numId w:val="6"/>
              </w:numPr>
              <w:spacing w:after="120"/>
              <w:ind w:left="346" w:hanging="346"/>
              <w:jc w:val="both"/>
              <w:rPr>
                <w:b w:val="0"/>
                <w:bCs w:val="0"/>
                <w:color w:val="3B3838" w:themeColor="background2" w:themeShade="40"/>
              </w:rPr>
            </w:pPr>
            <w:r w:rsidRPr="00AB47A5">
              <w:rPr>
                <w:b w:val="0"/>
                <w:bCs w:val="0"/>
                <w:color w:val="3B3838" w:themeColor="background2" w:themeShade="40"/>
              </w:rPr>
              <w:t xml:space="preserve">Well-versed in </w:t>
            </w:r>
            <w:r w:rsidR="00E41834" w:rsidRPr="00AB47A5">
              <w:rPr>
                <w:b w:val="0"/>
                <w:bCs w:val="0"/>
                <w:color w:val="3B3838" w:themeColor="background2" w:themeShade="40"/>
              </w:rPr>
              <w:t xml:space="preserve">recruiting, </w:t>
            </w:r>
            <w:r w:rsidR="00C122D0" w:rsidRPr="00AB47A5">
              <w:rPr>
                <w:b w:val="0"/>
                <w:bCs w:val="0"/>
                <w:color w:val="3B3838" w:themeColor="background2" w:themeShade="40"/>
              </w:rPr>
              <w:t>training</w:t>
            </w:r>
            <w:r w:rsidR="00E41834" w:rsidRPr="00AB47A5">
              <w:rPr>
                <w:b w:val="0"/>
                <w:bCs w:val="0"/>
                <w:color w:val="3B3838" w:themeColor="background2" w:themeShade="40"/>
              </w:rPr>
              <w:t>, mentoring, and leading diverse teams</w:t>
            </w:r>
            <w:r w:rsidR="00E96396" w:rsidRPr="00AB47A5">
              <w:rPr>
                <w:b w:val="0"/>
                <w:bCs w:val="0"/>
                <w:color w:val="3B3838" w:themeColor="background2" w:themeShade="40"/>
              </w:rPr>
              <w:t xml:space="preserve"> </w:t>
            </w:r>
            <w:r w:rsidR="00C67AD9" w:rsidRPr="00AB47A5">
              <w:rPr>
                <w:b w:val="0"/>
                <w:bCs w:val="0"/>
                <w:color w:val="3B3838" w:themeColor="background2" w:themeShade="40"/>
              </w:rPr>
              <w:t xml:space="preserve">to ensure </w:t>
            </w:r>
            <w:r w:rsidR="0011196A" w:rsidRPr="00AB47A5">
              <w:rPr>
                <w:b w:val="0"/>
                <w:bCs w:val="0"/>
                <w:color w:val="3B3838" w:themeColor="background2" w:themeShade="40"/>
              </w:rPr>
              <w:t>enhanced</w:t>
            </w:r>
            <w:r w:rsidR="00C67AD9" w:rsidRPr="00AB47A5">
              <w:rPr>
                <w:b w:val="0"/>
                <w:bCs w:val="0"/>
                <w:color w:val="3B3838" w:themeColor="background2" w:themeShade="40"/>
              </w:rPr>
              <w:t xml:space="preserve"> professional and </w:t>
            </w:r>
            <w:r w:rsidR="0011196A" w:rsidRPr="00AB47A5">
              <w:rPr>
                <w:b w:val="0"/>
                <w:bCs w:val="0"/>
                <w:color w:val="3B3838" w:themeColor="background2" w:themeShade="40"/>
              </w:rPr>
              <w:t xml:space="preserve">creative </w:t>
            </w:r>
            <w:r w:rsidR="00BB412A" w:rsidRPr="00AB47A5">
              <w:rPr>
                <w:b w:val="0"/>
                <w:bCs w:val="0"/>
                <w:color w:val="3B3838" w:themeColor="background2" w:themeShade="40"/>
              </w:rPr>
              <w:t>development.</w:t>
            </w:r>
            <w:r w:rsidR="00CD45BC" w:rsidRPr="00AB47A5">
              <w:rPr>
                <w:b w:val="0"/>
                <w:bCs w:val="0"/>
                <w:color w:val="3B3838" w:themeColor="background2" w:themeShade="40"/>
              </w:rPr>
              <w:t xml:space="preserve"> </w:t>
            </w:r>
          </w:p>
          <w:p w14:paraId="783B527B" w14:textId="5473672F" w:rsidR="00CB5A23" w:rsidRPr="00AB47A5" w:rsidRDefault="006B6D82" w:rsidP="00FC3564">
            <w:pPr>
              <w:pStyle w:val="TechHeader"/>
              <w:numPr>
                <w:ilvl w:val="0"/>
                <w:numId w:val="6"/>
              </w:numPr>
              <w:spacing w:after="120"/>
              <w:ind w:left="346" w:hanging="346"/>
              <w:jc w:val="both"/>
              <w:rPr>
                <w:b w:val="0"/>
                <w:bCs w:val="0"/>
                <w:color w:val="3B3838" w:themeColor="background2" w:themeShade="40"/>
              </w:rPr>
            </w:pPr>
            <w:r w:rsidRPr="00AB47A5">
              <w:rPr>
                <w:b w:val="0"/>
                <w:bCs w:val="0"/>
                <w:color w:val="3B3838" w:themeColor="background2" w:themeShade="40"/>
              </w:rPr>
              <w:t>Bringing exceptional coaching and interpersonal skills to inspire</w:t>
            </w:r>
            <w:r w:rsidR="00340850" w:rsidRPr="00AB47A5">
              <w:rPr>
                <w:b w:val="0"/>
                <w:bCs w:val="0"/>
                <w:color w:val="3B3838" w:themeColor="background2" w:themeShade="40"/>
              </w:rPr>
              <w:t xml:space="preserve"> as well as </w:t>
            </w:r>
            <w:r w:rsidR="004B60D5" w:rsidRPr="00AB47A5">
              <w:rPr>
                <w:b w:val="0"/>
                <w:bCs w:val="0"/>
                <w:color w:val="3B3838" w:themeColor="background2" w:themeShade="40"/>
              </w:rPr>
              <w:t>organizational</w:t>
            </w:r>
            <w:r w:rsidR="00340850" w:rsidRPr="00AB47A5">
              <w:rPr>
                <w:b w:val="0"/>
                <w:bCs w:val="0"/>
                <w:color w:val="3B3838" w:themeColor="background2" w:themeShade="40"/>
              </w:rPr>
              <w:t xml:space="preserve"> capabilities </w:t>
            </w:r>
            <w:r w:rsidRPr="00AB47A5">
              <w:rPr>
                <w:b w:val="0"/>
                <w:bCs w:val="0"/>
                <w:color w:val="3B3838" w:themeColor="background2" w:themeShade="40"/>
              </w:rPr>
              <w:t>to provide superior service</w:t>
            </w:r>
            <w:r w:rsidR="00670456" w:rsidRPr="00AB47A5">
              <w:rPr>
                <w:b w:val="0"/>
                <w:bCs w:val="0"/>
                <w:color w:val="3B3838" w:themeColor="background2" w:themeShade="40"/>
              </w:rPr>
              <w:t xml:space="preserve"> and innovative stories.</w:t>
            </w:r>
            <w:r w:rsidR="000A0D13" w:rsidRPr="00AB47A5">
              <w:rPr>
                <w:b w:val="0"/>
                <w:bCs w:val="0"/>
                <w:color w:val="3B3838" w:themeColor="background2" w:themeShade="40"/>
              </w:rPr>
              <w:t xml:space="preserve"> </w:t>
            </w:r>
          </w:p>
        </w:tc>
      </w:tr>
      <w:tr w:rsidR="00AB47A5" w:rsidRPr="00AB47A5" w14:paraId="109A02A8" w14:textId="77777777" w:rsidTr="00C67CFD">
        <w:tc>
          <w:tcPr>
            <w:tcW w:w="5310" w:type="dxa"/>
          </w:tcPr>
          <w:p w14:paraId="5EBA2BD8" w14:textId="13A891C8" w:rsidR="00CB5A23" w:rsidRPr="00AB47A5" w:rsidRDefault="00D02CD6" w:rsidP="00FC3564">
            <w:pPr>
              <w:pStyle w:val="TechInfo"/>
              <w:jc w:val="both"/>
              <w:rPr>
                <w:rFonts w:ascii="Franklin Gothic Book" w:hAnsi="Franklin Gothic Book"/>
                <w:color w:val="3B3838" w:themeColor="background2" w:themeShade="40"/>
              </w:rPr>
            </w:pPr>
            <w:r w:rsidRPr="00AB47A5">
              <w:rPr>
                <w:rFonts w:ascii="Franklin Gothic Book" w:hAnsi="Franklin Gothic Book" w:cstheme="minorBidi"/>
                <w:b/>
                <w:bCs/>
                <w:color w:val="3B3838" w:themeColor="background2" w:themeShade="40"/>
              </w:rPr>
              <w:t xml:space="preserve">Project </w:t>
            </w:r>
            <w:r w:rsidR="007A7156" w:rsidRPr="00AB47A5">
              <w:rPr>
                <w:rFonts w:ascii="Franklin Gothic Book" w:hAnsi="Franklin Gothic Book" w:cstheme="minorBidi"/>
                <w:b/>
                <w:bCs/>
                <w:color w:val="3B3838" w:themeColor="background2" w:themeShade="40"/>
              </w:rPr>
              <w:t xml:space="preserve">&amp; Budget </w:t>
            </w:r>
            <w:r w:rsidR="009B5560" w:rsidRPr="00AB47A5">
              <w:rPr>
                <w:rFonts w:ascii="Franklin Gothic Book" w:hAnsi="Franklin Gothic Book" w:cstheme="minorBidi"/>
                <w:b/>
                <w:bCs/>
                <w:color w:val="3B3838" w:themeColor="background2" w:themeShade="40"/>
              </w:rPr>
              <w:t>Management</w:t>
            </w:r>
            <w:r w:rsidR="009153D8" w:rsidRPr="00AB47A5">
              <w:rPr>
                <w:rFonts w:ascii="Franklin Gothic Book" w:hAnsi="Franklin Gothic Book" w:cstheme="minorBidi"/>
                <w:b/>
                <w:bCs/>
                <w:color w:val="3B3838" w:themeColor="background2" w:themeShade="40"/>
              </w:rPr>
              <w:t xml:space="preserve"> </w:t>
            </w:r>
          </w:p>
          <w:p w14:paraId="116EFCB2" w14:textId="254A8B1C" w:rsidR="00751AE7" w:rsidRPr="00AB47A5" w:rsidRDefault="00644960" w:rsidP="00FC3564">
            <w:pPr>
              <w:pStyle w:val="TechHeader"/>
              <w:numPr>
                <w:ilvl w:val="0"/>
                <w:numId w:val="6"/>
              </w:numPr>
              <w:spacing w:after="120"/>
              <w:ind w:left="346" w:hanging="346"/>
              <w:jc w:val="both"/>
              <w:rPr>
                <w:b w:val="0"/>
                <w:bCs w:val="0"/>
                <w:color w:val="3B3838" w:themeColor="background2" w:themeShade="40"/>
              </w:rPr>
            </w:pPr>
            <w:r w:rsidRPr="00AB47A5">
              <w:rPr>
                <w:b w:val="0"/>
                <w:bCs w:val="0"/>
                <w:color w:val="3B3838" w:themeColor="background2" w:themeShade="40"/>
              </w:rPr>
              <w:t xml:space="preserve">Instrumental in </w:t>
            </w:r>
            <w:r w:rsidR="00A76284" w:rsidRPr="00AB47A5">
              <w:rPr>
                <w:b w:val="0"/>
                <w:bCs w:val="0"/>
                <w:color w:val="3B3838" w:themeColor="background2" w:themeShade="40"/>
              </w:rPr>
              <w:t xml:space="preserve">steering successful completion of various key projects </w:t>
            </w:r>
            <w:r w:rsidR="001D4570" w:rsidRPr="00AB47A5">
              <w:rPr>
                <w:b w:val="0"/>
                <w:bCs w:val="0"/>
                <w:color w:val="3B3838" w:themeColor="background2" w:themeShade="40"/>
              </w:rPr>
              <w:t xml:space="preserve">from </w:t>
            </w:r>
            <w:r w:rsidR="009373B7" w:rsidRPr="00AB47A5">
              <w:rPr>
                <w:b w:val="0"/>
                <w:bCs w:val="0"/>
                <w:color w:val="3B3838" w:themeColor="background2" w:themeShade="40"/>
              </w:rPr>
              <w:t>inception</w:t>
            </w:r>
            <w:r w:rsidR="001D4570" w:rsidRPr="00AB47A5">
              <w:rPr>
                <w:b w:val="0"/>
                <w:bCs w:val="0"/>
                <w:color w:val="3B3838" w:themeColor="background2" w:themeShade="40"/>
              </w:rPr>
              <w:t xml:space="preserve"> completion</w:t>
            </w:r>
            <w:r w:rsidR="009373B7" w:rsidRPr="00AB47A5">
              <w:rPr>
                <w:b w:val="0"/>
                <w:bCs w:val="0"/>
                <w:color w:val="3B3838" w:themeColor="background2" w:themeShade="40"/>
              </w:rPr>
              <w:t xml:space="preserve"> </w:t>
            </w:r>
            <w:r w:rsidR="00351B26" w:rsidRPr="00AB47A5">
              <w:rPr>
                <w:b w:val="0"/>
                <w:bCs w:val="0"/>
                <w:color w:val="3B3838" w:themeColor="background2" w:themeShade="40"/>
              </w:rPr>
              <w:t>within set time and budgetary constraints.</w:t>
            </w:r>
            <w:r w:rsidR="00AD251E" w:rsidRPr="00AB47A5">
              <w:rPr>
                <w:b w:val="0"/>
                <w:bCs w:val="0"/>
                <w:color w:val="3B3838" w:themeColor="background2" w:themeShade="40"/>
              </w:rPr>
              <w:t xml:space="preserve"> </w:t>
            </w:r>
          </w:p>
          <w:p w14:paraId="13677D2F" w14:textId="57C3ECF2" w:rsidR="00CB5A23" w:rsidRPr="00AB47A5" w:rsidRDefault="009A1BF6" w:rsidP="00FC3564">
            <w:pPr>
              <w:pStyle w:val="TechHeader"/>
              <w:numPr>
                <w:ilvl w:val="0"/>
                <w:numId w:val="6"/>
              </w:numPr>
              <w:ind w:left="346" w:hanging="346"/>
              <w:jc w:val="both"/>
              <w:rPr>
                <w:b w:val="0"/>
                <w:bCs w:val="0"/>
                <w:color w:val="3B3838" w:themeColor="background2" w:themeShade="40"/>
              </w:rPr>
            </w:pPr>
            <w:r w:rsidRPr="00AB47A5">
              <w:rPr>
                <w:b w:val="0"/>
                <w:bCs w:val="0"/>
                <w:color w:val="3B3838" w:themeColor="background2" w:themeShade="40"/>
              </w:rPr>
              <w:t xml:space="preserve">Proven success </w:t>
            </w:r>
            <w:r w:rsidR="000F26DA" w:rsidRPr="00AB47A5">
              <w:rPr>
                <w:b w:val="0"/>
                <w:bCs w:val="0"/>
                <w:color w:val="3B3838" w:themeColor="background2" w:themeShade="40"/>
              </w:rPr>
              <w:t>establishing</w:t>
            </w:r>
            <w:r w:rsidR="00BD7C39" w:rsidRPr="00AB47A5">
              <w:rPr>
                <w:b w:val="0"/>
                <w:bCs w:val="0"/>
                <w:color w:val="3B3838" w:themeColor="background2" w:themeShade="40"/>
              </w:rPr>
              <w:t xml:space="preserve"> </w:t>
            </w:r>
            <w:r w:rsidR="00CC48E0" w:rsidRPr="00AB47A5">
              <w:rPr>
                <w:b w:val="0"/>
                <w:bCs w:val="0"/>
                <w:color w:val="3B3838" w:themeColor="background2" w:themeShade="40"/>
              </w:rPr>
              <w:t>VFX Lab</w:t>
            </w:r>
            <w:r w:rsidR="000F26DA" w:rsidRPr="00AB47A5">
              <w:rPr>
                <w:b w:val="0"/>
                <w:bCs w:val="0"/>
                <w:color w:val="3B3838" w:themeColor="background2" w:themeShade="40"/>
              </w:rPr>
              <w:t xml:space="preserve"> and developing robust brand, website, and communications </w:t>
            </w:r>
            <w:r w:rsidR="00591E9D" w:rsidRPr="00AB47A5">
              <w:rPr>
                <w:b w:val="0"/>
                <w:bCs w:val="0"/>
                <w:color w:val="3B3838" w:themeColor="background2" w:themeShade="40"/>
              </w:rPr>
              <w:t>strategies</w:t>
            </w:r>
            <w:r w:rsidR="009427DD" w:rsidRPr="00AB47A5">
              <w:rPr>
                <w:b w:val="0"/>
                <w:bCs w:val="0"/>
                <w:color w:val="3B3838" w:themeColor="background2" w:themeShade="40"/>
              </w:rPr>
              <w:t xml:space="preserve">. </w:t>
            </w:r>
          </w:p>
        </w:tc>
        <w:tc>
          <w:tcPr>
            <w:tcW w:w="5480" w:type="dxa"/>
          </w:tcPr>
          <w:p w14:paraId="149522F8" w14:textId="77F3E61A" w:rsidR="00CB5A23" w:rsidRPr="00AB47A5" w:rsidRDefault="00A552DE" w:rsidP="00FC3564">
            <w:pPr>
              <w:pStyle w:val="TechInfo"/>
              <w:jc w:val="both"/>
              <w:rPr>
                <w:rFonts w:ascii="Franklin Gothic Book" w:hAnsi="Franklin Gothic Book"/>
                <w:color w:val="3B3838" w:themeColor="background2" w:themeShade="40"/>
              </w:rPr>
            </w:pPr>
            <w:r w:rsidRPr="00AB47A5">
              <w:rPr>
                <w:rFonts w:ascii="Franklin Gothic Book" w:hAnsi="Franklin Gothic Book" w:cstheme="minorBidi"/>
                <w:b/>
                <w:bCs/>
                <w:color w:val="3B3838" w:themeColor="background2" w:themeShade="40"/>
              </w:rPr>
              <w:t xml:space="preserve">Stakeholder Engagement </w:t>
            </w:r>
          </w:p>
          <w:p w14:paraId="085D3D95" w14:textId="0D4194A3" w:rsidR="00751AE7" w:rsidRPr="00AB47A5" w:rsidRDefault="000072CC" w:rsidP="00FC3564">
            <w:pPr>
              <w:pStyle w:val="TechHeader"/>
              <w:numPr>
                <w:ilvl w:val="0"/>
                <w:numId w:val="6"/>
              </w:numPr>
              <w:spacing w:after="120"/>
              <w:ind w:left="346" w:hanging="346"/>
              <w:jc w:val="both"/>
              <w:rPr>
                <w:b w:val="0"/>
                <w:bCs w:val="0"/>
                <w:color w:val="3B3838" w:themeColor="background2" w:themeShade="40"/>
              </w:rPr>
            </w:pPr>
            <w:r w:rsidRPr="00AB47A5">
              <w:rPr>
                <w:b w:val="0"/>
                <w:bCs w:val="0"/>
                <w:color w:val="3B3838" w:themeColor="background2" w:themeShade="40"/>
              </w:rPr>
              <w:t xml:space="preserve">Articulate and refined communicator with ability to establish strong professional relationships with </w:t>
            </w:r>
            <w:r w:rsidR="002C2CD8" w:rsidRPr="00AB47A5">
              <w:rPr>
                <w:b w:val="0"/>
                <w:bCs w:val="0"/>
                <w:color w:val="3B3838" w:themeColor="background2" w:themeShade="40"/>
              </w:rPr>
              <w:t xml:space="preserve">all levels of management, creative teams, and </w:t>
            </w:r>
            <w:r w:rsidR="004134BE" w:rsidRPr="00AB47A5">
              <w:rPr>
                <w:b w:val="0"/>
                <w:bCs w:val="0"/>
                <w:color w:val="3B3838" w:themeColor="background2" w:themeShade="40"/>
              </w:rPr>
              <w:t xml:space="preserve">stakeholders. </w:t>
            </w:r>
          </w:p>
          <w:p w14:paraId="489B8068" w14:textId="625484FE" w:rsidR="00CB5A23" w:rsidRPr="00AB47A5" w:rsidRDefault="00042718" w:rsidP="00FC3564">
            <w:pPr>
              <w:pStyle w:val="TechHeader"/>
              <w:numPr>
                <w:ilvl w:val="0"/>
                <w:numId w:val="6"/>
              </w:numPr>
              <w:ind w:left="346" w:hanging="346"/>
              <w:jc w:val="both"/>
              <w:rPr>
                <w:b w:val="0"/>
                <w:bCs w:val="0"/>
                <w:color w:val="3B3838" w:themeColor="background2" w:themeShade="40"/>
              </w:rPr>
            </w:pPr>
            <w:r w:rsidRPr="00AB47A5">
              <w:rPr>
                <w:b w:val="0"/>
                <w:bCs w:val="0"/>
                <w:color w:val="3B3838" w:themeColor="background2" w:themeShade="40"/>
              </w:rPr>
              <w:t xml:space="preserve">Exceptional team </w:t>
            </w:r>
            <w:r w:rsidR="00274B94" w:rsidRPr="00AB47A5">
              <w:rPr>
                <w:b w:val="0"/>
                <w:bCs w:val="0"/>
                <w:color w:val="3B3838" w:themeColor="background2" w:themeShade="40"/>
              </w:rPr>
              <w:t xml:space="preserve">leader </w:t>
            </w:r>
            <w:r w:rsidRPr="00AB47A5">
              <w:rPr>
                <w:b w:val="0"/>
                <w:bCs w:val="0"/>
                <w:color w:val="3B3838" w:themeColor="background2" w:themeShade="40"/>
              </w:rPr>
              <w:t>with strong communication skills and an analytical and problem</w:t>
            </w:r>
            <w:r w:rsidR="00274B94" w:rsidRPr="00AB47A5">
              <w:rPr>
                <w:b w:val="0"/>
                <w:bCs w:val="0"/>
                <w:color w:val="3B3838" w:themeColor="background2" w:themeShade="40"/>
              </w:rPr>
              <w:t>-</w:t>
            </w:r>
            <w:r w:rsidRPr="00AB47A5">
              <w:rPr>
                <w:b w:val="0"/>
                <w:bCs w:val="0"/>
                <w:color w:val="3B3838" w:themeColor="background2" w:themeShade="40"/>
              </w:rPr>
              <w:t>solving aptitude.</w:t>
            </w:r>
            <w:r w:rsidR="005111D6" w:rsidRPr="00AB47A5">
              <w:rPr>
                <w:b w:val="0"/>
                <w:bCs w:val="0"/>
                <w:color w:val="3B3838" w:themeColor="background2" w:themeShade="40"/>
              </w:rPr>
              <w:t xml:space="preserve"> </w:t>
            </w:r>
          </w:p>
        </w:tc>
      </w:tr>
    </w:tbl>
    <w:p w14:paraId="59BA2053" w14:textId="14619AF2" w:rsidR="00CB5A23" w:rsidRPr="00AB47A5" w:rsidRDefault="00CB5A23" w:rsidP="00124488">
      <w:pPr>
        <w:pStyle w:val="FirstSectionHeading"/>
        <w:spacing w:before="360"/>
        <w:jc w:val="both"/>
        <w:rPr>
          <w:color w:val="3B3838" w:themeColor="background2" w:themeShade="40"/>
        </w:rPr>
      </w:pPr>
      <w:r w:rsidRPr="00AB47A5">
        <w:rPr>
          <w:color w:val="3B3838" w:themeColor="background2" w:themeShade="40"/>
        </w:rPr>
        <w:t>Selected Projects</w:t>
      </w:r>
      <w:r w:rsidR="00472F31" w:rsidRPr="00AB47A5">
        <w:rPr>
          <w:color w:val="3B3838" w:themeColor="background2" w:themeShade="40"/>
        </w:rPr>
        <w:t xml:space="preserve"> </w:t>
      </w:r>
    </w:p>
    <w:tbl>
      <w:tblPr>
        <w:tblStyle w:val="TableGrid"/>
        <w:tblW w:w="0" w:type="auto"/>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80"/>
      </w:tblGrid>
      <w:tr w:rsidR="00AB47A5" w:rsidRPr="00AB47A5" w14:paraId="0CE61017" w14:textId="77777777" w:rsidTr="00C333E6">
        <w:trPr>
          <w:trHeight w:val="558"/>
        </w:trPr>
        <w:tc>
          <w:tcPr>
            <w:tcW w:w="5310" w:type="dxa"/>
          </w:tcPr>
          <w:p w14:paraId="6352B998" w14:textId="05536D2D" w:rsidR="00CB5A23" w:rsidRPr="00AB47A5" w:rsidRDefault="00AA0E13" w:rsidP="00FC3564">
            <w:pPr>
              <w:pStyle w:val="TechInfo"/>
              <w:jc w:val="both"/>
              <w:rPr>
                <w:rFonts w:ascii="Franklin Gothic Book" w:hAnsi="Franklin Gothic Book" w:cstheme="minorBidi"/>
                <w:b/>
                <w:bCs/>
                <w:color w:val="3B3838" w:themeColor="background2" w:themeShade="40"/>
              </w:rPr>
            </w:pPr>
            <w:r w:rsidRPr="00AB47A5">
              <w:rPr>
                <w:rFonts w:ascii="Franklin Gothic Book" w:hAnsi="Franklin Gothic Book" w:cstheme="minorBidi"/>
                <w:b/>
                <w:bCs/>
                <w:color w:val="3B3838" w:themeColor="background2" w:themeShade="40"/>
              </w:rPr>
              <w:t>TEKTON Summer Media Camp</w:t>
            </w:r>
            <w:r w:rsidR="00F1099E" w:rsidRPr="00AB47A5">
              <w:rPr>
                <w:rFonts w:ascii="Franklin Gothic Book" w:hAnsi="Franklin Gothic Book" w:cstheme="minorBidi"/>
                <w:b/>
                <w:bCs/>
                <w:color w:val="3B3838" w:themeColor="background2" w:themeShade="40"/>
              </w:rPr>
              <w:t>, Program Director</w:t>
            </w:r>
            <w:r w:rsidR="00A1030C" w:rsidRPr="00AB47A5">
              <w:rPr>
                <w:rFonts w:ascii="Franklin Gothic Book" w:hAnsi="Franklin Gothic Book" w:cstheme="minorBidi"/>
                <w:b/>
                <w:bCs/>
                <w:color w:val="3B3838" w:themeColor="background2" w:themeShade="40"/>
              </w:rPr>
              <w:t xml:space="preserve">, </w:t>
            </w:r>
            <w:r w:rsidR="00F1099E" w:rsidRPr="00AB47A5">
              <w:rPr>
                <w:rFonts w:ascii="Franklin Gothic Book" w:hAnsi="Franklin Gothic Book" w:cstheme="minorBidi"/>
                <w:b/>
                <w:bCs/>
                <w:color w:val="3B3838" w:themeColor="background2" w:themeShade="40"/>
              </w:rPr>
              <w:t xml:space="preserve">Digital and Studio Arts, </w:t>
            </w:r>
            <w:r w:rsidRPr="00AB47A5">
              <w:rPr>
                <w:rFonts w:ascii="Franklin Gothic Book" w:hAnsi="Franklin Gothic Book"/>
                <w:color w:val="3B3838" w:themeColor="background2" w:themeShade="40"/>
              </w:rPr>
              <w:t>Calumet College of St. Joseph</w:t>
            </w:r>
            <w:r w:rsidR="007D2B17" w:rsidRPr="00AB47A5">
              <w:rPr>
                <w:rFonts w:ascii="Franklin Gothic Book" w:hAnsi="Franklin Gothic Book"/>
                <w:color w:val="3B3838" w:themeColor="background2" w:themeShade="40"/>
              </w:rPr>
              <w:t xml:space="preserve"> – </w:t>
            </w:r>
            <w:r w:rsidRPr="00AB47A5">
              <w:rPr>
                <w:rFonts w:ascii="Franklin Gothic Book" w:hAnsi="Franklin Gothic Book"/>
                <w:color w:val="3B3838" w:themeColor="background2" w:themeShade="40"/>
              </w:rPr>
              <w:t>Whiting</w:t>
            </w:r>
            <w:r w:rsidR="007D2B17" w:rsidRPr="00AB47A5">
              <w:rPr>
                <w:rFonts w:ascii="Franklin Gothic Book" w:hAnsi="Franklin Gothic Book"/>
                <w:color w:val="3B3838" w:themeColor="background2" w:themeShade="40"/>
              </w:rPr>
              <w:t>, IN</w:t>
            </w:r>
            <w:r w:rsidR="00E65253" w:rsidRPr="00AB47A5">
              <w:rPr>
                <w:rFonts w:ascii="Franklin Gothic Book" w:hAnsi="Franklin Gothic Book"/>
                <w:color w:val="3B3838" w:themeColor="background2" w:themeShade="40"/>
              </w:rPr>
              <w:t xml:space="preserve"> </w:t>
            </w:r>
          </w:p>
          <w:p w14:paraId="77A6DB4D" w14:textId="12757597" w:rsidR="00CB5A23" w:rsidRPr="00AB47A5" w:rsidRDefault="00C87E16" w:rsidP="00FC3564">
            <w:pPr>
              <w:pStyle w:val="TechHeader"/>
              <w:numPr>
                <w:ilvl w:val="0"/>
                <w:numId w:val="6"/>
              </w:numPr>
              <w:spacing w:after="120"/>
              <w:ind w:left="346" w:hanging="346"/>
              <w:jc w:val="both"/>
              <w:rPr>
                <w:b w:val="0"/>
                <w:bCs w:val="0"/>
                <w:color w:val="3B3838" w:themeColor="background2" w:themeShade="40"/>
              </w:rPr>
            </w:pPr>
            <w:r w:rsidRPr="00AB47A5">
              <w:rPr>
                <w:b w:val="0"/>
                <w:bCs w:val="0"/>
                <w:color w:val="3B3838" w:themeColor="background2" w:themeShade="40"/>
              </w:rPr>
              <w:t>Led planning and launch for digital literacy and social justice</w:t>
            </w:r>
            <w:r w:rsidR="00E90BB3" w:rsidRPr="00AB47A5">
              <w:rPr>
                <w:b w:val="0"/>
                <w:bCs w:val="0"/>
                <w:color w:val="3B3838" w:themeColor="background2" w:themeShade="40"/>
              </w:rPr>
              <w:t xml:space="preserve"> </w:t>
            </w:r>
            <w:r w:rsidR="002B644F" w:rsidRPr="00AB47A5">
              <w:rPr>
                <w:b w:val="0"/>
                <w:bCs w:val="0"/>
                <w:color w:val="3B3838" w:themeColor="background2" w:themeShade="40"/>
              </w:rPr>
              <w:t>media</w:t>
            </w:r>
            <w:r w:rsidR="00E90BB3" w:rsidRPr="00AB47A5">
              <w:rPr>
                <w:b w:val="0"/>
                <w:bCs w:val="0"/>
                <w:color w:val="3B3838" w:themeColor="background2" w:themeShade="40"/>
              </w:rPr>
              <w:t xml:space="preserve"> camp</w:t>
            </w:r>
            <w:r w:rsidRPr="00AB47A5">
              <w:rPr>
                <w:b w:val="0"/>
                <w:bCs w:val="0"/>
                <w:color w:val="3B3838" w:themeColor="background2" w:themeShade="40"/>
              </w:rPr>
              <w:t xml:space="preserve">, secured </w:t>
            </w:r>
            <w:r w:rsidR="004F5B88">
              <w:rPr>
                <w:b w:val="0"/>
                <w:bCs w:val="0"/>
                <w:color w:val="3B3838" w:themeColor="background2" w:themeShade="40"/>
              </w:rPr>
              <w:t xml:space="preserve">an $800,000 </w:t>
            </w:r>
            <w:r w:rsidRPr="00AB47A5">
              <w:rPr>
                <w:b w:val="0"/>
                <w:bCs w:val="0"/>
                <w:color w:val="3B3838" w:themeColor="background2" w:themeShade="40"/>
              </w:rPr>
              <w:t xml:space="preserve">Lilly Endowment Grant. Co-authored </w:t>
            </w:r>
            <w:r w:rsidR="0098290A" w:rsidRPr="00AB47A5">
              <w:rPr>
                <w:b w:val="0"/>
                <w:bCs w:val="0"/>
                <w:color w:val="3B3838" w:themeColor="background2" w:themeShade="40"/>
              </w:rPr>
              <w:t xml:space="preserve">grant </w:t>
            </w:r>
            <w:r w:rsidRPr="00AB47A5">
              <w:rPr>
                <w:b w:val="0"/>
                <w:bCs w:val="0"/>
                <w:color w:val="3B3838" w:themeColor="background2" w:themeShade="40"/>
              </w:rPr>
              <w:t>application, developed curriculum,</w:t>
            </w:r>
            <w:r w:rsidR="001D4F1A">
              <w:rPr>
                <w:b w:val="0"/>
                <w:bCs w:val="0"/>
                <w:color w:val="3B3838" w:themeColor="background2" w:themeShade="40"/>
              </w:rPr>
              <w:t xml:space="preserve"> program design, </w:t>
            </w:r>
            <w:r w:rsidR="004F5B88">
              <w:rPr>
                <w:b w:val="0"/>
                <w:bCs w:val="0"/>
                <w:color w:val="3B3838" w:themeColor="background2" w:themeShade="40"/>
              </w:rPr>
              <w:t xml:space="preserve">executed camp instruction, </w:t>
            </w:r>
            <w:r w:rsidR="001D4F1A">
              <w:rPr>
                <w:b w:val="0"/>
                <w:bCs w:val="0"/>
                <w:color w:val="3B3838" w:themeColor="background2" w:themeShade="40"/>
              </w:rPr>
              <w:t xml:space="preserve">and </w:t>
            </w:r>
            <w:r w:rsidR="004F5B88">
              <w:rPr>
                <w:b w:val="0"/>
                <w:bCs w:val="0"/>
                <w:color w:val="3B3838" w:themeColor="background2" w:themeShade="40"/>
              </w:rPr>
              <w:t>trained student mentors</w:t>
            </w:r>
            <w:r w:rsidR="00EB7125">
              <w:rPr>
                <w:b w:val="0"/>
                <w:bCs w:val="0"/>
                <w:color w:val="3B3838" w:themeColor="background2" w:themeShade="40"/>
              </w:rPr>
              <w:t>.</w:t>
            </w:r>
          </w:p>
        </w:tc>
        <w:tc>
          <w:tcPr>
            <w:tcW w:w="5480" w:type="dxa"/>
          </w:tcPr>
          <w:p w14:paraId="57380611" w14:textId="4A9689D0" w:rsidR="00CB5A23" w:rsidRPr="00AB47A5" w:rsidRDefault="00A81FF4" w:rsidP="00FC3564">
            <w:pPr>
              <w:pStyle w:val="TechInfo"/>
              <w:jc w:val="both"/>
              <w:rPr>
                <w:rFonts w:ascii="Franklin Gothic Book" w:hAnsi="Franklin Gothic Book" w:cstheme="minorBidi"/>
                <w:b/>
                <w:bCs/>
                <w:color w:val="3B3838" w:themeColor="background2" w:themeShade="40"/>
              </w:rPr>
            </w:pPr>
            <w:r w:rsidRPr="00AB47A5">
              <w:rPr>
                <w:rFonts w:ascii="Franklin Gothic Book" w:hAnsi="Franklin Gothic Book" w:cstheme="minorBidi"/>
                <w:b/>
                <w:bCs/>
                <w:color w:val="3B3838" w:themeColor="background2" w:themeShade="40"/>
              </w:rPr>
              <w:t>Old Hickory Whiskey</w:t>
            </w:r>
            <w:r w:rsidR="001846BA" w:rsidRPr="00AB47A5">
              <w:rPr>
                <w:rFonts w:ascii="Franklin Gothic Book" w:hAnsi="Franklin Gothic Book" w:cstheme="minorBidi"/>
                <w:b/>
                <w:bCs/>
                <w:color w:val="3B3838" w:themeColor="background2" w:themeShade="40"/>
              </w:rPr>
              <w:t xml:space="preserve">, </w:t>
            </w:r>
            <w:r w:rsidR="00A020E3" w:rsidRPr="00AB47A5">
              <w:rPr>
                <w:rFonts w:ascii="Franklin Gothic Book" w:hAnsi="Franklin Gothic Book" w:cstheme="minorBidi"/>
                <w:b/>
                <w:bCs/>
                <w:color w:val="3B3838" w:themeColor="background2" w:themeShade="40"/>
              </w:rPr>
              <w:t>Art Director, and Brand Strategy</w:t>
            </w:r>
            <w:r w:rsidR="00791D75" w:rsidRPr="00AB47A5">
              <w:rPr>
                <w:rFonts w:ascii="Franklin Gothic Book" w:hAnsi="Franklin Gothic Book" w:cstheme="minorBidi"/>
                <w:b/>
                <w:bCs/>
                <w:color w:val="3B3838" w:themeColor="background2" w:themeShade="40"/>
              </w:rPr>
              <w:t xml:space="preserve">, </w:t>
            </w:r>
            <w:r w:rsidRPr="00AB47A5">
              <w:rPr>
                <w:rFonts w:ascii="Franklin Gothic Book" w:hAnsi="Franklin Gothic Book"/>
                <w:color w:val="3B3838" w:themeColor="background2" w:themeShade="40"/>
              </w:rPr>
              <w:t xml:space="preserve">Double Diamond Designs </w:t>
            </w:r>
            <w:r w:rsidR="00BD6F55" w:rsidRPr="00AB47A5">
              <w:rPr>
                <w:rFonts w:ascii="Franklin Gothic Book" w:hAnsi="Franklin Gothic Book"/>
                <w:color w:val="3B3838" w:themeColor="background2" w:themeShade="40"/>
              </w:rPr>
              <w:t>–</w:t>
            </w:r>
            <w:r w:rsidRPr="00AB47A5">
              <w:rPr>
                <w:rFonts w:ascii="Franklin Gothic Book" w:hAnsi="Franklin Gothic Book"/>
                <w:color w:val="3B3838" w:themeColor="background2" w:themeShade="40"/>
              </w:rPr>
              <w:t xml:space="preserve"> Nashville</w:t>
            </w:r>
            <w:r w:rsidR="008817B5" w:rsidRPr="00AB47A5">
              <w:rPr>
                <w:rFonts w:ascii="Franklin Gothic Book" w:hAnsi="Franklin Gothic Book"/>
                <w:color w:val="3B3838" w:themeColor="background2" w:themeShade="40"/>
              </w:rPr>
              <w:t xml:space="preserve">, </w:t>
            </w:r>
            <w:r w:rsidR="00B43748" w:rsidRPr="00AB47A5">
              <w:rPr>
                <w:rFonts w:ascii="Franklin Gothic Book" w:hAnsi="Franklin Gothic Book"/>
                <w:color w:val="3B3838" w:themeColor="background2" w:themeShade="40"/>
              </w:rPr>
              <w:t>TN</w:t>
            </w:r>
          </w:p>
          <w:p w14:paraId="1B4DA600" w14:textId="79D3F06A" w:rsidR="00CB5A23" w:rsidRPr="00AB47A5" w:rsidRDefault="0010019F" w:rsidP="00FC3564">
            <w:pPr>
              <w:pStyle w:val="TechInfo"/>
              <w:numPr>
                <w:ilvl w:val="0"/>
                <w:numId w:val="5"/>
              </w:numPr>
              <w:spacing w:after="120"/>
              <w:ind w:left="331" w:hanging="331"/>
              <w:jc w:val="both"/>
              <w:rPr>
                <w:rFonts w:ascii="Franklin Gothic Book" w:hAnsi="Franklin Gothic Book"/>
                <w:color w:val="3B3838" w:themeColor="background2" w:themeShade="40"/>
              </w:rPr>
            </w:pPr>
            <w:r w:rsidRPr="00AB47A5">
              <w:rPr>
                <w:rFonts w:ascii="Franklin Gothic Book" w:hAnsi="Franklin Gothic Book"/>
                <w:color w:val="3B3838" w:themeColor="background2" w:themeShade="40"/>
              </w:rPr>
              <w:t xml:space="preserve">Directed </w:t>
            </w:r>
            <w:r w:rsidR="00EE364B" w:rsidRPr="00AB47A5">
              <w:rPr>
                <w:rFonts w:ascii="Franklin Gothic Book" w:hAnsi="Franklin Gothic Book"/>
                <w:color w:val="3B3838" w:themeColor="background2" w:themeShade="40"/>
              </w:rPr>
              <w:t xml:space="preserve">all aspects of major </w:t>
            </w:r>
            <w:r w:rsidR="00912943" w:rsidRPr="00AB47A5">
              <w:rPr>
                <w:rFonts w:ascii="Franklin Gothic Book" w:hAnsi="Franklin Gothic Book"/>
                <w:color w:val="3B3838" w:themeColor="background2" w:themeShade="40"/>
              </w:rPr>
              <w:t>brand reinvention of Old Hickory Whiskey by developing illustrations, design projects, strategies, and innovations across portfolio of three whiskey products.</w:t>
            </w:r>
            <w:r w:rsidR="00EE364B" w:rsidRPr="00AB47A5">
              <w:rPr>
                <w:rFonts w:ascii="Franklin Gothic Book" w:hAnsi="Franklin Gothic Book"/>
                <w:color w:val="3B3838" w:themeColor="background2" w:themeShade="40"/>
              </w:rPr>
              <w:t xml:space="preserve"> </w:t>
            </w:r>
          </w:p>
        </w:tc>
      </w:tr>
    </w:tbl>
    <w:p w14:paraId="405370CB" w14:textId="742D8775" w:rsidR="001402E3" w:rsidRPr="00AB47A5" w:rsidRDefault="001402E3" w:rsidP="0058504E">
      <w:pPr>
        <w:pStyle w:val="Heading1"/>
        <w:spacing w:before="240"/>
        <w:jc w:val="both"/>
        <w:rPr>
          <w:color w:val="3B3838" w:themeColor="background2" w:themeShade="40"/>
        </w:rPr>
      </w:pPr>
      <w:r w:rsidRPr="00AB47A5">
        <w:rPr>
          <w:color w:val="3B3838" w:themeColor="background2" w:themeShade="40"/>
        </w:rPr>
        <w:t>Career Experience</w:t>
      </w:r>
      <w:r w:rsidR="0035257A" w:rsidRPr="00AB47A5">
        <w:rPr>
          <w:color w:val="3B3838" w:themeColor="background2" w:themeShade="40"/>
        </w:rPr>
        <w:t xml:space="preserve"> </w:t>
      </w:r>
    </w:p>
    <w:p w14:paraId="728D47E5" w14:textId="77777777" w:rsidR="003257F9" w:rsidRPr="00AB47A5" w:rsidRDefault="003257F9" w:rsidP="00CD2FBA">
      <w:pPr>
        <w:pStyle w:val="FirstCompanyBlock"/>
        <w:tabs>
          <w:tab w:val="clear" w:pos="10800"/>
          <w:tab w:val="right" w:pos="11624"/>
        </w:tabs>
        <w:jc w:val="both"/>
        <w:rPr>
          <w:color w:val="3B3838" w:themeColor="background2" w:themeShade="40"/>
        </w:rPr>
      </w:pPr>
    </w:p>
    <w:p w14:paraId="64160B29" w14:textId="06A4924D" w:rsidR="00CD2FBA" w:rsidRPr="00AB47A5" w:rsidRDefault="00CD2FBA" w:rsidP="00CD2FBA">
      <w:pPr>
        <w:pStyle w:val="FirstCompanyBlock"/>
        <w:tabs>
          <w:tab w:val="clear" w:pos="10800"/>
          <w:tab w:val="right" w:pos="11624"/>
        </w:tabs>
        <w:jc w:val="both"/>
        <w:rPr>
          <w:color w:val="3B3838" w:themeColor="background2" w:themeShade="40"/>
        </w:rPr>
      </w:pPr>
      <w:r w:rsidRPr="00AB47A5">
        <w:rPr>
          <w:color w:val="3B3838" w:themeColor="background2" w:themeShade="40"/>
        </w:rPr>
        <w:t xml:space="preserve">MECA Engineering Corporation of America – Gary, IN </w:t>
      </w:r>
      <w:r w:rsidRPr="00AB47A5">
        <w:rPr>
          <w:color w:val="3B3838" w:themeColor="background2" w:themeShade="40"/>
        </w:rPr>
        <w:tab/>
        <w:t xml:space="preserve">2022 – Present </w:t>
      </w:r>
    </w:p>
    <w:p w14:paraId="3CB704B4" w14:textId="65146EF6" w:rsidR="00CD2FBA" w:rsidRPr="00AB47A5" w:rsidRDefault="00CD2FBA" w:rsidP="00CD2FBA">
      <w:pPr>
        <w:pStyle w:val="FirstCompanyBlock"/>
        <w:jc w:val="both"/>
        <w:rPr>
          <w:color w:val="3B3838" w:themeColor="background2" w:themeShade="40"/>
        </w:rPr>
      </w:pPr>
      <w:r w:rsidRPr="00AB47A5">
        <w:rPr>
          <w:color w:val="3B3838" w:themeColor="background2" w:themeShade="40"/>
        </w:rPr>
        <w:t xml:space="preserve">Project Manager </w:t>
      </w:r>
      <w:r w:rsidR="009755E3" w:rsidRPr="00AB47A5">
        <w:rPr>
          <w:color w:val="3B3838" w:themeColor="background2" w:themeShade="40"/>
        </w:rPr>
        <w:t xml:space="preserve">of </w:t>
      </w:r>
      <w:r w:rsidRPr="00AB47A5">
        <w:rPr>
          <w:color w:val="3B3838" w:themeColor="background2" w:themeShade="40"/>
        </w:rPr>
        <w:t xml:space="preserve">Marketing </w:t>
      </w:r>
      <w:r w:rsidR="00A804EA">
        <w:rPr>
          <w:color w:val="3B3838" w:themeColor="background2" w:themeShade="40"/>
        </w:rPr>
        <w:t xml:space="preserve">&amp; </w:t>
      </w:r>
      <w:r w:rsidRPr="00AB47A5">
        <w:rPr>
          <w:color w:val="3B3838" w:themeColor="background2" w:themeShade="40"/>
        </w:rPr>
        <w:t>Communication</w:t>
      </w:r>
      <w:r w:rsidR="009755E3" w:rsidRPr="00AB47A5">
        <w:rPr>
          <w:color w:val="3B3838" w:themeColor="background2" w:themeShade="40"/>
        </w:rPr>
        <w:t>s</w:t>
      </w:r>
      <w:r w:rsidRPr="00AB47A5">
        <w:rPr>
          <w:color w:val="3B3838" w:themeColor="background2" w:themeShade="40"/>
        </w:rPr>
        <w:t xml:space="preserve">   </w:t>
      </w:r>
    </w:p>
    <w:p w14:paraId="2F7BB02A" w14:textId="77777777" w:rsidR="009C6ACD" w:rsidRPr="00AB47A5" w:rsidRDefault="009C6ACD" w:rsidP="00CD2FBA">
      <w:pPr>
        <w:pStyle w:val="FirstCompanyBlock"/>
        <w:jc w:val="both"/>
        <w:rPr>
          <w:color w:val="3B3838" w:themeColor="background2" w:themeShade="40"/>
        </w:rPr>
      </w:pPr>
    </w:p>
    <w:p w14:paraId="25AE0951" w14:textId="566D1932" w:rsidR="00CD2FBA" w:rsidRPr="001D4F1A" w:rsidRDefault="009755E3" w:rsidP="001D4F1A">
      <w:pPr>
        <w:pStyle w:val="FirstCompanyBlock"/>
        <w:rPr>
          <w:b w:val="0"/>
          <w:bCs w:val="0"/>
        </w:rPr>
      </w:pPr>
      <w:r w:rsidRPr="001D4F1A">
        <w:rPr>
          <w:b w:val="0"/>
          <w:bCs w:val="0"/>
        </w:rPr>
        <w:t xml:space="preserve">Played a pivotal role in driving the marketing efforts of MECA Engineering and its </w:t>
      </w:r>
      <w:r w:rsidR="000E6A68">
        <w:rPr>
          <w:b w:val="0"/>
          <w:bCs w:val="0"/>
        </w:rPr>
        <w:t xml:space="preserve">subsidiary </w:t>
      </w:r>
      <w:r w:rsidRPr="001D4F1A">
        <w:rPr>
          <w:b w:val="0"/>
          <w:bCs w:val="0"/>
        </w:rPr>
        <w:t>ICE Scaffolding. Utilizing my expertise in design and project management, I have successfully completed the re-brand of two existing identities from logo to</w:t>
      </w:r>
      <w:r w:rsidR="009C6ACD" w:rsidRPr="001D4F1A">
        <w:rPr>
          <w:b w:val="0"/>
          <w:bCs w:val="0"/>
        </w:rPr>
        <w:t xml:space="preserve"> Web development,</w:t>
      </w:r>
      <w:r w:rsidRPr="001D4F1A">
        <w:rPr>
          <w:b w:val="0"/>
          <w:bCs w:val="0"/>
        </w:rPr>
        <w:t xml:space="preserve"> </w:t>
      </w:r>
      <w:r w:rsidR="009C6ACD" w:rsidRPr="001D4F1A">
        <w:rPr>
          <w:b w:val="0"/>
          <w:bCs w:val="0"/>
        </w:rPr>
        <w:t xml:space="preserve">promotional </w:t>
      </w:r>
      <w:r w:rsidRPr="001D4F1A">
        <w:rPr>
          <w:b w:val="0"/>
          <w:bCs w:val="0"/>
        </w:rPr>
        <w:t>wearable</w:t>
      </w:r>
      <w:r w:rsidR="009C6ACD" w:rsidRPr="001D4F1A">
        <w:rPr>
          <w:b w:val="0"/>
          <w:bCs w:val="0"/>
        </w:rPr>
        <w:t>s,</w:t>
      </w:r>
      <w:r w:rsidRPr="001D4F1A">
        <w:rPr>
          <w:b w:val="0"/>
          <w:bCs w:val="0"/>
        </w:rPr>
        <w:t xml:space="preserve"> and implemented strategic marketing campaigns to promote the company's services and enhance brand awareness</w:t>
      </w:r>
      <w:r w:rsidR="009C6ACD" w:rsidRPr="001D4F1A">
        <w:rPr>
          <w:b w:val="0"/>
          <w:bCs w:val="0"/>
        </w:rPr>
        <w:t xml:space="preserve"> in new market. </w:t>
      </w:r>
      <w:r w:rsidRPr="001D4F1A">
        <w:rPr>
          <w:b w:val="0"/>
          <w:bCs w:val="0"/>
        </w:rPr>
        <w:t xml:space="preserve"> Through </w:t>
      </w:r>
      <w:r w:rsidR="009C6ACD" w:rsidRPr="001D4F1A">
        <w:rPr>
          <w:b w:val="0"/>
          <w:bCs w:val="0"/>
        </w:rPr>
        <w:t xml:space="preserve">Agile development and </w:t>
      </w:r>
      <w:r w:rsidRPr="001D4F1A">
        <w:rPr>
          <w:b w:val="0"/>
          <w:bCs w:val="0"/>
        </w:rPr>
        <w:t xml:space="preserve">creative design solutions, I have crafted engaging visual content for various marketing channels, including digital platforms, print materials, and presentations. Additionally, I </w:t>
      </w:r>
      <w:r w:rsidR="009C6ACD" w:rsidRPr="001D4F1A">
        <w:rPr>
          <w:b w:val="0"/>
          <w:bCs w:val="0"/>
        </w:rPr>
        <w:t xml:space="preserve">established social accounts and authored a social strategy for both MECA &amp; ICE. I took professional headshots of the executive teams, </w:t>
      </w:r>
      <w:r w:rsidRPr="001D4F1A">
        <w:rPr>
          <w:b w:val="0"/>
          <w:bCs w:val="0"/>
        </w:rPr>
        <w:t>collaborated with cross-functional teams, managed project timelines, and ensured seamless execution of marketing initiatives. My contributions have significantly contributed to the company's growth and strengthened its position in the industry.</w:t>
      </w:r>
    </w:p>
    <w:p w14:paraId="2435DDCF" w14:textId="15445F56" w:rsidR="001D4F1A" w:rsidRPr="000E6A68" w:rsidRDefault="001D4F1A" w:rsidP="001D4F1A">
      <w:pPr>
        <w:pStyle w:val="JDAccomplishment"/>
        <w:numPr>
          <w:ilvl w:val="0"/>
          <w:numId w:val="0"/>
        </w:numPr>
        <w:ind w:left="720" w:hanging="375"/>
        <w:rPr>
          <w:color w:val="3B3838" w:themeColor="background2" w:themeShade="40"/>
        </w:rPr>
      </w:pPr>
      <w:r w:rsidRPr="000E6A68">
        <w:rPr>
          <w:color w:val="3B3838" w:themeColor="background2" w:themeShade="40"/>
        </w:rPr>
        <w:t xml:space="preserve">• </w:t>
      </w:r>
      <w:r w:rsidRPr="000E6A68">
        <w:rPr>
          <w:color w:val="3B3838" w:themeColor="background2" w:themeShade="40"/>
        </w:rPr>
        <w:tab/>
        <w:t xml:space="preserve">Headed major brand reinvention of MECA Engineering &amp; ICE Scaffolding by performing qualitative and quantitative marketing research, website audits of competitors, detailed design reviews, and trends for B2B Marketing in AEC Industry.  Developing strategies to incorporate existing legacy designs with refreshed marketing collateral using Design Thinking and Agile Methods.  </w:t>
      </w:r>
    </w:p>
    <w:p w14:paraId="59F8432C" w14:textId="77777777" w:rsidR="001D4F1A" w:rsidRPr="00AB47A5" w:rsidRDefault="001D4F1A" w:rsidP="006C59EA">
      <w:pPr>
        <w:pStyle w:val="FirstCompanyBlock"/>
        <w:tabs>
          <w:tab w:val="clear" w:pos="10800"/>
          <w:tab w:val="right" w:pos="11624"/>
        </w:tabs>
        <w:jc w:val="both"/>
        <w:rPr>
          <w:color w:val="3B3838" w:themeColor="background2" w:themeShade="40"/>
        </w:rPr>
      </w:pPr>
    </w:p>
    <w:p w14:paraId="50DCF1C2" w14:textId="77777777" w:rsidR="00A804EA" w:rsidRDefault="00A804EA" w:rsidP="003257F9">
      <w:pPr>
        <w:pStyle w:val="FirstCompanyBlock"/>
        <w:tabs>
          <w:tab w:val="clear" w:pos="10800"/>
          <w:tab w:val="right" w:pos="11624"/>
        </w:tabs>
        <w:jc w:val="both"/>
        <w:rPr>
          <w:color w:val="3B3838" w:themeColor="background2" w:themeShade="40"/>
        </w:rPr>
      </w:pPr>
    </w:p>
    <w:p w14:paraId="47B8337D" w14:textId="77777777" w:rsidR="00704C71" w:rsidRDefault="00704C71" w:rsidP="003257F9">
      <w:pPr>
        <w:pStyle w:val="FirstCompanyBlock"/>
        <w:tabs>
          <w:tab w:val="clear" w:pos="10800"/>
          <w:tab w:val="right" w:pos="11624"/>
        </w:tabs>
        <w:jc w:val="both"/>
        <w:rPr>
          <w:color w:val="3B3838" w:themeColor="background2" w:themeShade="40"/>
        </w:rPr>
      </w:pPr>
    </w:p>
    <w:p w14:paraId="19DE4AAF" w14:textId="70CC6188" w:rsidR="003257F9" w:rsidRPr="00AB47A5" w:rsidRDefault="003257F9" w:rsidP="003257F9">
      <w:pPr>
        <w:pStyle w:val="FirstCompanyBlock"/>
        <w:tabs>
          <w:tab w:val="clear" w:pos="10800"/>
          <w:tab w:val="right" w:pos="11624"/>
        </w:tabs>
        <w:jc w:val="both"/>
        <w:rPr>
          <w:color w:val="3B3838" w:themeColor="background2" w:themeShade="40"/>
        </w:rPr>
      </w:pPr>
      <w:r w:rsidRPr="00AB47A5">
        <w:rPr>
          <w:color w:val="3B3838" w:themeColor="background2" w:themeShade="40"/>
        </w:rPr>
        <w:lastRenderedPageBreak/>
        <w:t xml:space="preserve">Project </w:t>
      </w:r>
      <w:r w:rsidR="005E5E12" w:rsidRPr="00AB47A5">
        <w:rPr>
          <w:color w:val="3B3838" w:themeColor="background2" w:themeShade="40"/>
        </w:rPr>
        <w:t>Management International</w:t>
      </w:r>
      <w:r w:rsidR="00704C71">
        <w:rPr>
          <w:color w:val="3B3838" w:themeColor="background2" w:themeShade="40"/>
        </w:rPr>
        <w:t xml:space="preserve"> -</w:t>
      </w:r>
      <w:r w:rsidR="005E5E12" w:rsidRPr="00AB47A5">
        <w:rPr>
          <w:color w:val="3B3838" w:themeColor="background2" w:themeShade="40"/>
        </w:rPr>
        <w:t xml:space="preserve"> Calumet Chapter</w:t>
      </w:r>
      <w:r w:rsidRPr="00AB47A5">
        <w:rPr>
          <w:color w:val="3B3838" w:themeColor="background2" w:themeShade="40"/>
        </w:rPr>
        <w:t xml:space="preserve"> </w:t>
      </w:r>
      <w:r w:rsidRPr="00AB47A5">
        <w:rPr>
          <w:color w:val="3B3838" w:themeColor="background2" w:themeShade="40"/>
        </w:rPr>
        <w:tab/>
        <w:t xml:space="preserve">2022 – Present </w:t>
      </w:r>
    </w:p>
    <w:p w14:paraId="7FE3D80A" w14:textId="7A86C351" w:rsidR="003257F9" w:rsidRPr="00AB47A5" w:rsidRDefault="005E5E12" w:rsidP="003257F9">
      <w:pPr>
        <w:pStyle w:val="FirstCompanyBlock"/>
        <w:jc w:val="both"/>
        <w:rPr>
          <w:color w:val="3B3838" w:themeColor="background2" w:themeShade="40"/>
        </w:rPr>
      </w:pPr>
      <w:r w:rsidRPr="00AB47A5">
        <w:rPr>
          <w:color w:val="3B3838" w:themeColor="background2" w:themeShade="40"/>
        </w:rPr>
        <w:t>Executive Board Member, Vice President of Communications</w:t>
      </w:r>
    </w:p>
    <w:p w14:paraId="00402610" w14:textId="77777777" w:rsidR="00EB44C2" w:rsidRPr="00AB47A5" w:rsidRDefault="00EB44C2" w:rsidP="006C59EA">
      <w:pPr>
        <w:pStyle w:val="FirstCompanyBlock"/>
        <w:tabs>
          <w:tab w:val="clear" w:pos="10800"/>
          <w:tab w:val="right" w:pos="11624"/>
        </w:tabs>
        <w:jc w:val="both"/>
        <w:rPr>
          <w:color w:val="3B3838" w:themeColor="background2" w:themeShade="40"/>
        </w:rPr>
      </w:pPr>
    </w:p>
    <w:p w14:paraId="37F50883" w14:textId="09B9B901" w:rsidR="003257F9" w:rsidRPr="005E54F1" w:rsidRDefault="005E54F1" w:rsidP="005E54F1">
      <w:pPr>
        <w:pStyle w:val="FirstCompanyBlock"/>
        <w:tabs>
          <w:tab w:val="right" w:pos="11624"/>
        </w:tabs>
        <w:jc w:val="both"/>
        <w:rPr>
          <w:b w:val="0"/>
          <w:bCs w:val="0"/>
          <w:color w:val="3B3838" w:themeColor="background2" w:themeShade="40"/>
        </w:rPr>
      </w:pPr>
      <w:r w:rsidRPr="005E54F1">
        <w:rPr>
          <w:b w:val="0"/>
          <w:bCs w:val="0"/>
          <w:color w:val="3B3838" w:themeColor="background2" w:themeShade="40"/>
        </w:rPr>
        <w:t xml:space="preserve">Successfully promoted, organized, and fundraised for numerous networking and fundraising events, fostering strong connections, </w:t>
      </w:r>
      <w:r>
        <w:rPr>
          <w:b w:val="0"/>
          <w:bCs w:val="0"/>
          <w:color w:val="3B3838" w:themeColor="background2" w:themeShade="40"/>
        </w:rPr>
        <w:t>and recruit</w:t>
      </w:r>
      <w:r w:rsidR="004F5B88">
        <w:rPr>
          <w:b w:val="0"/>
          <w:bCs w:val="0"/>
          <w:color w:val="3B3838" w:themeColor="background2" w:themeShade="40"/>
        </w:rPr>
        <w:t>ing</w:t>
      </w:r>
      <w:r>
        <w:rPr>
          <w:b w:val="0"/>
          <w:bCs w:val="0"/>
          <w:color w:val="3B3838" w:themeColor="background2" w:themeShade="40"/>
        </w:rPr>
        <w:t xml:space="preserve"> new members </w:t>
      </w:r>
      <w:r w:rsidRPr="005E54F1">
        <w:rPr>
          <w:b w:val="0"/>
          <w:bCs w:val="0"/>
          <w:color w:val="3B3838" w:themeColor="background2" w:themeShade="40"/>
        </w:rPr>
        <w:t>within the professional community of South Chicago and Northwest Indiana. Played a pivotal role in new business development, establishing strategic relationships with key educational partnerships</w:t>
      </w:r>
      <w:r>
        <w:rPr>
          <w:b w:val="0"/>
          <w:bCs w:val="0"/>
          <w:color w:val="3B3838" w:themeColor="background2" w:themeShade="40"/>
        </w:rPr>
        <w:t xml:space="preserve"> with Ivy Tech Community College &amp; Purdue University </w:t>
      </w:r>
      <w:r w:rsidRPr="005E54F1">
        <w:rPr>
          <w:b w:val="0"/>
          <w:bCs w:val="0"/>
          <w:color w:val="3B3838" w:themeColor="background2" w:themeShade="40"/>
        </w:rPr>
        <w:t>to enhance the organization's reach and impact. Produced high-quality graphics for marketing materials, ensuring a visually compelling and consistent brand image</w:t>
      </w:r>
      <w:r>
        <w:rPr>
          <w:b w:val="0"/>
          <w:bCs w:val="0"/>
          <w:color w:val="3B3838" w:themeColor="background2" w:themeShade="40"/>
        </w:rPr>
        <w:t xml:space="preserve"> across all social networks.</w:t>
      </w:r>
      <w:r w:rsidRPr="005E54F1">
        <w:rPr>
          <w:b w:val="0"/>
          <w:bCs w:val="0"/>
          <w:color w:val="3B3838" w:themeColor="background2" w:themeShade="40"/>
        </w:rPr>
        <w:t xml:space="preserve"> Demonstrated expertise in event photography, capturing memorable moments and showcasing the organization's activities. Overseeing the curation and editing of the quarterly chapter newsletter, ensuring engaging content and timely distribution to members.</w:t>
      </w:r>
      <w:r>
        <w:rPr>
          <w:b w:val="0"/>
          <w:bCs w:val="0"/>
          <w:color w:val="3B3838" w:themeColor="background2" w:themeShade="40"/>
        </w:rPr>
        <w:t xml:space="preserve"> </w:t>
      </w:r>
    </w:p>
    <w:p w14:paraId="35A463BE" w14:textId="77777777" w:rsidR="009103C3" w:rsidRPr="00AB47A5" w:rsidRDefault="009103C3" w:rsidP="006C59EA">
      <w:pPr>
        <w:pStyle w:val="FirstCompanyBlock"/>
        <w:tabs>
          <w:tab w:val="clear" w:pos="10800"/>
          <w:tab w:val="right" w:pos="11624"/>
        </w:tabs>
        <w:jc w:val="both"/>
        <w:rPr>
          <w:color w:val="3B3838" w:themeColor="background2" w:themeShade="40"/>
        </w:rPr>
      </w:pPr>
    </w:p>
    <w:p w14:paraId="6FD1EA93" w14:textId="504657D5" w:rsidR="006C59EA" w:rsidRPr="00AB47A5" w:rsidRDefault="006C59EA" w:rsidP="006C59EA">
      <w:pPr>
        <w:pStyle w:val="FirstCompanyBlock"/>
        <w:tabs>
          <w:tab w:val="clear" w:pos="10800"/>
          <w:tab w:val="right" w:pos="11624"/>
        </w:tabs>
        <w:jc w:val="both"/>
        <w:rPr>
          <w:color w:val="3B3838" w:themeColor="background2" w:themeShade="40"/>
        </w:rPr>
      </w:pPr>
      <w:r w:rsidRPr="00AB47A5">
        <w:rPr>
          <w:color w:val="3B3838" w:themeColor="background2" w:themeShade="40"/>
        </w:rPr>
        <w:t xml:space="preserve">MECA Engineering Corporation of America – Gary, IN </w:t>
      </w:r>
      <w:r w:rsidRPr="00AB47A5">
        <w:rPr>
          <w:color w:val="3B3838" w:themeColor="background2" w:themeShade="40"/>
        </w:rPr>
        <w:tab/>
        <w:t xml:space="preserve">2022 – Present </w:t>
      </w:r>
    </w:p>
    <w:p w14:paraId="632106FB" w14:textId="6C6C3602" w:rsidR="006C59EA" w:rsidRPr="00AB47A5" w:rsidRDefault="00E90BD5" w:rsidP="006C59EA">
      <w:pPr>
        <w:pStyle w:val="FirstCompanyBlock"/>
        <w:jc w:val="both"/>
        <w:rPr>
          <w:color w:val="3B3838" w:themeColor="background2" w:themeShade="40"/>
        </w:rPr>
      </w:pPr>
      <w:r w:rsidRPr="00AB47A5">
        <w:rPr>
          <w:color w:val="3B3838" w:themeColor="background2" w:themeShade="40"/>
        </w:rPr>
        <w:t xml:space="preserve">Project Manager of 3D Laser Scans </w:t>
      </w:r>
      <w:r w:rsidR="00D63DEE" w:rsidRPr="00AB47A5">
        <w:rPr>
          <w:color w:val="3B3838" w:themeColor="background2" w:themeShade="40"/>
        </w:rPr>
        <w:t>&amp; Point Cloud</w:t>
      </w:r>
      <w:r w:rsidR="003257F9" w:rsidRPr="00AB47A5">
        <w:rPr>
          <w:color w:val="3B3838" w:themeColor="background2" w:themeShade="40"/>
        </w:rPr>
        <w:t>s</w:t>
      </w:r>
    </w:p>
    <w:p w14:paraId="736897CB" w14:textId="77777777" w:rsidR="009755E3" w:rsidRPr="00AB47A5" w:rsidRDefault="009755E3" w:rsidP="006C59EA">
      <w:pPr>
        <w:pStyle w:val="FirstCompanyBlock"/>
        <w:jc w:val="both"/>
        <w:rPr>
          <w:color w:val="3B3838" w:themeColor="background2" w:themeShade="40"/>
        </w:rPr>
      </w:pPr>
    </w:p>
    <w:p w14:paraId="368FFB41" w14:textId="27731859" w:rsidR="00CD2FBA" w:rsidRPr="00AB47A5" w:rsidRDefault="00442664" w:rsidP="00442664">
      <w:pPr>
        <w:pStyle w:val="FirstCompanyBlock"/>
        <w:tabs>
          <w:tab w:val="right" w:pos="11624"/>
        </w:tabs>
        <w:jc w:val="both"/>
        <w:rPr>
          <w:b w:val="0"/>
          <w:bCs w:val="0"/>
          <w:color w:val="3B3838" w:themeColor="background2" w:themeShade="40"/>
        </w:rPr>
      </w:pPr>
      <w:r w:rsidRPr="00AB47A5">
        <w:rPr>
          <w:b w:val="0"/>
          <w:bCs w:val="0"/>
          <w:color w:val="3B3838" w:themeColor="background2" w:themeShade="40"/>
        </w:rPr>
        <w:t xml:space="preserve">Led and executed 3D scanning projects using Faro Scanners and Faro Scene software for </w:t>
      </w:r>
      <w:r w:rsidR="00D4588B" w:rsidRPr="00AB47A5">
        <w:rPr>
          <w:b w:val="0"/>
          <w:bCs w:val="0"/>
          <w:color w:val="3B3838" w:themeColor="background2" w:themeShade="40"/>
        </w:rPr>
        <w:t>precision field</w:t>
      </w:r>
      <w:r w:rsidRPr="00AB47A5">
        <w:rPr>
          <w:b w:val="0"/>
          <w:bCs w:val="0"/>
          <w:color w:val="3B3838" w:themeColor="background2" w:themeShade="40"/>
        </w:rPr>
        <w:t xml:space="preserve"> measurements</w:t>
      </w:r>
      <w:r w:rsidR="009755E3" w:rsidRPr="00AB47A5">
        <w:rPr>
          <w:b w:val="0"/>
          <w:bCs w:val="0"/>
          <w:color w:val="3B3838" w:themeColor="background2" w:themeShade="40"/>
        </w:rPr>
        <w:t xml:space="preserve"> and point cloud generation </w:t>
      </w:r>
      <w:r w:rsidR="00D4588B" w:rsidRPr="00AB47A5">
        <w:rPr>
          <w:b w:val="0"/>
          <w:bCs w:val="0"/>
          <w:color w:val="3B3838" w:themeColor="background2" w:themeShade="40"/>
        </w:rPr>
        <w:t>of Heavy Industrial environments and processes. Coordinated with company and Union representatives</w:t>
      </w:r>
      <w:r w:rsidR="009755E3" w:rsidRPr="00AB47A5">
        <w:rPr>
          <w:b w:val="0"/>
          <w:bCs w:val="0"/>
          <w:color w:val="3B3838" w:themeColor="background2" w:themeShade="40"/>
        </w:rPr>
        <w:t xml:space="preserve"> on shutdowns and strategically collaborated on maintaining OSHA safety protocols on Cranes and near Steel Producing.</w:t>
      </w:r>
      <w:r w:rsidR="00D4588B" w:rsidRPr="00AB47A5">
        <w:rPr>
          <w:b w:val="0"/>
          <w:bCs w:val="0"/>
          <w:color w:val="3B3838" w:themeColor="background2" w:themeShade="40"/>
        </w:rPr>
        <w:t xml:space="preserve"> </w:t>
      </w:r>
      <w:r w:rsidRPr="00AB47A5">
        <w:rPr>
          <w:b w:val="0"/>
          <w:bCs w:val="0"/>
          <w:color w:val="3B3838" w:themeColor="background2" w:themeShade="40"/>
        </w:rPr>
        <w:t xml:space="preserve">Conducted </w:t>
      </w:r>
      <w:r w:rsidR="009755E3" w:rsidRPr="00AB47A5">
        <w:rPr>
          <w:b w:val="0"/>
          <w:bCs w:val="0"/>
          <w:color w:val="3B3838" w:themeColor="background2" w:themeShade="40"/>
        </w:rPr>
        <w:t xml:space="preserve">strategic field setup of targets for </w:t>
      </w:r>
      <w:r w:rsidRPr="00AB47A5">
        <w:rPr>
          <w:b w:val="0"/>
          <w:bCs w:val="0"/>
          <w:color w:val="3B3838" w:themeColor="background2" w:themeShade="40"/>
        </w:rPr>
        <w:t>on-site scanning projects, ensuring precise data collection and optimal scan quality.</w:t>
      </w:r>
      <w:r w:rsidR="00D4588B" w:rsidRPr="00AB47A5">
        <w:rPr>
          <w:b w:val="0"/>
          <w:bCs w:val="0"/>
          <w:color w:val="3B3838" w:themeColor="background2" w:themeShade="40"/>
        </w:rPr>
        <w:t xml:space="preserve"> </w:t>
      </w:r>
      <w:r w:rsidRPr="00AB47A5">
        <w:rPr>
          <w:b w:val="0"/>
          <w:bCs w:val="0"/>
          <w:color w:val="3B3838" w:themeColor="background2" w:themeShade="40"/>
        </w:rPr>
        <w:t xml:space="preserve">Processed point cloud data for detailed 3D models in CAD and BIM workflows. Collaborated with cross-functional teams, provided technical support, and resolved scanning-related issues. Managed large file delivery </w:t>
      </w:r>
      <w:r w:rsidR="009755E3" w:rsidRPr="00AB47A5">
        <w:rPr>
          <w:b w:val="0"/>
          <w:bCs w:val="0"/>
          <w:color w:val="3B3838" w:themeColor="background2" w:themeShade="40"/>
        </w:rPr>
        <w:t xml:space="preserve">to clients </w:t>
      </w:r>
      <w:r w:rsidRPr="00AB47A5">
        <w:rPr>
          <w:b w:val="0"/>
          <w:bCs w:val="0"/>
          <w:color w:val="3B3838" w:themeColor="background2" w:themeShade="40"/>
        </w:rPr>
        <w:t>and maintained scan history archive</w:t>
      </w:r>
      <w:r w:rsidR="009755E3" w:rsidRPr="00AB47A5">
        <w:rPr>
          <w:b w:val="0"/>
          <w:bCs w:val="0"/>
          <w:color w:val="3B3838" w:themeColor="background2" w:themeShade="40"/>
        </w:rPr>
        <w:t xml:space="preserve">. </w:t>
      </w:r>
    </w:p>
    <w:p w14:paraId="328DD8F8" w14:textId="77777777" w:rsidR="00AB47A5" w:rsidRPr="00AB47A5" w:rsidRDefault="00AB47A5" w:rsidP="00AB47A5">
      <w:pPr>
        <w:pStyle w:val="JDAccomplishment"/>
        <w:rPr>
          <w:color w:val="3B3838" w:themeColor="background2" w:themeShade="40"/>
        </w:rPr>
      </w:pPr>
      <w:r w:rsidRPr="00AB47A5">
        <w:rPr>
          <w:color w:val="3B3838" w:themeColor="background2" w:themeShade="40"/>
        </w:rPr>
        <w:t xml:space="preserve">Executed complete field scan of the 84’ Pickle Mill at US Gary Works and created a Point Cloud of the severely compromised aging 150,000 sq/ft structure built in 1930, for highly detailed Structural Engineering inspection and repairs. </w:t>
      </w:r>
    </w:p>
    <w:p w14:paraId="2A101992" w14:textId="77777777" w:rsidR="00AB47A5" w:rsidRPr="00AB47A5" w:rsidRDefault="00AB47A5" w:rsidP="00AB47A5">
      <w:pPr>
        <w:pStyle w:val="JDAccomplishment"/>
        <w:numPr>
          <w:ilvl w:val="0"/>
          <w:numId w:val="0"/>
        </w:numPr>
        <w:ind w:left="345"/>
        <w:rPr>
          <w:color w:val="3B3838" w:themeColor="background2" w:themeShade="40"/>
        </w:rPr>
      </w:pPr>
    </w:p>
    <w:p w14:paraId="0CC68639" w14:textId="752C5E50" w:rsidR="006032F3" w:rsidRPr="00AB47A5" w:rsidRDefault="00AB47A5" w:rsidP="00AB47A5">
      <w:pPr>
        <w:pStyle w:val="JDAccomplishment"/>
        <w:rPr>
          <w:color w:val="3B3838" w:themeColor="background2" w:themeShade="40"/>
        </w:rPr>
      </w:pPr>
      <w:r w:rsidRPr="00AB47A5">
        <w:rPr>
          <w:color w:val="3B3838" w:themeColor="background2" w:themeShade="40"/>
        </w:rPr>
        <w:t xml:space="preserve">Executed complete field scan of the #2 Caster for the retrofit of a Robotic Casting Arm at Steel Dynamics, Columbia City, IN. Prepared Point Clouds, packaged individual files, communicated, and coordinated the expediting all field metrology data with Lead Engineers in Robotics at BM GROUP POLYTEC S.p.A., in Chiese Italy. </w:t>
      </w:r>
    </w:p>
    <w:p w14:paraId="7F8900D3" w14:textId="77777777" w:rsidR="00442664" w:rsidRPr="00AB47A5" w:rsidRDefault="00442664" w:rsidP="00550912">
      <w:pPr>
        <w:pStyle w:val="FirstCompanyBlock"/>
        <w:tabs>
          <w:tab w:val="clear" w:pos="10800"/>
          <w:tab w:val="right" w:pos="11624"/>
        </w:tabs>
        <w:jc w:val="both"/>
        <w:rPr>
          <w:b w:val="0"/>
          <w:bCs w:val="0"/>
          <w:color w:val="3B3838" w:themeColor="background2" w:themeShade="40"/>
        </w:rPr>
      </w:pPr>
    </w:p>
    <w:p w14:paraId="5C1AEDDE" w14:textId="3FAD89B7" w:rsidR="001402E3" w:rsidRPr="00AB47A5" w:rsidRDefault="00782FB0" w:rsidP="00550912">
      <w:pPr>
        <w:pStyle w:val="FirstCompanyBlock"/>
        <w:tabs>
          <w:tab w:val="clear" w:pos="10800"/>
          <w:tab w:val="right" w:pos="11624"/>
        </w:tabs>
        <w:jc w:val="both"/>
        <w:rPr>
          <w:color w:val="3B3838" w:themeColor="background2" w:themeShade="40"/>
        </w:rPr>
      </w:pPr>
      <w:r w:rsidRPr="00AB47A5">
        <w:rPr>
          <w:color w:val="3B3838" w:themeColor="background2" w:themeShade="40"/>
        </w:rPr>
        <w:t xml:space="preserve">Two in the Bush Productions, LLC – Los Angeles, CA </w:t>
      </w:r>
      <w:r w:rsidR="001402E3" w:rsidRPr="00AB47A5">
        <w:rPr>
          <w:color w:val="3B3838" w:themeColor="background2" w:themeShade="40"/>
        </w:rPr>
        <w:tab/>
      </w:r>
      <w:r w:rsidR="00FE11CE" w:rsidRPr="00AB47A5">
        <w:rPr>
          <w:color w:val="3B3838" w:themeColor="background2" w:themeShade="40"/>
        </w:rPr>
        <w:t>2020</w:t>
      </w:r>
      <w:r w:rsidR="001402E3" w:rsidRPr="00AB47A5">
        <w:rPr>
          <w:color w:val="3B3838" w:themeColor="background2" w:themeShade="40"/>
        </w:rPr>
        <w:t xml:space="preserve"> – Present</w:t>
      </w:r>
      <w:r w:rsidR="00FE11CE" w:rsidRPr="00AB47A5">
        <w:rPr>
          <w:color w:val="3B3838" w:themeColor="background2" w:themeShade="40"/>
        </w:rPr>
        <w:t xml:space="preserve"> </w:t>
      </w:r>
    </w:p>
    <w:p w14:paraId="10243A7D" w14:textId="15FDA8FC" w:rsidR="001402E3" w:rsidRPr="00AB47A5" w:rsidRDefault="001843AF" w:rsidP="00FC3564">
      <w:pPr>
        <w:pStyle w:val="FirstCompanyBlock"/>
        <w:jc w:val="both"/>
        <w:rPr>
          <w:color w:val="3B3838" w:themeColor="background2" w:themeShade="40"/>
        </w:rPr>
      </w:pPr>
      <w:r w:rsidRPr="00AB47A5">
        <w:rPr>
          <w:color w:val="3B3838" w:themeColor="background2" w:themeShade="40"/>
        </w:rPr>
        <w:t>Co-founder, Art Director, and Creative Produce</w:t>
      </w:r>
      <w:r w:rsidR="000D4D4E" w:rsidRPr="00AB47A5">
        <w:rPr>
          <w:color w:val="3B3838" w:themeColor="background2" w:themeShade="40"/>
        </w:rPr>
        <w:t xml:space="preserve">r </w:t>
      </w:r>
    </w:p>
    <w:p w14:paraId="1718DD3E" w14:textId="2536B4BF" w:rsidR="008651C7" w:rsidRPr="00AB47A5" w:rsidRDefault="007056F8" w:rsidP="00FC3564">
      <w:pPr>
        <w:pStyle w:val="JobDescription"/>
        <w:jc w:val="both"/>
        <w:rPr>
          <w:color w:val="3B3838" w:themeColor="background2" w:themeShade="40"/>
        </w:rPr>
      </w:pPr>
      <w:r w:rsidRPr="00AB47A5">
        <w:rPr>
          <w:color w:val="3B3838" w:themeColor="background2" w:themeShade="40"/>
        </w:rPr>
        <w:t>Serve in various capacities and roles on first pilot Zenroom, a yoga studio workplace comedy starring Cheri Oteri.</w:t>
      </w:r>
      <w:r w:rsidR="00562E85" w:rsidRPr="00AB47A5">
        <w:rPr>
          <w:color w:val="3B3838" w:themeColor="background2" w:themeShade="40"/>
        </w:rPr>
        <w:t xml:space="preserve"> </w:t>
      </w:r>
      <w:r w:rsidR="004A71F2" w:rsidRPr="00AB47A5">
        <w:rPr>
          <w:color w:val="3B3838" w:themeColor="background2" w:themeShade="40"/>
        </w:rPr>
        <w:t>Administer</w:t>
      </w:r>
      <w:r w:rsidR="00584CF1" w:rsidRPr="00AB47A5">
        <w:rPr>
          <w:color w:val="3B3838" w:themeColor="background2" w:themeShade="40"/>
        </w:rPr>
        <w:t xml:space="preserve"> </w:t>
      </w:r>
      <w:r w:rsidR="004A71F2" w:rsidRPr="00AB47A5">
        <w:rPr>
          <w:color w:val="3B3838" w:themeColor="background2" w:themeShade="40"/>
        </w:rPr>
        <w:t xml:space="preserve">control over securing Chicago Film and TV Tax Credits by </w:t>
      </w:r>
      <w:r w:rsidR="00B43E13" w:rsidRPr="00AB47A5">
        <w:rPr>
          <w:color w:val="3B3838" w:themeColor="background2" w:themeShade="40"/>
        </w:rPr>
        <w:t>acquiring</w:t>
      </w:r>
      <w:r w:rsidR="004A71F2" w:rsidRPr="00AB47A5">
        <w:rPr>
          <w:color w:val="3B3838" w:themeColor="background2" w:themeShade="40"/>
        </w:rPr>
        <w:t xml:space="preserve"> and </w:t>
      </w:r>
      <w:r w:rsidR="00D425ED" w:rsidRPr="00AB47A5">
        <w:rPr>
          <w:color w:val="3B3838" w:themeColor="background2" w:themeShade="40"/>
        </w:rPr>
        <w:t>enhancing modest production budget from private investors and strategic partnerships with Chicago Media Angels.</w:t>
      </w:r>
      <w:r w:rsidR="003D47E5" w:rsidRPr="00AB47A5">
        <w:rPr>
          <w:color w:val="3B3838" w:themeColor="background2" w:themeShade="40"/>
        </w:rPr>
        <w:t xml:space="preserve"> </w:t>
      </w:r>
      <w:r w:rsidR="0029181A" w:rsidRPr="00AB47A5">
        <w:rPr>
          <w:color w:val="3B3838" w:themeColor="background2" w:themeShade="40"/>
        </w:rPr>
        <w:t xml:space="preserve">Provide robust art direction on various key aspects, including </w:t>
      </w:r>
      <w:r w:rsidR="008369E9" w:rsidRPr="00AB47A5">
        <w:rPr>
          <w:color w:val="3B3838" w:themeColor="background2" w:themeShade="40"/>
        </w:rPr>
        <w:t>branding, show bibles, pitch decks, merch, and title designs to facilitate overall project execution of within development pipeline.</w:t>
      </w:r>
      <w:r w:rsidR="00892C1A" w:rsidRPr="00AB47A5">
        <w:rPr>
          <w:color w:val="3B3838" w:themeColor="background2" w:themeShade="40"/>
        </w:rPr>
        <w:t xml:space="preserve"> </w:t>
      </w:r>
      <w:r w:rsidR="00B00CE7" w:rsidRPr="00AB47A5">
        <w:rPr>
          <w:color w:val="3B3838" w:themeColor="background2" w:themeShade="40"/>
        </w:rPr>
        <w:t xml:space="preserve">Uphold </w:t>
      </w:r>
      <w:r w:rsidR="006201DA" w:rsidRPr="00AB47A5">
        <w:rPr>
          <w:color w:val="3B3838" w:themeColor="background2" w:themeShade="40"/>
        </w:rPr>
        <w:t xml:space="preserve">responsibility for </w:t>
      </w:r>
      <w:r w:rsidR="009D197D" w:rsidRPr="00AB47A5">
        <w:rPr>
          <w:color w:val="3B3838" w:themeColor="background2" w:themeShade="40"/>
        </w:rPr>
        <w:t xml:space="preserve">securing </w:t>
      </w:r>
      <w:r w:rsidR="004D5710" w:rsidRPr="00AB47A5">
        <w:rPr>
          <w:color w:val="3B3838" w:themeColor="background2" w:themeShade="40"/>
        </w:rPr>
        <w:t>strategic partners for back-end credits with Periscope Post and Audio and Camera Ambassador.</w:t>
      </w:r>
      <w:r w:rsidR="005B0215" w:rsidRPr="00AB47A5">
        <w:rPr>
          <w:color w:val="3B3838" w:themeColor="background2" w:themeShade="40"/>
        </w:rPr>
        <w:t xml:space="preserve"> </w:t>
      </w:r>
    </w:p>
    <w:p w14:paraId="63F0B750" w14:textId="138D761A" w:rsidR="00C34DC5" w:rsidRPr="00AB47A5" w:rsidRDefault="00FE1381" w:rsidP="00FC3564">
      <w:pPr>
        <w:pStyle w:val="JDAccomplishment"/>
        <w:jc w:val="both"/>
        <w:rPr>
          <w:color w:val="3B3838" w:themeColor="background2" w:themeShade="40"/>
        </w:rPr>
      </w:pPr>
      <w:r w:rsidRPr="00AB47A5">
        <w:rPr>
          <w:color w:val="3B3838" w:themeColor="background2" w:themeShade="40"/>
        </w:rPr>
        <w:t>Led production of Pilot Episode of Workplace Comedy; currently pitched to streaming services.</w:t>
      </w:r>
      <w:r w:rsidR="00DC2504" w:rsidRPr="00AB47A5">
        <w:rPr>
          <w:color w:val="3B3838" w:themeColor="background2" w:themeShade="40"/>
        </w:rPr>
        <w:t xml:space="preserve"> </w:t>
      </w:r>
    </w:p>
    <w:p w14:paraId="0432F0F8" w14:textId="77777777" w:rsidR="00543A70" w:rsidRPr="00AB47A5" w:rsidRDefault="00543A70" w:rsidP="00FC3564">
      <w:pPr>
        <w:pStyle w:val="FirstCompanyBlock"/>
        <w:jc w:val="both"/>
        <w:rPr>
          <w:color w:val="3B3838" w:themeColor="background2" w:themeShade="40"/>
        </w:rPr>
      </w:pPr>
    </w:p>
    <w:p w14:paraId="404B18EC" w14:textId="17389875" w:rsidR="00543A70" w:rsidRPr="00AB47A5" w:rsidRDefault="00B76E41" w:rsidP="00550912">
      <w:pPr>
        <w:pStyle w:val="FirstCompanyBlock"/>
        <w:tabs>
          <w:tab w:val="clear" w:pos="10800"/>
          <w:tab w:val="right" w:pos="11624"/>
        </w:tabs>
        <w:jc w:val="both"/>
        <w:rPr>
          <w:color w:val="3B3838" w:themeColor="background2" w:themeShade="40"/>
        </w:rPr>
      </w:pPr>
      <w:r w:rsidRPr="00AB47A5">
        <w:rPr>
          <w:color w:val="3B3838" w:themeColor="background2" w:themeShade="40"/>
        </w:rPr>
        <w:t xml:space="preserve">Calumet College of St. Joseph – Whiting, IN </w:t>
      </w:r>
      <w:r w:rsidR="00543A70" w:rsidRPr="00AB47A5">
        <w:rPr>
          <w:color w:val="3B3838" w:themeColor="background2" w:themeShade="40"/>
        </w:rPr>
        <w:tab/>
      </w:r>
      <w:r w:rsidR="000B7FD1" w:rsidRPr="00AB47A5">
        <w:rPr>
          <w:color w:val="3B3838" w:themeColor="background2" w:themeShade="40"/>
        </w:rPr>
        <w:t>2019</w:t>
      </w:r>
      <w:r w:rsidR="00543A70" w:rsidRPr="00AB47A5">
        <w:rPr>
          <w:color w:val="3B3838" w:themeColor="background2" w:themeShade="40"/>
        </w:rPr>
        <w:t xml:space="preserve"> – </w:t>
      </w:r>
      <w:r w:rsidR="00EB44C2" w:rsidRPr="00AB47A5">
        <w:rPr>
          <w:color w:val="3B3838" w:themeColor="background2" w:themeShade="40"/>
        </w:rPr>
        <w:t>2022</w:t>
      </w:r>
      <w:r w:rsidR="000B7FD1" w:rsidRPr="00AB47A5">
        <w:rPr>
          <w:color w:val="3B3838" w:themeColor="background2" w:themeShade="40"/>
        </w:rPr>
        <w:t xml:space="preserve"> </w:t>
      </w:r>
    </w:p>
    <w:p w14:paraId="1C07D9EC" w14:textId="656ABBC3" w:rsidR="00543A70" w:rsidRPr="00AB47A5" w:rsidRDefault="00E20320" w:rsidP="00FC3564">
      <w:pPr>
        <w:pStyle w:val="FirstCompanyBlock"/>
        <w:jc w:val="both"/>
        <w:rPr>
          <w:color w:val="3B3838" w:themeColor="background2" w:themeShade="40"/>
        </w:rPr>
      </w:pPr>
      <w:r w:rsidRPr="00AB47A5">
        <w:rPr>
          <w:color w:val="3B3838" w:themeColor="background2" w:themeShade="40"/>
        </w:rPr>
        <w:t>Program Director of The Digital and Studio Arts</w:t>
      </w:r>
      <w:r w:rsidR="00D023A5" w:rsidRPr="00AB47A5">
        <w:rPr>
          <w:color w:val="3B3838" w:themeColor="background2" w:themeShade="40"/>
        </w:rPr>
        <w:t xml:space="preserve"> </w:t>
      </w:r>
    </w:p>
    <w:p w14:paraId="2FF3261F" w14:textId="1085A5FB" w:rsidR="00C45739" w:rsidRPr="00AB47A5" w:rsidRDefault="00C15916" w:rsidP="00FC3564">
      <w:pPr>
        <w:pStyle w:val="JobDescription"/>
        <w:spacing w:after="180"/>
        <w:jc w:val="both"/>
        <w:rPr>
          <w:color w:val="3B3838" w:themeColor="background2" w:themeShade="40"/>
        </w:rPr>
      </w:pPr>
      <w:r w:rsidRPr="00AB47A5">
        <w:rPr>
          <w:color w:val="3B3838" w:themeColor="background2" w:themeShade="40"/>
        </w:rPr>
        <w:t>Steer management of all aspects of degree program within digital and studio arts program</w:t>
      </w:r>
      <w:r w:rsidR="008E22D6" w:rsidRPr="00AB47A5">
        <w:rPr>
          <w:color w:val="3B3838" w:themeColor="background2" w:themeShade="40"/>
        </w:rPr>
        <w:t xml:space="preserve"> such as maintaining and upgrading </w:t>
      </w:r>
      <w:r w:rsidR="00AB0CCF" w:rsidRPr="00AB47A5">
        <w:rPr>
          <w:color w:val="3B3838" w:themeColor="background2" w:themeShade="40"/>
        </w:rPr>
        <w:t xml:space="preserve">program curricula, selecting appropriate technology, and </w:t>
      </w:r>
      <w:r w:rsidR="00837D87" w:rsidRPr="00AB47A5">
        <w:rPr>
          <w:color w:val="3B3838" w:themeColor="background2" w:themeShade="40"/>
        </w:rPr>
        <w:t xml:space="preserve">developing and </w:t>
      </w:r>
      <w:r w:rsidR="007452AC" w:rsidRPr="00AB47A5">
        <w:rPr>
          <w:color w:val="3B3838" w:themeColor="background2" w:themeShade="40"/>
        </w:rPr>
        <w:t>leading team of adjunct professors.</w:t>
      </w:r>
      <w:r w:rsidR="008D1257" w:rsidRPr="00AB47A5">
        <w:rPr>
          <w:color w:val="3B3838" w:themeColor="background2" w:themeShade="40"/>
        </w:rPr>
        <w:t xml:space="preserve"> </w:t>
      </w:r>
      <w:r w:rsidR="001D1674" w:rsidRPr="00AB47A5">
        <w:rPr>
          <w:color w:val="3B3838" w:themeColor="background2" w:themeShade="40"/>
        </w:rPr>
        <w:t xml:space="preserve">Develop and </w:t>
      </w:r>
      <w:r w:rsidR="00C31F69" w:rsidRPr="00AB47A5">
        <w:rPr>
          <w:color w:val="3B3838" w:themeColor="background2" w:themeShade="40"/>
        </w:rPr>
        <w:t>regulate program budgets with an aim to drive major cost reductions.</w:t>
      </w:r>
      <w:r w:rsidR="00C266A8" w:rsidRPr="00AB47A5">
        <w:rPr>
          <w:color w:val="3B3838" w:themeColor="background2" w:themeShade="40"/>
        </w:rPr>
        <w:t xml:space="preserve"> </w:t>
      </w:r>
      <w:r w:rsidR="00E311B7" w:rsidRPr="00AB47A5">
        <w:rPr>
          <w:color w:val="3B3838" w:themeColor="background2" w:themeShade="40"/>
        </w:rPr>
        <w:t xml:space="preserve">Led strategic management of </w:t>
      </w:r>
      <w:r w:rsidR="003F3C12" w:rsidRPr="00AB47A5">
        <w:rPr>
          <w:color w:val="3B3838" w:themeColor="background2" w:themeShade="40"/>
        </w:rPr>
        <w:t xml:space="preserve">productions </w:t>
      </w:r>
      <w:r w:rsidR="00A3496F" w:rsidRPr="00AB47A5">
        <w:rPr>
          <w:color w:val="3B3838" w:themeColor="background2" w:themeShade="40"/>
        </w:rPr>
        <w:t>TV Studio, Blackbox Theater, Video Editing Suite, and Design Lab.</w:t>
      </w:r>
      <w:r w:rsidR="002F71FF" w:rsidRPr="00AB47A5">
        <w:rPr>
          <w:color w:val="3B3838" w:themeColor="background2" w:themeShade="40"/>
        </w:rPr>
        <w:t xml:space="preserve"> </w:t>
      </w:r>
      <w:r w:rsidR="00294FD1" w:rsidRPr="00AB47A5">
        <w:rPr>
          <w:color w:val="3B3838" w:themeColor="background2" w:themeShade="40"/>
        </w:rPr>
        <w:t>Perform various key tasks</w:t>
      </w:r>
      <w:r w:rsidR="00C345FB" w:rsidRPr="00AB47A5">
        <w:rPr>
          <w:color w:val="3B3838" w:themeColor="background2" w:themeShade="40"/>
        </w:rPr>
        <w:t xml:space="preserve"> such as maintaining </w:t>
      </w:r>
      <w:r w:rsidR="00F24DEC" w:rsidRPr="00AB47A5">
        <w:rPr>
          <w:color w:val="3B3838" w:themeColor="background2" w:themeShade="40"/>
        </w:rPr>
        <w:t>gear cage and inventory of all cameras and production gear</w:t>
      </w:r>
      <w:r w:rsidR="002324E5" w:rsidRPr="00AB47A5">
        <w:rPr>
          <w:color w:val="3B3838" w:themeColor="background2" w:themeShade="40"/>
        </w:rPr>
        <w:t xml:space="preserve"> as well as </w:t>
      </w:r>
      <w:r w:rsidR="00DD794F" w:rsidRPr="00AB47A5">
        <w:rPr>
          <w:color w:val="3B3838" w:themeColor="background2" w:themeShade="40"/>
        </w:rPr>
        <w:t xml:space="preserve">establishing and streamlining </w:t>
      </w:r>
      <w:r w:rsidR="002324E5" w:rsidRPr="00AB47A5">
        <w:rPr>
          <w:color w:val="3B3838" w:themeColor="background2" w:themeShade="40"/>
        </w:rPr>
        <w:t>communications between Chicago media and film industry.</w:t>
      </w:r>
      <w:r w:rsidR="005D7D44" w:rsidRPr="00AB47A5">
        <w:rPr>
          <w:color w:val="3B3838" w:themeColor="background2" w:themeShade="40"/>
        </w:rPr>
        <w:t xml:space="preserve"> </w:t>
      </w:r>
      <w:r w:rsidR="00D1637C" w:rsidRPr="00AB47A5">
        <w:rPr>
          <w:color w:val="3B3838" w:themeColor="background2" w:themeShade="40"/>
        </w:rPr>
        <w:t xml:space="preserve">Foster and retain long-term partnerships with </w:t>
      </w:r>
      <w:r w:rsidR="00F10198" w:rsidRPr="00AB47A5">
        <w:rPr>
          <w:color w:val="3B3838" w:themeColor="background2" w:themeShade="40"/>
        </w:rPr>
        <w:t>business for student internships</w:t>
      </w:r>
      <w:r w:rsidR="00B77811" w:rsidRPr="00AB47A5">
        <w:rPr>
          <w:color w:val="3B3838" w:themeColor="background2" w:themeShade="40"/>
        </w:rPr>
        <w:t>.</w:t>
      </w:r>
      <w:r w:rsidR="00C45739" w:rsidRPr="00AB47A5">
        <w:rPr>
          <w:color w:val="3B3838" w:themeColor="background2" w:themeShade="40"/>
        </w:rPr>
        <w:t xml:space="preserve"> Serve as member of marketing, mission, and general education committees</w:t>
      </w:r>
      <w:r w:rsidR="000B6E8E" w:rsidRPr="00AB47A5">
        <w:rPr>
          <w:color w:val="3B3838" w:themeColor="background2" w:themeShade="40"/>
        </w:rPr>
        <w:t xml:space="preserve"> as </w:t>
      </w:r>
      <w:r w:rsidR="006407DC" w:rsidRPr="00AB47A5">
        <w:rPr>
          <w:color w:val="3B3838" w:themeColor="background2" w:themeShade="40"/>
        </w:rPr>
        <w:t>well as</w:t>
      </w:r>
      <w:r w:rsidR="00023F03" w:rsidRPr="00AB47A5">
        <w:rPr>
          <w:color w:val="3B3838" w:themeColor="background2" w:themeShade="40"/>
        </w:rPr>
        <w:t xml:space="preserve"> chair </w:t>
      </w:r>
      <w:r w:rsidR="001C1E3C" w:rsidRPr="00AB47A5">
        <w:rPr>
          <w:color w:val="3B3838" w:themeColor="background2" w:themeShade="40"/>
        </w:rPr>
        <w:t>Annual Humanities Fest</w:t>
      </w:r>
      <w:r w:rsidR="00CE732C" w:rsidRPr="00AB47A5">
        <w:rPr>
          <w:color w:val="3B3838" w:themeColor="background2" w:themeShade="40"/>
        </w:rPr>
        <w:t xml:space="preserve">, while </w:t>
      </w:r>
      <w:r w:rsidR="001C1E3C" w:rsidRPr="00AB47A5">
        <w:rPr>
          <w:color w:val="3B3838" w:themeColor="background2" w:themeShade="40"/>
        </w:rPr>
        <w:t xml:space="preserve">coordinating </w:t>
      </w:r>
      <w:r w:rsidR="00CE732C" w:rsidRPr="00AB47A5">
        <w:rPr>
          <w:color w:val="3B3838" w:themeColor="background2" w:themeShade="40"/>
        </w:rPr>
        <w:t xml:space="preserve">with </w:t>
      </w:r>
      <w:r w:rsidR="001C1E3C" w:rsidRPr="00AB47A5">
        <w:rPr>
          <w:color w:val="3B3838" w:themeColor="background2" w:themeShade="40"/>
        </w:rPr>
        <w:t xml:space="preserve">guest speakers, </w:t>
      </w:r>
      <w:r w:rsidR="00805852" w:rsidRPr="00AB47A5">
        <w:rPr>
          <w:color w:val="3B3838" w:themeColor="background2" w:themeShade="40"/>
        </w:rPr>
        <w:t xml:space="preserve">overseeing </w:t>
      </w:r>
      <w:r w:rsidR="001C1E3C" w:rsidRPr="00AB47A5">
        <w:rPr>
          <w:color w:val="3B3838" w:themeColor="background2" w:themeShade="40"/>
        </w:rPr>
        <w:t>media coverage, and produc</w:t>
      </w:r>
      <w:r w:rsidR="00805852" w:rsidRPr="00AB47A5">
        <w:rPr>
          <w:color w:val="3B3838" w:themeColor="background2" w:themeShade="40"/>
        </w:rPr>
        <w:t xml:space="preserve">ing </w:t>
      </w:r>
      <w:r w:rsidR="001C1E3C" w:rsidRPr="00AB47A5">
        <w:rPr>
          <w:color w:val="3B3838" w:themeColor="background2" w:themeShade="40"/>
        </w:rPr>
        <w:t>all marketing collateral.</w:t>
      </w:r>
      <w:r w:rsidR="00D55645" w:rsidRPr="00AB47A5">
        <w:rPr>
          <w:color w:val="3B3838" w:themeColor="background2" w:themeShade="40"/>
        </w:rPr>
        <w:t xml:space="preserve"> </w:t>
      </w:r>
    </w:p>
    <w:p w14:paraId="541EA3E4" w14:textId="045B935B" w:rsidR="00543A70" w:rsidRPr="00E55C7C" w:rsidRDefault="00392FB4" w:rsidP="005E54F1">
      <w:pPr>
        <w:pStyle w:val="JDAccomplishment"/>
        <w:rPr>
          <w:color w:val="3B3838" w:themeColor="background2" w:themeShade="40"/>
        </w:rPr>
      </w:pPr>
      <w:r w:rsidRPr="00E55C7C">
        <w:rPr>
          <w:color w:val="3B3838" w:themeColor="background2" w:themeShade="40"/>
        </w:rPr>
        <w:t xml:space="preserve">Acted as key member </w:t>
      </w:r>
      <w:r w:rsidR="00FC6C90" w:rsidRPr="00E55C7C">
        <w:rPr>
          <w:color w:val="3B3838" w:themeColor="background2" w:themeShade="40"/>
        </w:rPr>
        <w:t>of various committees</w:t>
      </w:r>
      <w:r w:rsidR="007B41F3" w:rsidRPr="00E55C7C">
        <w:rPr>
          <w:color w:val="3B3838" w:themeColor="background2" w:themeShade="40"/>
        </w:rPr>
        <w:t xml:space="preserve">, </w:t>
      </w:r>
      <w:r w:rsidR="00FC6C90" w:rsidRPr="00E55C7C">
        <w:rPr>
          <w:color w:val="3B3838" w:themeColor="background2" w:themeShade="40"/>
        </w:rPr>
        <w:t xml:space="preserve">including Gen Ed committee, Marketing and Branding </w:t>
      </w:r>
      <w:r w:rsidR="00D138BE" w:rsidRPr="00E55C7C">
        <w:rPr>
          <w:color w:val="3B3838" w:themeColor="background2" w:themeShade="40"/>
        </w:rPr>
        <w:t>Committee</w:t>
      </w:r>
      <w:r w:rsidR="00FC6C90" w:rsidRPr="00E55C7C">
        <w:rPr>
          <w:color w:val="3B3838" w:themeColor="background2" w:themeShade="40"/>
        </w:rPr>
        <w:t xml:space="preserve">, and Mission </w:t>
      </w:r>
      <w:r w:rsidR="00D138BE" w:rsidRPr="00E55C7C">
        <w:rPr>
          <w:color w:val="3B3838" w:themeColor="background2" w:themeShade="40"/>
        </w:rPr>
        <w:t>Committee</w:t>
      </w:r>
      <w:r w:rsidR="00D2529D" w:rsidRPr="00E55C7C">
        <w:rPr>
          <w:color w:val="3B3838" w:themeColor="background2" w:themeShade="40"/>
        </w:rPr>
        <w:t xml:space="preserve"> </w:t>
      </w:r>
      <w:r w:rsidR="005E276E" w:rsidRPr="00E55C7C">
        <w:rPr>
          <w:color w:val="3B3838" w:themeColor="background2" w:themeShade="40"/>
        </w:rPr>
        <w:t xml:space="preserve">during 2019 to 2022. </w:t>
      </w:r>
    </w:p>
    <w:p w14:paraId="057ECC72" w14:textId="02C685E6" w:rsidR="009608E0" w:rsidRPr="00E55C7C" w:rsidRDefault="009608E0" w:rsidP="005E54F1">
      <w:pPr>
        <w:pStyle w:val="JDAccomplishment"/>
        <w:rPr>
          <w:color w:val="3B3838" w:themeColor="background2" w:themeShade="40"/>
        </w:rPr>
      </w:pPr>
      <w:r w:rsidRPr="00E55C7C">
        <w:rPr>
          <w:color w:val="3B3838" w:themeColor="background2" w:themeShade="40"/>
        </w:rPr>
        <w:t xml:space="preserve">Delivered exceptional leadership to up to four adjuncts a semester in theater, film, digital media, and fine art. </w:t>
      </w:r>
    </w:p>
    <w:p w14:paraId="7E0E8ABA" w14:textId="2120E1AF" w:rsidR="00612BA6" w:rsidRPr="00E55C7C" w:rsidRDefault="00612BA6" w:rsidP="005E54F1">
      <w:pPr>
        <w:pStyle w:val="JDAccomplishment"/>
        <w:rPr>
          <w:color w:val="3B3838" w:themeColor="background2" w:themeShade="40"/>
        </w:rPr>
      </w:pPr>
      <w:r w:rsidRPr="00E55C7C">
        <w:rPr>
          <w:color w:val="3B3838" w:themeColor="background2" w:themeShade="40"/>
        </w:rPr>
        <w:t>Drove improvement in enrollment numbers with declared majors in department by 20% during the pandemic.</w:t>
      </w:r>
    </w:p>
    <w:p w14:paraId="43075702" w14:textId="573B2CF8" w:rsidR="001F50E3" w:rsidRPr="00E55C7C" w:rsidRDefault="001F50E3" w:rsidP="005E54F1">
      <w:pPr>
        <w:pStyle w:val="JDAccomplishment"/>
        <w:rPr>
          <w:color w:val="3B3838" w:themeColor="background2" w:themeShade="40"/>
        </w:rPr>
      </w:pPr>
      <w:r w:rsidRPr="00E55C7C">
        <w:rPr>
          <w:color w:val="3B3838" w:themeColor="background2" w:themeShade="40"/>
        </w:rPr>
        <w:t xml:space="preserve">Produced series of original talk shows and led development of Calumet Mediaworks as School’s TV station. </w:t>
      </w:r>
    </w:p>
    <w:p w14:paraId="06C16738" w14:textId="44A190E8" w:rsidR="00AB5E6D" w:rsidRPr="00E55C7C" w:rsidRDefault="00AB5E6D" w:rsidP="005E54F1">
      <w:pPr>
        <w:pStyle w:val="JDAccomplishment"/>
        <w:rPr>
          <w:color w:val="3B3838" w:themeColor="background2" w:themeShade="40"/>
        </w:rPr>
      </w:pPr>
      <w:r w:rsidRPr="00E55C7C">
        <w:rPr>
          <w:color w:val="3B3838" w:themeColor="background2" w:themeShade="40"/>
        </w:rPr>
        <w:t xml:space="preserve">Increased classroom quality by assessing and securing quality technologies, while instructing instructors.  </w:t>
      </w:r>
    </w:p>
    <w:p w14:paraId="4EFCF421" w14:textId="175789FA" w:rsidR="0038544E" w:rsidRPr="00E55C7C" w:rsidRDefault="00271006" w:rsidP="005E54F1">
      <w:pPr>
        <w:pStyle w:val="JDAccomplishment"/>
        <w:rPr>
          <w:color w:val="3B3838" w:themeColor="background2" w:themeShade="40"/>
        </w:rPr>
      </w:pPr>
      <w:r w:rsidRPr="00E55C7C">
        <w:rPr>
          <w:color w:val="3B3838" w:themeColor="background2" w:themeShade="40"/>
        </w:rPr>
        <w:t xml:space="preserve">Demonstrated exceptional </w:t>
      </w:r>
      <w:r w:rsidR="002F7E11" w:rsidRPr="00E55C7C">
        <w:rPr>
          <w:color w:val="3B3838" w:themeColor="background2" w:themeShade="40"/>
        </w:rPr>
        <w:t>performance</w:t>
      </w:r>
      <w:r w:rsidR="00F16BBF" w:rsidRPr="00E55C7C">
        <w:rPr>
          <w:color w:val="3B3838" w:themeColor="background2" w:themeShade="40"/>
        </w:rPr>
        <w:t xml:space="preserve"> </w:t>
      </w:r>
      <w:r w:rsidR="002F7E11" w:rsidRPr="00E55C7C">
        <w:rPr>
          <w:color w:val="3B3838" w:themeColor="background2" w:themeShade="40"/>
        </w:rPr>
        <w:t>as chair of Humanities Fest 2019, 2020, and 2021.</w:t>
      </w:r>
      <w:r w:rsidR="00273CA1" w:rsidRPr="00E55C7C">
        <w:rPr>
          <w:color w:val="3B3838" w:themeColor="background2" w:themeShade="40"/>
        </w:rPr>
        <w:t xml:space="preserve"> </w:t>
      </w:r>
    </w:p>
    <w:p w14:paraId="3CCB6986" w14:textId="77777777" w:rsidR="00543A70" w:rsidRPr="00AB47A5" w:rsidRDefault="00543A70" w:rsidP="00FC3564">
      <w:pPr>
        <w:pStyle w:val="FirstCompanyBlock"/>
        <w:jc w:val="both"/>
        <w:rPr>
          <w:color w:val="3B3838" w:themeColor="background2" w:themeShade="40"/>
        </w:rPr>
      </w:pPr>
    </w:p>
    <w:p w14:paraId="3152FAB0" w14:textId="24C3B444" w:rsidR="00543A70" w:rsidRPr="00AB47A5" w:rsidRDefault="00D15411" w:rsidP="00482472">
      <w:pPr>
        <w:pStyle w:val="FirstCompanyBlock"/>
        <w:tabs>
          <w:tab w:val="clear" w:pos="10800"/>
          <w:tab w:val="right" w:pos="11624"/>
        </w:tabs>
        <w:jc w:val="both"/>
        <w:rPr>
          <w:color w:val="3B3838" w:themeColor="background2" w:themeShade="40"/>
        </w:rPr>
      </w:pPr>
      <w:r w:rsidRPr="00AB47A5">
        <w:rPr>
          <w:color w:val="3B3838" w:themeColor="background2" w:themeShade="40"/>
        </w:rPr>
        <w:t>Advent Real Estate Advisors, LLC – Crown Point, IN</w:t>
      </w:r>
      <w:r w:rsidR="00FF1993" w:rsidRPr="00AB47A5">
        <w:rPr>
          <w:color w:val="3B3838" w:themeColor="background2" w:themeShade="40"/>
        </w:rPr>
        <w:t xml:space="preserve"> </w:t>
      </w:r>
      <w:r w:rsidR="00543A70" w:rsidRPr="00AB47A5">
        <w:rPr>
          <w:color w:val="3B3838" w:themeColor="background2" w:themeShade="40"/>
        </w:rPr>
        <w:tab/>
      </w:r>
      <w:r w:rsidR="00FA4207" w:rsidRPr="00AB47A5">
        <w:rPr>
          <w:color w:val="3B3838" w:themeColor="background2" w:themeShade="40"/>
        </w:rPr>
        <w:t>2019</w:t>
      </w:r>
      <w:r w:rsidR="00543A70" w:rsidRPr="00AB47A5">
        <w:rPr>
          <w:color w:val="3B3838" w:themeColor="background2" w:themeShade="40"/>
        </w:rPr>
        <w:t xml:space="preserve"> – </w:t>
      </w:r>
      <w:r w:rsidR="00FA4207" w:rsidRPr="00AB47A5">
        <w:rPr>
          <w:color w:val="3B3838" w:themeColor="background2" w:themeShade="40"/>
        </w:rPr>
        <w:t>2020</w:t>
      </w:r>
      <w:r w:rsidR="004F1357" w:rsidRPr="00AB47A5">
        <w:rPr>
          <w:color w:val="3B3838" w:themeColor="background2" w:themeShade="40"/>
        </w:rPr>
        <w:t xml:space="preserve"> </w:t>
      </w:r>
    </w:p>
    <w:p w14:paraId="57680C4D" w14:textId="508B3095" w:rsidR="00543A70" w:rsidRPr="00AB47A5" w:rsidRDefault="002C0058" w:rsidP="00FC3564">
      <w:pPr>
        <w:pStyle w:val="FirstCompanyBlock"/>
        <w:jc w:val="both"/>
        <w:rPr>
          <w:color w:val="3B3838" w:themeColor="background2" w:themeShade="40"/>
        </w:rPr>
      </w:pPr>
      <w:r w:rsidRPr="00AB47A5">
        <w:rPr>
          <w:color w:val="3B3838" w:themeColor="background2" w:themeShade="40"/>
        </w:rPr>
        <w:t>Creative Director, Web Development</w:t>
      </w:r>
      <w:r w:rsidR="000E06F6" w:rsidRPr="00AB47A5">
        <w:rPr>
          <w:color w:val="3B3838" w:themeColor="background2" w:themeShade="40"/>
        </w:rPr>
        <w:t xml:space="preserve"> </w:t>
      </w:r>
      <w:r w:rsidRPr="00AB47A5">
        <w:rPr>
          <w:color w:val="3B3838" w:themeColor="background2" w:themeShade="40"/>
        </w:rPr>
        <w:t>and Brand Strategy</w:t>
      </w:r>
      <w:r w:rsidR="00A040DB" w:rsidRPr="00AB47A5">
        <w:rPr>
          <w:color w:val="3B3838" w:themeColor="background2" w:themeShade="40"/>
        </w:rPr>
        <w:t xml:space="preserve"> </w:t>
      </w:r>
    </w:p>
    <w:p w14:paraId="0A226023" w14:textId="3E6D6BEC" w:rsidR="001667CA" w:rsidRPr="00AB47A5" w:rsidRDefault="00F7644F" w:rsidP="00FC3564">
      <w:pPr>
        <w:pStyle w:val="JobDescription"/>
        <w:spacing w:after="180"/>
        <w:jc w:val="both"/>
        <w:rPr>
          <w:color w:val="3B3838" w:themeColor="background2" w:themeShade="40"/>
        </w:rPr>
      </w:pPr>
      <w:r w:rsidRPr="00AB47A5">
        <w:rPr>
          <w:color w:val="3B3838" w:themeColor="background2" w:themeShade="40"/>
        </w:rPr>
        <w:t xml:space="preserve">Led implementation of planning and development functions pertaining to </w:t>
      </w:r>
      <w:r w:rsidR="000F64DB" w:rsidRPr="00AB47A5">
        <w:rPr>
          <w:color w:val="3B3838" w:themeColor="background2" w:themeShade="40"/>
        </w:rPr>
        <w:t>branding and identity, communications strategy, marketing collateral, social network accounts, brochures, and websites</w:t>
      </w:r>
      <w:r w:rsidR="00C23DCD" w:rsidRPr="00AB47A5">
        <w:rPr>
          <w:color w:val="3B3838" w:themeColor="background2" w:themeShade="40"/>
        </w:rPr>
        <w:t xml:space="preserve">, while managing </w:t>
      </w:r>
      <w:r w:rsidR="00DF52DF" w:rsidRPr="00AB47A5">
        <w:rPr>
          <w:color w:val="3B3838" w:themeColor="background2" w:themeShade="40"/>
        </w:rPr>
        <w:t>creative budget.</w:t>
      </w:r>
      <w:r w:rsidR="00024B9C" w:rsidRPr="00AB47A5">
        <w:rPr>
          <w:color w:val="3B3838" w:themeColor="background2" w:themeShade="40"/>
        </w:rPr>
        <w:t xml:space="preserve"> </w:t>
      </w:r>
      <w:r w:rsidR="009B7D7B" w:rsidRPr="00AB47A5">
        <w:rPr>
          <w:color w:val="3B3838" w:themeColor="background2" w:themeShade="40"/>
        </w:rPr>
        <w:t xml:space="preserve">Provided oversight to </w:t>
      </w:r>
      <w:r w:rsidR="003A53E9" w:rsidRPr="00AB47A5">
        <w:rPr>
          <w:color w:val="3B3838" w:themeColor="background2" w:themeShade="40"/>
        </w:rPr>
        <w:t>tasks accomplished by creative team and partnered with executive and other creative leaders to establish</w:t>
      </w:r>
      <w:r w:rsidR="005365A4" w:rsidRPr="00AB47A5">
        <w:rPr>
          <w:color w:val="3B3838" w:themeColor="background2" w:themeShade="40"/>
        </w:rPr>
        <w:t xml:space="preserve"> project deadlines and content goals.</w:t>
      </w:r>
      <w:r w:rsidR="000652AA" w:rsidRPr="00AB47A5">
        <w:rPr>
          <w:color w:val="3B3838" w:themeColor="background2" w:themeShade="40"/>
        </w:rPr>
        <w:t xml:space="preserve"> </w:t>
      </w:r>
      <w:r w:rsidR="00610C7C" w:rsidRPr="00AB47A5">
        <w:rPr>
          <w:color w:val="3B3838" w:themeColor="background2" w:themeShade="40"/>
        </w:rPr>
        <w:t>Communicated with executives and key clients</w:t>
      </w:r>
      <w:r w:rsidR="00440003" w:rsidRPr="00AB47A5">
        <w:rPr>
          <w:color w:val="3B3838" w:themeColor="background2" w:themeShade="40"/>
        </w:rPr>
        <w:t xml:space="preserve"> </w:t>
      </w:r>
      <w:r w:rsidR="00710B63" w:rsidRPr="00AB47A5">
        <w:rPr>
          <w:color w:val="3B3838" w:themeColor="background2" w:themeShade="40"/>
        </w:rPr>
        <w:t xml:space="preserve">regarding </w:t>
      </w:r>
      <w:r w:rsidR="004B7F1C" w:rsidRPr="00AB47A5">
        <w:rPr>
          <w:color w:val="3B3838" w:themeColor="background2" w:themeShade="40"/>
        </w:rPr>
        <w:t>project information, including deadlines and budgets.</w:t>
      </w:r>
      <w:r w:rsidR="00A105BC" w:rsidRPr="00AB47A5">
        <w:rPr>
          <w:color w:val="3B3838" w:themeColor="background2" w:themeShade="40"/>
        </w:rPr>
        <w:t xml:space="preserve"> </w:t>
      </w:r>
      <w:r w:rsidR="00475907" w:rsidRPr="00AB47A5">
        <w:rPr>
          <w:color w:val="3B3838" w:themeColor="background2" w:themeShade="40"/>
        </w:rPr>
        <w:t>Hired and coached subcontractors and creative teams to enhance professional business development.</w:t>
      </w:r>
      <w:r w:rsidR="00DD352A" w:rsidRPr="00AB47A5">
        <w:rPr>
          <w:color w:val="3B3838" w:themeColor="background2" w:themeShade="40"/>
        </w:rPr>
        <w:t xml:space="preserve"> </w:t>
      </w:r>
    </w:p>
    <w:p w14:paraId="2F539C49" w14:textId="359F6786" w:rsidR="00887C4C" w:rsidRPr="005E54F1" w:rsidRDefault="00887C4C" w:rsidP="005E54F1">
      <w:pPr>
        <w:pStyle w:val="JDAccomplishment"/>
      </w:pPr>
      <w:r w:rsidRPr="005E54F1">
        <w:lastRenderedPageBreak/>
        <w:t>Established complete brand, website, and communications strategy for Startup Commercial and Mixed-Use Real Estate Company, while managing branding various projects multiple companies.</w:t>
      </w:r>
    </w:p>
    <w:p w14:paraId="27B0A20E" w14:textId="0A03CF18" w:rsidR="00790F7A" w:rsidRPr="005E54F1" w:rsidRDefault="00BE47F9" w:rsidP="005E54F1">
      <w:pPr>
        <w:pStyle w:val="JDAccomplishment"/>
      </w:pPr>
      <w:r w:rsidRPr="005E54F1">
        <w:t>Project managed overall brand campaigns such as devising and recommending ideas for projects along with administering control over creation of creative content.</w:t>
      </w:r>
      <w:r w:rsidR="00846786" w:rsidRPr="005E54F1">
        <w:t xml:space="preserve"> </w:t>
      </w:r>
    </w:p>
    <w:p w14:paraId="15F05BFD" w14:textId="77777777" w:rsidR="00790F7A" w:rsidRPr="00AB47A5" w:rsidRDefault="00790F7A" w:rsidP="00482472">
      <w:pPr>
        <w:pStyle w:val="FirstCompanyBlock"/>
        <w:tabs>
          <w:tab w:val="clear" w:pos="10800"/>
          <w:tab w:val="right" w:pos="11624"/>
        </w:tabs>
        <w:jc w:val="both"/>
        <w:rPr>
          <w:color w:val="3B3838" w:themeColor="background2" w:themeShade="40"/>
        </w:rPr>
      </w:pPr>
    </w:p>
    <w:p w14:paraId="455319F6" w14:textId="3E45C702" w:rsidR="00543A70" w:rsidRPr="00AB47A5" w:rsidRDefault="00B25147" w:rsidP="00482472">
      <w:pPr>
        <w:pStyle w:val="FirstCompanyBlock"/>
        <w:tabs>
          <w:tab w:val="clear" w:pos="10800"/>
          <w:tab w:val="right" w:pos="11624"/>
        </w:tabs>
        <w:jc w:val="both"/>
        <w:rPr>
          <w:color w:val="3B3838" w:themeColor="background2" w:themeShade="40"/>
        </w:rPr>
      </w:pPr>
      <w:r w:rsidRPr="00AB47A5">
        <w:rPr>
          <w:color w:val="3B3838" w:themeColor="background2" w:themeShade="40"/>
        </w:rPr>
        <w:t xml:space="preserve">Double Diamond Designs – Nashville, </w:t>
      </w:r>
      <w:r w:rsidR="005152B3" w:rsidRPr="00AB47A5">
        <w:rPr>
          <w:color w:val="3B3838" w:themeColor="background2" w:themeShade="40"/>
        </w:rPr>
        <w:t xml:space="preserve">TN </w:t>
      </w:r>
      <w:r w:rsidR="00543A70" w:rsidRPr="00AB47A5">
        <w:rPr>
          <w:color w:val="3B3838" w:themeColor="background2" w:themeShade="40"/>
        </w:rPr>
        <w:tab/>
      </w:r>
      <w:r w:rsidR="00DB3F0F" w:rsidRPr="00AB47A5">
        <w:rPr>
          <w:color w:val="3B3838" w:themeColor="background2" w:themeShade="40"/>
        </w:rPr>
        <w:t>2017</w:t>
      </w:r>
      <w:r w:rsidR="00543A70" w:rsidRPr="00AB47A5">
        <w:rPr>
          <w:color w:val="3B3838" w:themeColor="background2" w:themeShade="40"/>
        </w:rPr>
        <w:t xml:space="preserve"> – </w:t>
      </w:r>
      <w:r w:rsidR="00DB3F0F" w:rsidRPr="00AB47A5">
        <w:rPr>
          <w:color w:val="3B3838" w:themeColor="background2" w:themeShade="40"/>
        </w:rPr>
        <w:t xml:space="preserve">2018 </w:t>
      </w:r>
    </w:p>
    <w:p w14:paraId="2017DD84" w14:textId="3462FBD9" w:rsidR="00543A70" w:rsidRPr="00AB47A5" w:rsidRDefault="00205116" w:rsidP="00FC3564">
      <w:pPr>
        <w:pStyle w:val="FirstCompanyBlock"/>
        <w:jc w:val="both"/>
        <w:rPr>
          <w:color w:val="3B3838" w:themeColor="background2" w:themeShade="40"/>
        </w:rPr>
      </w:pPr>
      <w:r w:rsidRPr="00AB47A5">
        <w:rPr>
          <w:color w:val="3B3838" w:themeColor="background2" w:themeShade="40"/>
        </w:rPr>
        <w:t xml:space="preserve">Art Director, Brand Strategy  </w:t>
      </w:r>
    </w:p>
    <w:p w14:paraId="4E99E10D" w14:textId="41A7854A" w:rsidR="00543A70" w:rsidRPr="00AB47A5" w:rsidRDefault="00975BD2" w:rsidP="00FC3564">
      <w:pPr>
        <w:pStyle w:val="JobDescription"/>
        <w:jc w:val="both"/>
        <w:rPr>
          <w:color w:val="3B3838" w:themeColor="background2" w:themeShade="40"/>
        </w:rPr>
      </w:pPr>
      <w:r w:rsidRPr="00AB47A5">
        <w:rPr>
          <w:color w:val="3B3838" w:themeColor="background2" w:themeShade="40"/>
        </w:rPr>
        <w:t xml:space="preserve">Conducted </w:t>
      </w:r>
      <w:r w:rsidR="00DD7B29" w:rsidRPr="00AB47A5">
        <w:rPr>
          <w:color w:val="3B3838" w:themeColor="background2" w:themeShade="40"/>
        </w:rPr>
        <w:t xml:space="preserve">historical </w:t>
      </w:r>
      <w:r w:rsidR="00BB6B89" w:rsidRPr="00AB47A5">
        <w:rPr>
          <w:color w:val="3B3838" w:themeColor="background2" w:themeShade="40"/>
        </w:rPr>
        <w:t>research, planning, organizing, and executing</w:t>
      </w:r>
      <w:r w:rsidR="004D1160" w:rsidRPr="00AB47A5">
        <w:rPr>
          <w:color w:val="3B3838" w:themeColor="background2" w:themeShade="40"/>
        </w:rPr>
        <w:t xml:space="preserve"> updated identity consistent design principles and production processes through development of brand guidelines.</w:t>
      </w:r>
      <w:r w:rsidR="000B6FAF" w:rsidRPr="00AB47A5">
        <w:rPr>
          <w:color w:val="3B3838" w:themeColor="background2" w:themeShade="40"/>
        </w:rPr>
        <w:t xml:space="preserve"> </w:t>
      </w:r>
      <w:r w:rsidR="005D6912" w:rsidRPr="00AB47A5">
        <w:rPr>
          <w:color w:val="3B3838" w:themeColor="background2" w:themeShade="40"/>
        </w:rPr>
        <w:t>Performed various key tasks such a</w:t>
      </w:r>
      <w:r w:rsidR="000D5E4E" w:rsidRPr="00AB47A5">
        <w:rPr>
          <w:color w:val="3B3838" w:themeColor="background2" w:themeShade="40"/>
        </w:rPr>
        <w:t xml:space="preserve">s planning advertisements, monitoring brand campaigns, revising presentations, and shaping </w:t>
      </w:r>
      <w:r w:rsidR="008F3FD0" w:rsidRPr="00AB47A5">
        <w:rPr>
          <w:color w:val="3B3838" w:themeColor="background2" w:themeShade="40"/>
        </w:rPr>
        <w:t xml:space="preserve">overall </w:t>
      </w:r>
      <w:r w:rsidR="000D5E4E" w:rsidRPr="00AB47A5">
        <w:rPr>
          <w:color w:val="3B3838" w:themeColor="background2" w:themeShade="40"/>
        </w:rPr>
        <w:t>brand standards.</w:t>
      </w:r>
      <w:r w:rsidR="00905719" w:rsidRPr="00AB47A5">
        <w:rPr>
          <w:color w:val="3B3838" w:themeColor="background2" w:themeShade="40"/>
        </w:rPr>
        <w:t xml:space="preserve"> </w:t>
      </w:r>
    </w:p>
    <w:p w14:paraId="0A5AD0F5" w14:textId="6BDD4486" w:rsidR="002102C3" w:rsidRPr="00704C71" w:rsidRDefault="00704C71" w:rsidP="00704C71">
      <w:pPr>
        <w:pStyle w:val="JDAccomplishment"/>
        <w:numPr>
          <w:ilvl w:val="0"/>
          <w:numId w:val="0"/>
        </w:numPr>
        <w:ind w:left="705" w:hanging="360"/>
      </w:pPr>
      <w:r>
        <w:t xml:space="preserve">• </w:t>
      </w:r>
      <w:r>
        <w:tab/>
      </w:r>
      <w:r w:rsidR="00535967" w:rsidRPr="00704C71">
        <w:t>Headed major brand reinvention of Old Hickory Whiskey by developing illustrations, design projects, strategies, and innovations</w:t>
      </w:r>
      <w:r w:rsidRPr="00704C71">
        <w:t xml:space="preserve"> </w:t>
      </w:r>
      <w:r w:rsidR="00535967" w:rsidRPr="00704C71">
        <w:t>across portfolio of three whiskey products.</w:t>
      </w:r>
    </w:p>
    <w:p w14:paraId="405E8141" w14:textId="34135805" w:rsidR="001402E3" w:rsidRPr="00AB47A5" w:rsidRDefault="001402E3" w:rsidP="00313E0E">
      <w:pPr>
        <w:pStyle w:val="Heading1"/>
        <w:spacing w:before="360"/>
        <w:jc w:val="both"/>
        <w:rPr>
          <w:color w:val="3B3838" w:themeColor="background2" w:themeShade="40"/>
        </w:rPr>
      </w:pPr>
      <w:r w:rsidRPr="00AB47A5">
        <w:rPr>
          <w:color w:val="3B3838" w:themeColor="background2" w:themeShade="40"/>
        </w:rPr>
        <w:t>Education</w:t>
      </w:r>
      <w:r w:rsidR="00C62E8A" w:rsidRPr="00AB47A5">
        <w:rPr>
          <w:color w:val="3B3838" w:themeColor="background2" w:themeShade="40"/>
        </w:rPr>
        <w:t xml:space="preserve"> </w:t>
      </w:r>
      <w:r w:rsidR="00342158" w:rsidRPr="00AB47A5">
        <w:rPr>
          <w:color w:val="3B3838" w:themeColor="background2" w:themeShade="40"/>
        </w:rPr>
        <w:t xml:space="preserve">&amp; Credentials </w:t>
      </w:r>
    </w:p>
    <w:p w14:paraId="04918158" w14:textId="6399C02C" w:rsidR="001402E3" w:rsidRPr="00AB47A5" w:rsidRDefault="001156AC" w:rsidP="00AB47A5">
      <w:pPr>
        <w:pStyle w:val="EduDegree"/>
        <w:rPr>
          <w:color w:val="3B3838" w:themeColor="background2" w:themeShade="40"/>
        </w:rPr>
      </w:pPr>
      <w:r w:rsidRPr="00AB47A5">
        <w:rPr>
          <w:color w:val="3B3838" w:themeColor="background2" w:themeShade="40"/>
        </w:rPr>
        <w:t xml:space="preserve">Master of Fine Arts (MFA) </w:t>
      </w:r>
      <w:r w:rsidR="00D44539" w:rsidRPr="00AB47A5">
        <w:rPr>
          <w:color w:val="3B3838" w:themeColor="background2" w:themeShade="40"/>
        </w:rPr>
        <w:t>Cinema Production &amp; Screenwriting (</w:t>
      </w:r>
      <w:r w:rsidRPr="00AB47A5">
        <w:rPr>
          <w:color w:val="3B3838" w:themeColor="background2" w:themeShade="40"/>
        </w:rPr>
        <w:t xml:space="preserve">2020) </w:t>
      </w:r>
    </w:p>
    <w:p w14:paraId="0CDDC526" w14:textId="73A4476E" w:rsidR="001402E3" w:rsidRPr="00AB47A5" w:rsidRDefault="004279AC" w:rsidP="00AB47A5">
      <w:pPr>
        <w:pStyle w:val="EduInfo"/>
        <w:rPr>
          <w:color w:val="3B3838" w:themeColor="background2" w:themeShade="40"/>
        </w:rPr>
      </w:pPr>
      <w:r w:rsidRPr="00AB47A5">
        <w:rPr>
          <w:color w:val="3B3838" w:themeColor="background2" w:themeShade="40"/>
        </w:rPr>
        <w:t xml:space="preserve">DePaul University – Chicago, IL </w:t>
      </w:r>
    </w:p>
    <w:p w14:paraId="3E1B1458" w14:textId="57E399CA" w:rsidR="00543A70" w:rsidRPr="00AB47A5" w:rsidRDefault="00C82364" w:rsidP="00AB47A5">
      <w:pPr>
        <w:pStyle w:val="EduDegree"/>
        <w:rPr>
          <w:color w:val="3B3838" w:themeColor="background2" w:themeShade="40"/>
        </w:rPr>
      </w:pPr>
      <w:r w:rsidRPr="00AB47A5">
        <w:rPr>
          <w:color w:val="3B3838" w:themeColor="background2" w:themeShade="40"/>
        </w:rPr>
        <w:t xml:space="preserve">Master of Arts (M.A.), Communications </w:t>
      </w:r>
      <w:r w:rsidR="009D2B27" w:rsidRPr="00AB47A5">
        <w:rPr>
          <w:color w:val="3B3838" w:themeColor="background2" w:themeShade="40"/>
        </w:rPr>
        <w:t xml:space="preserve">(2016) </w:t>
      </w:r>
    </w:p>
    <w:p w14:paraId="2FE859CC" w14:textId="0311EB98" w:rsidR="00543A70" w:rsidRPr="00AB47A5" w:rsidRDefault="00BF329E" w:rsidP="00AB47A5">
      <w:pPr>
        <w:pStyle w:val="EduInfo"/>
        <w:rPr>
          <w:color w:val="3B3838" w:themeColor="background2" w:themeShade="40"/>
        </w:rPr>
      </w:pPr>
      <w:r w:rsidRPr="00AB47A5">
        <w:rPr>
          <w:color w:val="3B3838" w:themeColor="background2" w:themeShade="40"/>
        </w:rPr>
        <w:t>Purdue University – Hammond, IN</w:t>
      </w:r>
      <w:r w:rsidR="008702B0" w:rsidRPr="00AB47A5">
        <w:rPr>
          <w:color w:val="3B3838" w:themeColor="background2" w:themeShade="40"/>
        </w:rPr>
        <w:t xml:space="preserve"> </w:t>
      </w:r>
    </w:p>
    <w:p w14:paraId="3189AC6E" w14:textId="3F715600" w:rsidR="00710352" w:rsidRPr="00AB47A5" w:rsidRDefault="00710352" w:rsidP="00AB47A5">
      <w:pPr>
        <w:pStyle w:val="EduDegree"/>
        <w:rPr>
          <w:color w:val="3B3838" w:themeColor="background2" w:themeShade="40"/>
        </w:rPr>
      </w:pPr>
      <w:r w:rsidRPr="00AB47A5">
        <w:rPr>
          <w:color w:val="3B3838" w:themeColor="background2" w:themeShade="40"/>
        </w:rPr>
        <w:t>Bachelor of Arts (B.A) in Fine Art, Speech, and Theatre</w:t>
      </w:r>
      <w:r w:rsidR="00580CB2" w:rsidRPr="00AB47A5">
        <w:rPr>
          <w:color w:val="3B3838" w:themeColor="background2" w:themeShade="40"/>
        </w:rPr>
        <w:t xml:space="preserve"> </w:t>
      </w:r>
      <w:r w:rsidR="00FB35DF" w:rsidRPr="00AB47A5">
        <w:rPr>
          <w:color w:val="3B3838" w:themeColor="background2" w:themeShade="40"/>
        </w:rPr>
        <w:t>(Magna cum laude</w:t>
      </w:r>
      <w:r w:rsidR="00267FB3" w:rsidRPr="00AB47A5">
        <w:rPr>
          <w:color w:val="3B3838" w:themeColor="background2" w:themeShade="40"/>
        </w:rPr>
        <w:t xml:space="preserve"> – 1999)</w:t>
      </w:r>
    </w:p>
    <w:p w14:paraId="1999C16D" w14:textId="4B437445" w:rsidR="00D44539" w:rsidRPr="00AB47A5" w:rsidRDefault="00BF72BF" w:rsidP="00AB47A5">
      <w:pPr>
        <w:pStyle w:val="EduInfo"/>
        <w:rPr>
          <w:color w:val="3B3838" w:themeColor="background2" w:themeShade="40"/>
        </w:rPr>
      </w:pPr>
      <w:r w:rsidRPr="00AB47A5">
        <w:rPr>
          <w:color w:val="3B3838" w:themeColor="background2" w:themeShade="40"/>
        </w:rPr>
        <w:t xml:space="preserve">Wabash College – Crawfordsville, </w:t>
      </w:r>
      <w:r w:rsidR="005D179D" w:rsidRPr="00AB47A5">
        <w:rPr>
          <w:color w:val="3B3838" w:themeColor="background2" w:themeShade="40"/>
        </w:rPr>
        <w:t>IN</w:t>
      </w:r>
    </w:p>
    <w:p w14:paraId="380D695D" w14:textId="17E0C540" w:rsidR="00AB47A5" w:rsidRPr="00AB47A5" w:rsidRDefault="00E6683D" w:rsidP="00AB47A5">
      <w:pPr>
        <w:pStyle w:val="EduDegree"/>
        <w:rPr>
          <w:color w:val="3B3838" w:themeColor="background2" w:themeShade="40"/>
        </w:rPr>
      </w:pPr>
      <w:r w:rsidRPr="00AB47A5">
        <w:rPr>
          <w:color w:val="3B3838" w:themeColor="background2" w:themeShade="40"/>
        </w:rPr>
        <w:t>Certifi</w:t>
      </w:r>
      <w:r w:rsidR="00AB47A5" w:rsidRPr="00AB47A5">
        <w:rPr>
          <w:color w:val="3B3838" w:themeColor="background2" w:themeShade="40"/>
        </w:rPr>
        <w:t>ed</w:t>
      </w:r>
      <w:r w:rsidRPr="00AB47A5">
        <w:rPr>
          <w:color w:val="3B3838" w:themeColor="background2" w:themeShade="40"/>
        </w:rPr>
        <w:t xml:space="preserve"> Associate (CAPM) Project Management (</w:t>
      </w:r>
      <w:r w:rsidR="001D4F1A">
        <w:rPr>
          <w:color w:val="3B3838" w:themeColor="background2" w:themeShade="40"/>
        </w:rPr>
        <w:t xml:space="preserve">Expected </w:t>
      </w:r>
      <w:r w:rsidRPr="00AB47A5">
        <w:rPr>
          <w:color w:val="3B3838" w:themeColor="background2" w:themeShade="40"/>
        </w:rPr>
        <w:t>2023)</w:t>
      </w:r>
    </w:p>
    <w:p w14:paraId="195DFFB0" w14:textId="6939D2FB" w:rsidR="00E6683D" w:rsidRPr="00AB47A5" w:rsidRDefault="000E6A68" w:rsidP="00AB47A5">
      <w:pPr>
        <w:pStyle w:val="EduInfo"/>
        <w:rPr>
          <w:color w:val="3B3838" w:themeColor="background2" w:themeShade="40"/>
        </w:rPr>
      </w:pPr>
      <w:r>
        <w:rPr>
          <w:color w:val="3B3838" w:themeColor="background2" w:themeShade="40"/>
        </w:rPr>
        <w:t xml:space="preserve">Certiport - </w:t>
      </w:r>
      <w:r w:rsidR="00E6683D" w:rsidRPr="00AB47A5">
        <w:rPr>
          <w:color w:val="3B3838" w:themeColor="background2" w:themeShade="40"/>
        </w:rPr>
        <w:t>Virtual</w:t>
      </w:r>
    </w:p>
    <w:p w14:paraId="485795F0" w14:textId="496C22E5" w:rsidR="00E6683D" w:rsidRPr="00AB47A5" w:rsidRDefault="00E6683D" w:rsidP="00AB47A5">
      <w:pPr>
        <w:pStyle w:val="EduDegree"/>
        <w:rPr>
          <w:color w:val="3B3838" w:themeColor="background2" w:themeShade="40"/>
        </w:rPr>
      </w:pPr>
      <w:r w:rsidRPr="00AB47A5">
        <w:rPr>
          <w:color w:val="3B3838" w:themeColor="background2" w:themeShade="40"/>
        </w:rPr>
        <w:t>Certificate in Architectural Drafting (Expected</w:t>
      </w:r>
      <w:r w:rsidR="001D4F1A">
        <w:rPr>
          <w:color w:val="3B3838" w:themeColor="background2" w:themeShade="40"/>
        </w:rPr>
        <w:t xml:space="preserve"> </w:t>
      </w:r>
      <w:r w:rsidRPr="00AB47A5">
        <w:rPr>
          <w:color w:val="3B3838" w:themeColor="background2" w:themeShade="40"/>
        </w:rPr>
        <w:t>202</w:t>
      </w:r>
      <w:r w:rsidR="001D4F1A">
        <w:rPr>
          <w:color w:val="3B3838" w:themeColor="background2" w:themeShade="40"/>
        </w:rPr>
        <w:t>3</w:t>
      </w:r>
      <w:r w:rsidRPr="00AB47A5">
        <w:rPr>
          <w:color w:val="3B3838" w:themeColor="background2" w:themeShade="40"/>
        </w:rPr>
        <w:t>)</w:t>
      </w:r>
    </w:p>
    <w:p w14:paraId="60751515" w14:textId="7A548658" w:rsidR="00D44539" w:rsidRPr="00AB47A5" w:rsidRDefault="00E6683D" w:rsidP="005E54F1">
      <w:pPr>
        <w:pStyle w:val="EduInfo"/>
        <w:rPr>
          <w:color w:val="3B3838" w:themeColor="background2" w:themeShade="40"/>
        </w:rPr>
      </w:pPr>
      <w:r w:rsidRPr="00AB47A5">
        <w:rPr>
          <w:color w:val="3B3838" w:themeColor="background2" w:themeShade="40"/>
        </w:rPr>
        <w:t>Ivy Tech Community College – Valparaiso, IN</w:t>
      </w:r>
    </w:p>
    <w:p w14:paraId="7486F657" w14:textId="3571DE72" w:rsidR="00D47C8F" w:rsidRPr="00AB47A5" w:rsidRDefault="00D47C8F" w:rsidP="00FF09DD">
      <w:pPr>
        <w:pStyle w:val="Heading1"/>
        <w:spacing w:before="360"/>
        <w:jc w:val="both"/>
        <w:rPr>
          <w:color w:val="3B3838" w:themeColor="background2" w:themeShade="40"/>
        </w:rPr>
      </w:pPr>
      <w:r w:rsidRPr="00AB47A5">
        <w:rPr>
          <w:color w:val="3B3838" w:themeColor="background2" w:themeShade="40"/>
        </w:rPr>
        <w:t>Career Note</w:t>
      </w:r>
      <w:r w:rsidR="009B56D2" w:rsidRPr="00AB47A5">
        <w:rPr>
          <w:color w:val="3B3838" w:themeColor="background2" w:themeShade="40"/>
        </w:rPr>
        <w:t xml:space="preserve"> </w:t>
      </w:r>
    </w:p>
    <w:p w14:paraId="6612A669" w14:textId="1764D516" w:rsidR="00D47C8F" w:rsidRPr="00AB47A5" w:rsidRDefault="003251F0" w:rsidP="00FC3564">
      <w:pPr>
        <w:pStyle w:val="EduDegree"/>
        <w:ind w:left="0"/>
        <w:jc w:val="both"/>
        <w:rPr>
          <w:b w:val="0"/>
          <w:bCs w:val="0"/>
          <w:color w:val="3B3838" w:themeColor="background2" w:themeShade="40"/>
        </w:rPr>
      </w:pPr>
      <w:r w:rsidRPr="00AB47A5">
        <w:rPr>
          <w:color w:val="3B3838" w:themeColor="background2" w:themeShade="40"/>
        </w:rPr>
        <w:t xml:space="preserve">Graphic Designer, </w:t>
      </w:r>
      <w:r w:rsidR="0027276A" w:rsidRPr="00AB47A5">
        <w:rPr>
          <w:color w:val="3B3838" w:themeColor="background2" w:themeShade="40"/>
        </w:rPr>
        <w:t xml:space="preserve">and </w:t>
      </w:r>
      <w:r w:rsidRPr="00AB47A5">
        <w:rPr>
          <w:color w:val="3B3838" w:themeColor="background2" w:themeShade="40"/>
        </w:rPr>
        <w:t xml:space="preserve">Set Carpenter, </w:t>
      </w:r>
      <w:r w:rsidRPr="00AB47A5">
        <w:rPr>
          <w:b w:val="0"/>
          <w:bCs w:val="0"/>
          <w:color w:val="3B3838" w:themeColor="background2" w:themeShade="40"/>
        </w:rPr>
        <w:t>Red Guerilla Entertainment, LLC – Chicago, IL</w:t>
      </w:r>
      <w:r w:rsidR="00C326EA" w:rsidRPr="00AB47A5">
        <w:rPr>
          <w:b w:val="0"/>
          <w:bCs w:val="0"/>
          <w:color w:val="3B3838" w:themeColor="background2" w:themeShade="40"/>
        </w:rPr>
        <w:t xml:space="preserve"> (2021) </w:t>
      </w:r>
    </w:p>
    <w:p w14:paraId="075995B5" w14:textId="77777777" w:rsidR="00CD661B" w:rsidRPr="00AB47A5" w:rsidRDefault="003F4E60" w:rsidP="00FC3564">
      <w:pPr>
        <w:pStyle w:val="EduDegree"/>
        <w:spacing w:before="60"/>
        <w:ind w:left="0"/>
        <w:jc w:val="both"/>
        <w:rPr>
          <w:b w:val="0"/>
          <w:bCs w:val="0"/>
          <w:i/>
          <w:iCs/>
          <w:color w:val="3B3838" w:themeColor="background2" w:themeShade="40"/>
        </w:rPr>
      </w:pPr>
      <w:r w:rsidRPr="00AB47A5">
        <w:rPr>
          <w:b w:val="0"/>
          <w:bCs w:val="0"/>
          <w:i/>
          <w:iCs/>
          <w:color w:val="3B3838" w:themeColor="background2" w:themeShade="40"/>
        </w:rPr>
        <w:t xml:space="preserve">Supervise </w:t>
      </w:r>
      <w:r w:rsidR="00531E5B" w:rsidRPr="00AB47A5">
        <w:rPr>
          <w:b w:val="0"/>
          <w:bCs w:val="0"/>
          <w:i/>
          <w:iCs/>
          <w:color w:val="3B3838" w:themeColor="background2" w:themeShade="40"/>
        </w:rPr>
        <w:t xml:space="preserve">artists and construction workers </w:t>
      </w:r>
      <w:r w:rsidR="00DD03D0" w:rsidRPr="00AB47A5">
        <w:rPr>
          <w:b w:val="0"/>
          <w:bCs w:val="0"/>
          <w:i/>
          <w:iCs/>
          <w:color w:val="3B3838" w:themeColor="background2" w:themeShade="40"/>
        </w:rPr>
        <w:t xml:space="preserve">to facilitate in assessment of </w:t>
      </w:r>
      <w:r w:rsidR="00E64501" w:rsidRPr="00AB47A5">
        <w:rPr>
          <w:b w:val="0"/>
          <w:bCs w:val="0"/>
          <w:i/>
          <w:iCs/>
          <w:color w:val="3B3838" w:themeColor="background2" w:themeShade="40"/>
        </w:rPr>
        <w:t>overall presentation of film production</w:t>
      </w:r>
      <w:r w:rsidR="005C3314" w:rsidRPr="00AB47A5">
        <w:rPr>
          <w:b w:val="0"/>
          <w:bCs w:val="0"/>
          <w:i/>
          <w:iCs/>
          <w:color w:val="3B3838" w:themeColor="background2" w:themeShade="40"/>
        </w:rPr>
        <w:t>.</w:t>
      </w:r>
      <w:r w:rsidR="00EC338C" w:rsidRPr="00AB47A5">
        <w:rPr>
          <w:b w:val="0"/>
          <w:bCs w:val="0"/>
          <w:i/>
          <w:iCs/>
          <w:color w:val="3B3838" w:themeColor="background2" w:themeShade="40"/>
        </w:rPr>
        <w:t xml:space="preserve"> </w:t>
      </w:r>
      <w:r w:rsidR="00EF1E09" w:rsidRPr="00AB47A5">
        <w:rPr>
          <w:b w:val="0"/>
          <w:bCs w:val="0"/>
          <w:i/>
          <w:iCs/>
          <w:color w:val="3B3838" w:themeColor="background2" w:themeShade="40"/>
        </w:rPr>
        <w:t xml:space="preserve">Supported </w:t>
      </w:r>
      <w:r w:rsidR="006B1030" w:rsidRPr="00AB47A5">
        <w:rPr>
          <w:b w:val="0"/>
          <w:bCs w:val="0"/>
          <w:i/>
          <w:iCs/>
          <w:color w:val="3B3838" w:themeColor="background2" w:themeShade="40"/>
        </w:rPr>
        <w:t>design, procurement, and fabrication of sets and props for Rhyann Lamar’s feature film North of the Ten.</w:t>
      </w:r>
    </w:p>
    <w:p w14:paraId="12D10637" w14:textId="5CFD0834" w:rsidR="00CD661B" w:rsidRPr="00AB47A5" w:rsidRDefault="000C30CA" w:rsidP="00FC3564">
      <w:pPr>
        <w:pStyle w:val="EduDegree"/>
        <w:ind w:left="0"/>
        <w:jc w:val="both"/>
        <w:rPr>
          <w:b w:val="0"/>
          <w:bCs w:val="0"/>
          <w:color w:val="3B3838" w:themeColor="background2" w:themeShade="40"/>
        </w:rPr>
      </w:pPr>
      <w:r w:rsidRPr="00AB47A5">
        <w:rPr>
          <w:color w:val="3B3838" w:themeColor="background2" w:themeShade="40"/>
        </w:rPr>
        <w:t>Graphic Designer and Content Creator</w:t>
      </w:r>
      <w:r w:rsidR="00CD661B" w:rsidRPr="00AB47A5">
        <w:rPr>
          <w:color w:val="3B3838" w:themeColor="background2" w:themeShade="40"/>
        </w:rPr>
        <w:t xml:space="preserve">, </w:t>
      </w:r>
      <w:r w:rsidR="00FD6BAF" w:rsidRPr="00AB47A5">
        <w:rPr>
          <w:b w:val="0"/>
          <w:bCs w:val="0"/>
          <w:color w:val="3B3838" w:themeColor="background2" w:themeShade="40"/>
        </w:rPr>
        <w:t>DePaul University School of Cinematic Arts</w:t>
      </w:r>
      <w:r w:rsidR="00D5205E" w:rsidRPr="00AB47A5">
        <w:rPr>
          <w:b w:val="0"/>
          <w:bCs w:val="0"/>
          <w:color w:val="3B3838" w:themeColor="background2" w:themeShade="40"/>
        </w:rPr>
        <w:t xml:space="preserve"> – </w:t>
      </w:r>
      <w:r w:rsidR="00FD6BAF" w:rsidRPr="00AB47A5">
        <w:rPr>
          <w:b w:val="0"/>
          <w:bCs w:val="0"/>
          <w:color w:val="3B3838" w:themeColor="background2" w:themeShade="40"/>
        </w:rPr>
        <w:t>Chicago</w:t>
      </w:r>
      <w:r w:rsidR="0080325E" w:rsidRPr="00AB47A5">
        <w:rPr>
          <w:b w:val="0"/>
          <w:bCs w:val="0"/>
          <w:color w:val="3B3838" w:themeColor="background2" w:themeShade="40"/>
        </w:rPr>
        <w:t xml:space="preserve">, </w:t>
      </w:r>
      <w:r w:rsidR="00D5205E" w:rsidRPr="00AB47A5">
        <w:rPr>
          <w:b w:val="0"/>
          <w:bCs w:val="0"/>
          <w:color w:val="3B3838" w:themeColor="background2" w:themeShade="40"/>
        </w:rPr>
        <w:t>IL</w:t>
      </w:r>
      <w:r w:rsidR="00593B9B" w:rsidRPr="00AB47A5">
        <w:rPr>
          <w:b w:val="0"/>
          <w:bCs w:val="0"/>
          <w:color w:val="3B3838" w:themeColor="background2" w:themeShade="40"/>
        </w:rPr>
        <w:t xml:space="preserve"> </w:t>
      </w:r>
      <w:r w:rsidR="00CD661B" w:rsidRPr="00AB47A5">
        <w:rPr>
          <w:b w:val="0"/>
          <w:bCs w:val="0"/>
          <w:color w:val="3B3838" w:themeColor="background2" w:themeShade="40"/>
        </w:rPr>
        <w:t>(</w:t>
      </w:r>
      <w:r w:rsidR="00FD6BAF" w:rsidRPr="00AB47A5">
        <w:rPr>
          <w:b w:val="0"/>
          <w:bCs w:val="0"/>
          <w:color w:val="3B3838" w:themeColor="background2" w:themeShade="40"/>
        </w:rPr>
        <w:t>2017 – 2019</w:t>
      </w:r>
      <w:r w:rsidR="00CD661B" w:rsidRPr="00AB47A5">
        <w:rPr>
          <w:b w:val="0"/>
          <w:bCs w:val="0"/>
          <w:color w:val="3B3838" w:themeColor="background2" w:themeShade="40"/>
        </w:rPr>
        <w:t xml:space="preserve">) </w:t>
      </w:r>
    </w:p>
    <w:p w14:paraId="7B1A7222" w14:textId="7B4A34E6" w:rsidR="006B1030" w:rsidRPr="00AB47A5" w:rsidRDefault="00AD0B69" w:rsidP="00FC3564">
      <w:pPr>
        <w:pStyle w:val="EduDegree"/>
        <w:spacing w:before="60"/>
        <w:ind w:left="0"/>
        <w:jc w:val="both"/>
        <w:rPr>
          <w:b w:val="0"/>
          <w:bCs w:val="0"/>
          <w:i/>
          <w:iCs/>
          <w:color w:val="3B3838" w:themeColor="background2" w:themeShade="40"/>
        </w:rPr>
      </w:pPr>
      <w:r w:rsidRPr="00AB47A5">
        <w:rPr>
          <w:b w:val="0"/>
          <w:bCs w:val="0"/>
          <w:i/>
          <w:iCs/>
          <w:color w:val="3B3838" w:themeColor="background2" w:themeShade="40"/>
        </w:rPr>
        <w:t xml:space="preserve">Developed </w:t>
      </w:r>
      <w:r w:rsidR="009C4B55" w:rsidRPr="00AB47A5">
        <w:rPr>
          <w:b w:val="0"/>
          <w:bCs w:val="0"/>
          <w:i/>
          <w:iCs/>
          <w:color w:val="3B3838" w:themeColor="background2" w:themeShade="40"/>
        </w:rPr>
        <w:t>branding, event design, and marketing collateral for The Courier 12 Screenwriting Conference for two consecutive years 2017</w:t>
      </w:r>
      <w:r w:rsidRPr="00AB47A5">
        <w:rPr>
          <w:b w:val="0"/>
          <w:bCs w:val="0"/>
          <w:i/>
          <w:iCs/>
          <w:color w:val="3B3838" w:themeColor="background2" w:themeShade="40"/>
        </w:rPr>
        <w:t xml:space="preserve"> and </w:t>
      </w:r>
      <w:r w:rsidR="009C4B55" w:rsidRPr="00AB47A5">
        <w:rPr>
          <w:b w:val="0"/>
          <w:bCs w:val="0"/>
          <w:i/>
          <w:iCs/>
          <w:color w:val="3B3838" w:themeColor="background2" w:themeShade="40"/>
        </w:rPr>
        <w:t>2018.</w:t>
      </w:r>
      <w:r w:rsidRPr="00AB47A5">
        <w:rPr>
          <w:b w:val="0"/>
          <w:bCs w:val="0"/>
          <w:i/>
          <w:iCs/>
          <w:color w:val="3B3838" w:themeColor="background2" w:themeShade="40"/>
        </w:rPr>
        <w:t xml:space="preserve"> </w:t>
      </w:r>
      <w:r w:rsidR="00763CFA" w:rsidRPr="00AB47A5">
        <w:rPr>
          <w:b w:val="0"/>
          <w:bCs w:val="0"/>
          <w:i/>
          <w:iCs/>
          <w:color w:val="3B3838" w:themeColor="background2" w:themeShade="40"/>
        </w:rPr>
        <w:t>Played an integral role in planning, implementation, and on-time completion of assigned projects.</w:t>
      </w:r>
    </w:p>
    <w:p w14:paraId="66464F6A" w14:textId="466A5496" w:rsidR="001920F2" w:rsidRPr="00AB47A5" w:rsidRDefault="001920F2" w:rsidP="00FC3564">
      <w:pPr>
        <w:pStyle w:val="EduDegree"/>
        <w:ind w:left="0"/>
        <w:jc w:val="both"/>
        <w:rPr>
          <w:b w:val="0"/>
          <w:bCs w:val="0"/>
          <w:color w:val="3B3838" w:themeColor="background2" w:themeShade="40"/>
        </w:rPr>
      </w:pPr>
      <w:r w:rsidRPr="00AB47A5">
        <w:rPr>
          <w:color w:val="3B3838" w:themeColor="background2" w:themeShade="40"/>
        </w:rPr>
        <w:t xml:space="preserve">Brand Visual Merchandising Expert, </w:t>
      </w:r>
      <w:r w:rsidR="003C7A95" w:rsidRPr="00AB47A5">
        <w:rPr>
          <w:b w:val="0"/>
          <w:bCs w:val="0"/>
          <w:color w:val="3B3838" w:themeColor="background2" w:themeShade="40"/>
        </w:rPr>
        <w:t>J.</w:t>
      </w:r>
      <w:r w:rsidRPr="00AB47A5">
        <w:rPr>
          <w:b w:val="0"/>
          <w:bCs w:val="0"/>
          <w:color w:val="3B3838" w:themeColor="background2" w:themeShade="40"/>
        </w:rPr>
        <w:t>C. Penney</w:t>
      </w:r>
      <w:r w:rsidR="00607B1B" w:rsidRPr="00AB47A5">
        <w:rPr>
          <w:b w:val="0"/>
          <w:bCs w:val="0"/>
          <w:color w:val="3B3838" w:themeColor="background2" w:themeShade="40"/>
        </w:rPr>
        <w:t xml:space="preserve"> – </w:t>
      </w:r>
      <w:r w:rsidRPr="00AB47A5">
        <w:rPr>
          <w:b w:val="0"/>
          <w:bCs w:val="0"/>
          <w:color w:val="3B3838" w:themeColor="background2" w:themeShade="40"/>
        </w:rPr>
        <w:t>Merrillville, IN (</w:t>
      </w:r>
      <w:r w:rsidR="00574F7B" w:rsidRPr="00AB47A5">
        <w:rPr>
          <w:b w:val="0"/>
          <w:bCs w:val="0"/>
          <w:color w:val="3B3838" w:themeColor="background2" w:themeShade="40"/>
        </w:rPr>
        <w:t xml:space="preserve">2012 </w:t>
      </w:r>
      <w:r w:rsidR="00F676BA" w:rsidRPr="00AB47A5">
        <w:rPr>
          <w:b w:val="0"/>
          <w:bCs w:val="0"/>
          <w:color w:val="3B3838" w:themeColor="background2" w:themeShade="40"/>
        </w:rPr>
        <w:t>–</w:t>
      </w:r>
      <w:r w:rsidR="00574F7B" w:rsidRPr="00AB47A5">
        <w:rPr>
          <w:b w:val="0"/>
          <w:bCs w:val="0"/>
          <w:color w:val="3B3838" w:themeColor="background2" w:themeShade="40"/>
        </w:rPr>
        <w:t xml:space="preserve"> 2013</w:t>
      </w:r>
      <w:r w:rsidRPr="00AB47A5">
        <w:rPr>
          <w:b w:val="0"/>
          <w:bCs w:val="0"/>
          <w:color w:val="3B3838" w:themeColor="background2" w:themeShade="40"/>
        </w:rPr>
        <w:t>)</w:t>
      </w:r>
      <w:r w:rsidR="000E34FB" w:rsidRPr="00AB47A5">
        <w:rPr>
          <w:b w:val="0"/>
          <w:bCs w:val="0"/>
          <w:color w:val="3B3838" w:themeColor="background2" w:themeShade="40"/>
        </w:rPr>
        <w:t xml:space="preserve"> </w:t>
      </w:r>
      <w:r w:rsidR="00D71DE1" w:rsidRPr="00AB47A5">
        <w:rPr>
          <w:b w:val="0"/>
          <w:bCs w:val="0"/>
          <w:color w:val="3B3838" w:themeColor="background2" w:themeShade="40"/>
        </w:rPr>
        <w:t xml:space="preserve"> </w:t>
      </w:r>
    </w:p>
    <w:p w14:paraId="68DC4B6C" w14:textId="0D7909F9" w:rsidR="001920F2" w:rsidRPr="00AB47A5" w:rsidRDefault="0047101C" w:rsidP="00FC3564">
      <w:pPr>
        <w:pStyle w:val="EduDegree"/>
        <w:spacing w:before="60"/>
        <w:ind w:left="0"/>
        <w:jc w:val="both"/>
        <w:rPr>
          <w:b w:val="0"/>
          <w:bCs w:val="0"/>
          <w:i/>
          <w:iCs/>
          <w:color w:val="3B3838" w:themeColor="background2" w:themeShade="40"/>
        </w:rPr>
      </w:pPr>
      <w:r w:rsidRPr="00AB47A5">
        <w:rPr>
          <w:b w:val="0"/>
          <w:bCs w:val="0"/>
          <w:i/>
          <w:iCs/>
          <w:color w:val="3B3838" w:themeColor="background2" w:themeShade="40"/>
        </w:rPr>
        <w:t xml:space="preserve">Contributed to </w:t>
      </w:r>
      <w:r w:rsidR="008C3E91" w:rsidRPr="00AB47A5">
        <w:rPr>
          <w:b w:val="0"/>
          <w:bCs w:val="0"/>
          <w:i/>
          <w:iCs/>
          <w:color w:val="3B3838" w:themeColor="background2" w:themeShade="40"/>
        </w:rPr>
        <w:t>seamless transition into new</w:t>
      </w:r>
      <w:r w:rsidR="00E6683D" w:rsidRPr="00AB47A5">
        <w:rPr>
          <w:b w:val="0"/>
          <w:bCs w:val="0"/>
          <w:i/>
          <w:iCs/>
          <w:color w:val="3B3838" w:themeColor="background2" w:themeShade="40"/>
        </w:rPr>
        <w:t xml:space="preserve"> brand vision for a legacy brand,</w:t>
      </w:r>
      <w:r w:rsidR="008C3E91" w:rsidRPr="00AB47A5">
        <w:rPr>
          <w:b w:val="0"/>
          <w:bCs w:val="0"/>
          <w:i/>
          <w:iCs/>
          <w:color w:val="3B3838" w:themeColor="background2" w:themeShade="40"/>
        </w:rPr>
        <w:t xml:space="preserve"> refurbished space </w:t>
      </w:r>
      <w:r w:rsidRPr="00AB47A5">
        <w:rPr>
          <w:b w:val="0"/>
          <w:bCs w:val="0"/>
          <w:i/>
          <w:iCs/>
          <w:color w:val="3B3838" w:themeColor="background2" w:themeShade="40"/>
        </w:rPr>
        <w:t xml:space="preserve">through close collaboration with </w:t>
      </w:r>
      <w:r w:rsidR="008C3E91" w:rsidRPr="00AB47A5">
        <w:rPr>
          <w:b w:val="0"/>
          <w:bCs w:val="0"/>
          <w:i/>
          <w:iCs/>
          <w:color w:val="3B3838" w:themeColor="background2" w:themeShade="40"/>
        </w:rPr>
        <w:t>site supervisors, construction project managers, and JCP supervisors.</w:t>
      </w:r>
      <w:r w:rsidRPr="00AB47A5">
        <w:rPr>
          <w:b w:val="0"/>
          <w:bCs w:val="0"/>
          <w:i/>
          <w:iCs/>
          <w:color w:val="3B3838" w:themeColor="background2" w:themeShade="40"/>
        </w:rPr>
        <w:t xml:space="preserve"> </w:t>
      </w:r>
    </w:p>
    <w:p w14:paraId="24B09C3C" w14:textId="616CAAB2" w:rsidR="00887680" w:rsidRPr="00AB47A5" w:rsidRDefault="00887680" w:rsidP="00F451C2">
      <w:pPr>
        <w:pStyle w:val="Heading1"/>
        <w:spacing w:before="360"/>
        <w:jc w:val="both"/>
        <w:rPr>
          <w:color w:val="3B3838" w:themeColor="background2" w:themeShade="40"/>
        </w:rPr>
      </w:pPr>
      <w:r w:rsidRPr="00AB47A5">
        <w:rPr>
          <w:color w:val="3B3838" w:themeColor="background2" w:themeShade="40"/>
        </w:rPr>
        <w:t xml:space="preserve">Teaching </w:t>
      </w:r>
      <w:r w:rsidR="000C23BD" w:rsidRPr="00AB47A5">
        <w:rPr>
          <w:color w:val="3B3838" w:themeColor="background2" w:themeShade="40"/>
        </w:rPr>
        <w:t xml:space="preserve">Experience </w:t>
      </w:r>
      <w:r w:rsidRPr="00AB47A5">
        <w:rPr>
          <w:color w:val="3B3838" w:themeColor="background2" w:themeShade="40"/>
        </w:rPr>
        <w:t xml:space="preserve"> </w:t>
      </w:r>
    </w:p>
    <w:p w14:paraId="2009DE02" w14:textId="589D45DE" w:rsidR="00E71365" w:rsidRPr="00AB47A5" w:rsidRDefault="00C874DC" w:rsidP="00FC3564">
      <w:pPr>
        <w:pStyle w:val="EduDegree"/>
        <w:ind w:left="0"/>
        <w:jc w:val="both"/>
        <w:rPr>
          <w:b w:val="0"/>
          <w:bCs w:val="0"/>
          <w:color w:val="3B3838" w:themeColor="background2" w:themeShade="40"/>
        </w:rPr>
      </w:pPr>
      <w:r w:rsidRPr="00AB47A5">
        <w:rPr>
          <w:color w:val="3B3838" w:themeColor="background2" w:themeShade="40"/>
        </w:rPr>
        <w:t>Assistant Professor of Art, Media, and Communications</w:t>
      </w:r>
      <w:r w:rsidR="00887680" w:rsidRPr="00AB47A5">
        <w:rPr>
          <w:color w:val="3B3838" w:themeColor="background2" w:themeShade="40"/>
        </w:rPr>
        <w:t xml:space="preserve">, </w:t>
      </w:r>
      <w:r w:rsidR="00DF446A" w:rsidRPr="00AB47A5">
        <w:rPr>
          <w:b w:val="0"/>
          <w:bCs w:val="0"/>
          <w:color w:val="3B3838" w:themeColor="background2" w:themeShade="40"/>
        </w:rPr>
        <w:t xml:space="preserve">Calumet College of St. Joseph – Whiting, IN </w:t>
      </w:r>
      <w:r w:rsidR="00B36A34" w:rsidRPr="00AB47A5">
        <w:rPr>
          <w:b w:val="0"/>
          <w:bCs w:val="0"/>
          <w:color w:val="3B3838" w:themeColor="background2" w:themeShade="40"/>
        </w:rPr>
        <w:t xml:space="preserve">(2019 – </w:t>
      </w:r>
      <w:r w:rsidR="009103C3" w:rsidRPr="00AB47A5">
        <w:rPr>
          <w:b w:val="0"/>
          <w:bCs w:val="0"/>
          <w:color w:val="3B3838" w:themeColor="background2" w:themeShade="40"/>
        </w:rPr>
        <w:t>2022</w:t>
      </w:r>
      <w:r w:rsidR="00887680" w:rsidRPr="00AB47A5">
        <w:rPr>
          <w:b w:val="0"/>
          <w:bCs w:val="0"/>
          <w:color w:val="3B3838" w:themeColor="background2" w:themeShade="40"/>
        </w:rPr>
        <w:t>)</w:t>
      </w:r>
    </w:p>
    <w:p w14:paraId="01C7D77A" w14:textId="56456444" w:rsidR="0086651E" w:rsidRPr="00AB47A5" w:rsidRDefault="00E71365" w:rsidP="00FC3564">
      <w:pPr>
        <w:pStyle w:val="EduDegree"/>
        <w:ind w:left="0"/>
        <w:jc w:val="both"/>
        <w:rPr>
          <w:b w:val="0"/>
          <w:bCs w:val="0"/>
          <w:color w:val="3B3838" w:themeColor="background2" w:themeShade="40"/>
        </w:rPr>
      </w:pPr>
      <w:r w:rsidRPr="00AB47A5">
        <w:rPr>
          <w:color w:val="3B3838" w:themeColor="background2" w:themeShade="40"/>
        </w:rPr>
        <w:t xml:space="preserve">Adjunct Instructor of Public Speaking </w:t>
      </w:r>
      <w:r w:rsidR="0099035B" w:rsidRPr="00AB47A5">
        <w:rPr>
          <w:color w:val="3B3838" w:themeColor="background2" w:themeShade="40"/>
        </w:rPr>
        <w:t xml:space="preserve">and </w:t>
      </w:r>
      <w:r w:rsidRPr="00AB47A5">
        <w:rPr>
          <w:color w:val="3B3838" w:themeColor="background2" w:themeShade="40"/>
        </w:rPr>
        <w:t>Workplace Communications</w:t>
      </w:r>
      <w:r w:rsidRPr="00AB47A5">
        <w:rPr>
          <w:b w:val="0"/>
          <w:bCs w:val="0"/>
          <w:color w:val="3B3838" w:themeColor="background2" w:themeShade="40"/>
        </w:rPr>
        <w:t xml:space="preserve">, </w:t>
      </w:r>
      <w:r w:rsidR="00185193" w:rsidRPr="00AB47A5">
        <w:rPr>
          <w:b w:val="0"/>
          <w:bCs w:val="0"/>
          <w:color w:val="3B3838" w:themeColor="background2" w:themeShade="40"/>
        </w:rPr>
        <w:t xml:space="preserve">Ivy Tech Community College – Gary, IN </w:t>
      </w:r>
      <w:r w:rsidR="000C15D5" w:rsidRPr="00AB47A5">
        <w:rPr>
          <w:b w:val="0"/>
          <w:bCs w:val="0"/>
          <w:color w:val="3B3838" w:themeColor="background2" w:themeShade="40"/>
        </w:rPr>
        <w:t xml:space="preserve">(2017 – Present) </w:t>
      </w:r>
    </w:p>
    <w:p w14:paraId="7317B779" w14:textId="35D81F96" w:rsidR="009529AE" w:rsidRPr="00AB47A5" w:rsidRDefault="009529AE" w:rsidP="008403BB">
      <w:pPr>
        <w:pStyle w:val="Heading1"/>
        <w:spacing w:before="360"/>
        <w:jc w:val="both"/>
        <w:rPr>
          <w:color w:val="3B3838" w:themeColor="background2" w:themeShade="40"/>
        </w:rPr>
      </w:pPr>
      <w:r w:rsidRPr="00AB47A5">
        <w:rPr>
          <w:color w:val="3B3838" w:themeColor="background2" w:themeShade="40"/>
        </w:rPr>
        <w:t xml:space="preserve">Additional Experience </w:t>
      </w:r>
    </w:p>
    <w:p w14:paraId="173AD651" w14:textId="786C391F" w:rsidR="00747626" w:rsidRPr="00AB47A5" w:rsidRDefault="00691E3D" w:rsidP="00FC3564">
      <w:pPr>
        <w:pStyle w:val="EduDegree"/>
        <w:ind w:left="0"/>
        <w:jc w:val="both"/>
        <w:rPr>
          <w:b w:val="0"/>
          <w:bCs w:val="0"/>
          <w:color w:val="3B3838" w:themeColor="background2" w:themeShade="40"/>
        </w:rPr>
      </w:pPr>
      <w:r w:rsidRPr="00AB47A5">
        <w:rPr>
          <w:color w:val="3B3838" w:themeColor="background2" w:themeShade="40"/>
        </w:rPr>
        <w:t>Scenic Carpenter</w:t>
      </w:r>
      <w:r w:rsidR="005E54F1">
        <w:rPr>
          <w:color w:val="3B3838" w:themeColor="background2" w:themeShade="40"/>
        </w:rPr>
        <w:t xml:space="preserve"> </w:t>
      </w:r>
      <w:r w:rsidR="004F5B88">
        <w:rPr>
          <w:color w:val="3B3838" w:themeColor="background2" w:themeShade="40"/>
        </w:rPr>
        <w:t>Over hire</w:t>
      </w:r>
      <w:r w:rsidR="009529AE" w:rsidRPr="00AB47A5">
        <w:rPr>
          <w:color w:val="3B3838" w:themeColor="background2" w:themeShade="40"/>
        </w:rPr>
        <w:t xml:space="preserve">, </w:t>
      </w:r>
      <w:r w:rsidRPr="00AB47A5">
        <w:rPr>
          <w:b w:val="0"/>
          <w:bCs w:val="0"/>
          <w:color w:val="3B3838" w:themeColor="background2" w:themeShade="40"/>
        </w:rPr>
        <w:t>Chicago Scenic Studios</w:t>
      </w:r>
      <w:r w:rsidR="0046166A" w:rsidRPr="00AB47A5">
        <w:rPr>
          <w:b w:val="0"/>
          <w:bCs w:val="0"/>
          <w:color w:val="3B3838" w:themeColor="background2" w:themeShade="40"/>
        </w:rPr>
        <w:t xml:space="preserve"> – </w:t>
      </w:r>
      <w:r w:rsidRPr="00AB47A5">
        <w:rPr>
          <w:b w:val="0"/>
          <w:bCs w:val="0"/>
          <w:color w:val="3B3838" w:themeColor="background2" w:themeShade="40"/>
        </w:rPr>
        <w:t>Chicago, IL</w:t>
      </w:r>
      <w:r w:rsidR="004D28A8" w:rsidRPr="00AB47A5">
        <w:rPr>
          <w:b w:val="0"/>
          <w:bCs w:val="0"/>
          <w:color w:val="3B3838" w:themeColor="background2" w:themeShade="40"/>
        </w:rPr>
        <w:t xml:space="preserve"> | </w:t>
      </w:r>
      <w:r w:rsidR="00D31C90" w:rsidRPr="00AB47A5">
        <w:rPr>
          <w:color w:val="3B3838" w:themeColor="background2" w:themeShade="40"/>
        </w:rPr>
        <w:t>Site Supervisor and Construction Manager</w:t>
      </w:r>
      <w:r w:rsidR="00D31C90" w:rsidRPr="00AB47A5">
        <w:rPr>
          <w:b w:val="0"/>
          <w:bCs w:val="0"/>
          <w:color w:val="3B3838" w:themeColor="background2" w:themeShade="40"/>
        </w:rPr>
        <w:t xml:space="preserve">, Hecho Inc – New York, NY | </w:t>
      </w:r>
      <w:r w:rsidR="00981BE0" w:rsidRPr="00AB47A5">
        <w:rPr>
          <w:color w:val="3B3838" w:themeColor="background2" w:themeShade="40"/>
        </w:rPr>
        <w:t>Scenic Carpenter,</w:t>
      </w:r>
      <w:r w:rsidR="00981BE0" w:rsidRPr="00AB47A5">
        <w:rPr>
          <w:b w:val="0"/>
          <w:bCs w:val="0"/>
          <w:color w:val="3B3838" w:themeColor="background2" w:themeShade="40"/>
        </w:rPr>
        <w:t xml:space="preserve"> The Atlantic Theatre Company – New York, NY</w:t>
      </w:r>
      <w:r w:rsidR="00D43455" w:rsidRPr="00AB47A5">
        <w:rPr>
          <w:b w:val="0"/>
          <w:bCs w:val="0"/>
          <w:color w:val="3B3838" w:themeColor="background2" w:themeShade="40"/>
        </w:rPr>
        <w:t xml:space="preserve"> | </w:t>
      </w:r>
      <w:r w:rsidR="001C34FB" w:rsidRPr="00AB47A5">
        <w:rPr>
          <w:color w:val="3B3838" w:themeColor="background2" w:themeShade="40"/>
        </w:rPr>
        <w:t>Runner, Production Assistant, and Scenic Carpenter,</w:t>
      </w:r>
      <w:r w:rsidR="001C34FB" w:rsidRPr="00AB47A5">
        <w:rPr>
          <w:b w:val="0"/>
          <w:bCs w:val="0"/>
          <w:color w:val="3B3838" w:themeColor="background2" w:themeShade="40"/>
        </w:rPr>
        <w:t xml:space="preserve"> Curious Pictures – New York, NY</w:t>
      </w:r>
      <w:r w:rsidR="00747626" w:rsidRPr="00AB47A5">
        <w:rPr>
          <w:b w:val="0"/>
          <w:bCs w:val="0"/>
          <w:color w:val="3B3838" w:themeColor="background2" w:themeShade="40"/>
        </w:rPr>
        <w:t xml:space="preserve"> | </w:t>
      </w:r>
      <w:r w:rsidR="00747626" w:rsidRPr="00AB47A5">
        <w:rPr>
          <w:color w:val="3B3838" w:themeColor="background2" w:themeShade="40"/>
        </w:rPr>
        <w:t>Banquet Bartender</w:t>
      </w:r>
      <w:r w:rsidR="00257E01" w:rsidRPr="00AB47A5">
        <w:rPr>
          <w:color w:val="3B3838" w:themeColor="background2" w:themeShade="40"/>
        </w:rPr>
        <w:t>,</w:t>
      </w:r>
      <w:r w:rsidR="00257E01" w:rsidRPr="00AB47A5">
        <w:rPr>
          <w:b w:val="0"/>
          <w:bCs w:val="0"/>
          <w:color w:val="3B3838" w:themeColor="background2" w:themeShade="40"/>
        </w:rPr>
        <w:t xml:space="preserve"> </w:t>
      </w:r>
      <w:r w:rsidR="00747626" w:rsidRPr="00AB47A5">
        <w:rPr>
          <w:b w:val="0"/>
          <w:bCs w:val="0"/>
          <w:color w:val="3B3838" w:themeColor="background2" w:themeShade="40"/>
        </w:rPr>
        <w:t>Gamba Ristorante</w:t>
      </w:r>
      <w:r w:rsidR="00257E01" w:rsidRPr="00AB47A5">
        <w:rPr>
          <w:b w:val="0"/>
          <w:bCs w:val="0"/>
          <w:color w:val="3B3838" w:themeColor="background2" w:themeShade="40"/>
        </w:rPr>
        <w:t xml:space="preserve"> – </w:t>
      </w:r>
      <w:r w:rsidR="00747626" w:rsidRPr="00AB47A5">
        <w:rPr>
          <w:b w:val="0"/>
          <w:bCs w:val="0"/>
          <w:color w:val="3B3838" w:themeColor="background2" w:themeShade="40"/>
        </w:rPr>
        <w:t>Merrillville, IN</w:t>
      </w:r>
      <w:r w:rsidR="00125FD1" w:rsidRPr="00AB47A5">
        <w:rPr>
          <w:b w:val="0"/>
          <w:bCs w:val="0"/>
          <w:color w:val="3B3838" w:themeColor="background2" w:themeShade="40"/>
        </w:rPr>
        <w:t xml:space="preserve"> |</w:t>
      </w:r>
      <w:r w:rsidR="002B5AF8" w:rsidRPr="00AB47A5">
        <w:rPr>
          <w:b w:val="0"/>
          <w:bCs w:val="0"/>
          <w:color w:val="3B3838" w:themeColor="background2" w:themeShade="40"/>
        </w:rPr>
        <w:t xml:space="preserve"> </w:t>
      </w:r>
      <w:r w:rsidR="00747626" w:rsidRPr="00AB47A5">
        <w:rPr>
          <w:color w:val="3B3838" w:themeColor="background2" w:themeShade="40"/>
        </w:rPr>
        <w:t>Food Server</w:t>
      </w:r>
      <w:r w:rsidR="002B5AF8" w:rsidRPr="00AB47A5">
        <w:rPr>
          <w:color w:val="3B3838" w:themeColor="background2" w:themeShade="40"/>
        </w:rPr>
        <w:t>,</w:t>
      </w:r>
      <w:r w:rsidR="002B5AF8" w:rsidRPr="00AB47A5">
        <w:rPr>
          <w:b w:val="0"/>
          <w:bCs w:val="0"/>
          <w:color w:val="3B3838" w:themeColor="background2" w:themeShade="40"/>
        </w:rPr>
        <w:t xml:space="preserve"> </w:t>
      </w:r>
      <w:r w:rsidR="00747626" w:rsidRPr="00AB47A5">
        <w:rPr>
          <w:b w:val="0"/>
          <w:bCs w:val="0"/>
          <w:color w:val="3B3838" w:themeColor="background2" w:themeShade="40"/>
        </w:rPr>
        <w:t>Gamba Ristorante</w:t>
      </w:r>
      <w:r w:rsidR="002B5AF8" w:rsidRPr="00AB47A5">
        <w:rPr>
          <w:b w:val="0"/>
          <w:bCs w:val="0"/>
          <w:color w:val="3B3838" w:themeColor="background2" w:themeShade="40"/>
        </w:rPr>
        <w:t xml:space="preserve"> – </w:t>
      </w:r>
      <w:r w:rsidR="00747626" w:rsidRPr="00AB47A5">
        <w:rPr>
          <w:b w:val="0"/>
          <w:bCs w:val="0"/>
          <w:color w:val="3B3838" w:themeColor="background2" w:themeShade="40"/>
        </w:rPr>
        <w:t>Merrillville, IN</w:t>
      </w:r>
      <w:r w:rsidR="00995D84" w:rsidRPr="00AB47A5">
        <w:rPr>
          <w:b w:val="0"/>
          <w:bCs w:val="0"/>
          <w:color w:val="3B3838" w:themeColor="background2" w:themeShade="40"/>
        </w:rPr>
        <w:t xml:space="preserve"> |</w:t>
      </w:r>
      <w:r w:rsidR="00D57F4A" w:rsidRPr="00AB47A5">
        <w:rPr>
          <w:b w:val="0"/>
          <w:bCs w:val="0"/>
          <w:color w:val="3B3838" w:themeColor="background2" w:themeShade="40"/>
        </w:rPr>
        <w:t xml:space="preserve"> </w:t>
      </w:r>
      <w:r w:rsidR="00747626" w:rsidRPr="00AB47A5">
        <w:rPr>
          <w:color w:val="3B3838" w:themeColor="background2" w:themeShade="40"/>
        </w:rPr>
        <w:t xml:space="preserve">Bartender, </w:t>
      </w:r>
      <w:r w:rsidR="00747626" w:rsidRPr="00AB47A5">
        <w:rPr>
          <w:b w:val="0"/>
          <w:bCs w:val="0"/>
          <w:color w:val="3B3838" w:themeColor="background2" w:themeShade="40"/>
        </w:rPr>
        <w:t>The Fifty/50</w:t>
      </w:r>
      <w:r w:rsidR="00D57F4A" w:rsidRPr="00AB47A5">
        <w:rPr>
          <w:b w:val="0"/>
          <w:bCs w:val="0"/>
          <w:color w:val="3B3838" w:themeColor="background2" w:themeShade="40"/>
        </w:rPr>
        <w:t xml:space="preserve"> – </w:t>
      </w:r>
      <w:r w:rsidR="00747626" w:rsidRPr="00AB47A5">
        <w:rPr>
          <w:b w:val="0"/>
          <w:bCs w:val="0"/>
          <w:color w:val="3B3838" w:themeColor="background2" w:themeShade="40"/>
        </w:rPr>
        <w:t>Chicago, IL</w:t>
      </w:r>
      <w:r w:rsidR="0090746E" w:rsidRPr="00AB47A5">
        <w:rPr>
          <w:b w:val="0"/>
          <w:bCs w:val="0"/>
          <w:color w:val="3B3838" w:themeColor="background2" w:themeShade="40"/>
        </w:rPr>
        <w:t xml:space="preserve"> | </w:t>
      </w:r>
      <w:r w:rsidR="00747626" w:rsidRPr="00AB47A5">
        <w:rPr>
          <w:color w:val="3B3838" w:themeColor="background2" w:themeShade="40"/>
        </w:rPr>
        <w:t xml:space="preserve">Food Server, </w:t>
      </w:r>
      <w:r w:rsidR="00747626" w:rsidRPr="00AB47A5">
        <w:rPr>
          <w:b w:val="0"/>
          <w:bCs w:val="0"/>
          <w:color w:val="3B3838" w:themeColor="background2" w:themeShade="40"/>
        </w:rPr>
        <w:t>Branch 27</w:t>
      </w:r>
      <w:r w:rsidR="00A87987" w:rsidRPr="00AB47A5">
        <w:rPr>
          <w:b w:val="0"/>
          <w:bCs w:val="0"/>
          <w:color w:val="3B3838" w:themeColor="background2" w:themeShade="40"/>
        </w:rPr>
        <w:t xml:space="preserve"> – </w:t>
      </w:r>
      <w:r w:rsidR="00747626" w:rsidRPr="00AB47A5">
        <w:rPr>
          <w:b w:val="0"/>
          <w:bCs w:val="0"/>
          <w:color w:val="3B3838" w:themeColor="background2" w:themeShade="40"/>
        </w:rPr>
        <w:t>Chicago, IL</w:t>
      </w:r>
      <w:r w:rsidR="00A87987" w:rsidRPr="00AB47A5">
        <w:rPr>
          <w:b w:val="0"/>
          <w:bCs w:val="0"/>
          <w:color w:val="3B3838" w:themeColor="background2" w:themeShade="40"/>
        </w:rPr>
        <w:t xml:space="preserve"> |</w:t>
      </w:r>
      <w:r w:rsidR="00A76790" w:rsidRPr="00AB47A5">
        <w:rPr>
          <w:b w:val="0"/>
          <w:bCs w:val="0"/>
          <w:color w:val="3B3838" w:themeColor="background2" w:themeShade="40"/>
        </w:rPr>
        <w:t xml:space="preserve"> </w:t>
      </w:r>
      <w:r w:rsidR="00747626" w:rsidRPr="00AB47A5">
        <w:rPr>
          <w:color w:val="3B3838" w:themeColor="background2" w:themeShade="40"/>
        </w:rPr>
        <w:t>Bartender</w:t>
      </w:r>
      <w:r w:rsidR="00747626" w:rsidRPr="00AB47A5">
        <w:rPr>
          <w:b w:val="0"/>
          <w:bCs w:val="0"/>
          <w:color w:val="3B3838" w:themeColor="background2" w:themeShade="40"/>
        </w:rPr>
        <w:t>, The Stanton Social</w:t>
      </w:r>
      <w:r w:rsidR="00A76790" w:rsidRPr="00AB47A5">
        <w:rPr>
          <w:b w:val="0"/>
          <w:bCs w:val="0"/>
          <w:color w:val="3B3838" w:themeColor="background2" w:themeShade="40"/>
        </w:rPr>
        <w:t xml:space="preserve"> – </w:t>
      </w:r>
      <w:r w:rsidR="00747626" w:rsidRPr="00AB47A5">
        <w:rPr>
          <w:b w:val="0"/>
          <w:bCs w:val="0"/>
          <w:color w:val="3B3838" w:themeColor="background2" w:themeShade="40"/>
        </w:rPr>
        <w:t>New</w:t>
      </w:r>
      <w:r w:rsidR="00A76790" w:rsidRPr="00AB47A5">
        <w:rPr>
          <w:b w:val="0"/>
          <w:bCs w:val="0"/>
          <w:color w:val="3B3838" w:themeColor="background2" w:themeShade="40"/>
        </w:rPr>
        <w:t xml:space="preserve"> </w:t>
      </w:r>
      <w:r w:rsidR="00747626" w:rsidRPr="00AB47A5">
        <w:rPr>
          <w:b w:val="0"/>
          <w:bCs w:val="0"/>
          <w:color w:val="3B3838" w:themeColor="background2" w:themeShade="40"/>
        </w:rPr>
        <w:t>York, NY</w:t>
      </w:r>
      <w:r w:rsidR="006900B3" w:rsidRPr="00AB47A5">
        <w:rPr>
          <w:b w:val="0"/>
          <w:bCs w:val="0"/>
          <w:color w:val="3B3838" w:themeColor="background2" w:themeShade="40"/>
        </w:rPr>
        <w:t xml:space="preserve"> | </w:t>
      </w:r>
      <w:r w:rsidR="00747626" w:rsidRPr="00AB47A5">
        <w:rPr>
          <w:color w:val="3B3838" w:themeColor="background2" w:themeShade="40"/>
        </w:rPr>
        <w:t xml:space="preserve">Bartender, </w:t>
      </w:r>
      <w:r w:rsidR="00747626" w:rsidRPr="00AB47A5">
        <w:rPr>
          <w:b w:val="0"/>
          <w:bCs w:val="0"/>
          <w:color w:val="3B3838" w:themeColor="background2" w:themeShade="40"/>
        </w:rPr>
        <w:t>Joshua Tree</w:t>
      </w:r>
      <w:r w:rsidR="007208D9" w:rsidRPr="00AB47A5">
        <w:rPr>
          <w:b w:val="0"/>
          <w:bCs w:val="0"/>
          <w:color w:val="3B3838" w:themeColor="background2" w:themeShade="40"/>
        </w:rPr>
        <w:t xml:space="preserve"> – </w:t>
      </w:r>
      <w:r w:rsidR="00747626" w:rsidRPr="00AB47A5">
        <w:rPr>
          <w:b w:val="0"/>
          <w:bCs w:val="0"/>
          <w:color w:val="3B3838" w:themeColor="background2" w:themeShade="40"/>
        </w:rPr>
        <w:t>New</w:t>
      </w:r>
      <w:r w:rsidR="007208D9" w:rsidRPr="00AB47A5">
        <w:rPr>
          <w:b w:val="0"/>
          <w:bCs w:val="0"/>
          <w:color w:val="3B3838" w:themeColor="background2" w:themeShade="40"/>
        </w:rPr>
        <w:t xml:space="preserve"> </w:t>
      </w:r>
      <w:r w:rsidR="00747626" w:rsidRPr="00AB47A5">
        <w:rPr>
          <w:b w:val="0"/>
          <w:bCs w:val="0"/>
          <w:color w:val="3B3838" w:themeColor="background2" w:themeShade="40"/>
        </w:rPr>
        <w:t>York, NY</w:t>
      </w:r>
      <w:r w:rsidR="007208D9" w:rsidRPr="00AB47A5">
        <w:rPr>
          <w:b w:val="0"/>
          <w:bCs w:val="0"/>
          <w:color w:val="3B3838" w:themeColor="background2" w:themeShade="40"/>
        </w:rPr>
        <w:t xml:space="preserve"> |</w:t>
      </w:r>
      <w:r w:rsidR="0033228A" w:rsidRPr="00AB47A5">
        <w:rPr>
          <w:b w:val="0"/>
          <w:bCs w:val="0"/>
          <w:color w:val="3B3838" w:themeColor="background2" w:themeShade="40"/>
        </w:rPr>
        <w:t xml:space="preserve"> </w:t>
      </w:r>
      <w:r w:rsidR="00747626" w:rsidRPr="00AB47A5">
        <w:rPr>
          <w:color w:val="3B3838" w:themeColor="background2" w:themeShade="40"/>
        </w:rPr>
        <w:t xml:space="preserve">Bartender, </w:t>
      </w:r>
      <w:r w:rsidR="00747626" w:rsidRPr="00AB47A5">
        <w:rPr>
          <w:b w:val="0"/>
          <w:bCs w:val="0"/>
          <w:color w:val="3B3838" w:themeColor="background2" w:themeShade="40"/>
        </w:rPr>
        <w:t>Croxley Ales</w:t>
      </w:r>
      <w:r w:rsidR="0033228A" w:rsidRPr="00AB47A5">
        <w:rPr>
          <w:b w:val="0"/>
          <w:bCs w:val="0"/>
          <w:color w:val="3B3838" w:themeColor="background2" w:themeShade="40"/>
        </w:rPr>
        <w:t xml:space="preserve"> – </w:t>
      </w:r>
      <w:r w:rsidR="00747626" w:rsidRPr="00AB47A5">
        <w:rPr>
          <w:b w:val="0"/>
          <w:bCs w:val="0"/>
          <w:color w:val="3B3838" w:themeColor="background2" w:themeShade="40"/>
        </w:rPr>
        <w:t>New</w:t>
      </w:r>
      <w:r w:rsidR="0033228A" w:rsidRPr="00AB47A5">
        <w:rPr>
          <w:b w:val="0"/>
          <w:bCs w:val="0"/>
          <w:color w:val="3B3838" w:themeColor="background2" w:themeShade="40"/>
        </w:rPr>
        <w:t xml:space="preserve"> </w:t>
      </w:r>
      <w:r w:rsidR="00747626" w:rsidRPr="00AB47A5">
        <w:rPr>
          <w:b w:val="0"/>
          <w:bCs w:val="0"/>
          <w:color w:val="3B3838" w:themeColor="background2" w:themeShade="40"/>
        </w:rPr>
        <w:t>York, NY</w:t>
      </w:r>
      <w:r w:rsidR="00C31413" w:rsidRPr="00AB47A5">
        <w:rPr>
          <w:b w:val="0"/>
          <w:bCs w:val="0"/>
          <w:color w:val="3B3838" w:themeColor="background2" w:themeShade="40"/>
        </w:rPr>
        <w:t xml:space="preserve"> |</w:t>
      </w:r>
      <w:r w:rsidR="00C3537E" w:rsidRPr="00AB47A5">
        <w:rPr>
          <w:b w:val="0"/>
          <w:bCs w:val="0"/>
          <w:color w:val="3B3838" w:themeColor="background2" w:themeShade="40"/>
        </w:rPr>
        <w:t xml:space="preserve"> </w:t>
      </w:r>
      <w:r w:rsidR="00747626" w:rsidRPr="00AB47A5">
        <w:rPr>
          <w:color w:val="3B3838" w:themeColor="background2" w:themeShade="40"/>
        </w:rPr>
        <w:t>Makerspace Design Instructor</w:t>
      </w:r>
      <w:r w:rsidR="00747626" w:rsidRPr="00AB47A5">
        <w:rPr>
          <w:b w:val="0"/>
          <w:bCs w:val="0"/>
          <w:color w:val="3B3838" w:themeColor="background2" w:themeShade="40"/>
        </w:rPr>
        <w:t>, Idea Realization Lab – DePaul</w:t>
      </w:r>
      <w:r w:rsidR="00C3537E" w:rsidRPr="00AB47A5">
        <w:rPr>
          <w:b w:val="0"/>
          <w:bCs w:val="0"/>
          <w:color w:val="3B3838" w:themeColor="background2" w:themeShade="40"/>
        </w:rPr>
        <w:t xml:space="preserve"> | </w:t>
      </w:r>
      <w:r w:rsidR="00747626" w:rsidRPr="00AB47A5">
        <w:rPr>
          <w:color w:val="3B3838" w:themeColor="background2" w:themeShade="40"/>
        </w:rPr>
        <w:t>Teaching Artist</w:t>
      </w:r>
      <w:r w:rsidR="004061EA" w:rsidRPr="00AB47A5">
        <w:rPr>
          <w:color w:val="3B3838" w:themeColor="background2" w:themeShade="40"/>
        </w:rPr>
        <w:t xml:space="preserve">, </w:t>
      </w:r>
      <w:r w:rsidR="00747626" w:rsidRPr="00AB47A5">
        <w:rPr>
          <w:b w:val="0"/>
          <w:bCs w:val="0"/>
          <w:color w:val="3B3838" w:themeColor="background2" w:themeShade="40"/>
        </w:rPr>
        <w:t>Residence, Lighthouse Charter Prep Academy</w:t>
      </w:r>
      <w:r w:rsidR="004061EA" w:rsidRPr="00AB47A5">
        <w:rPr>
          <w:b w:val="0"/>
          <w:bCs w:val="0"/>
          <w:color w:val="3B3838" w:themeColor="background2" w:themeShade="40"/>
        </w:rPr>
        <w:t xml:space="preserve"> |</w:t>
      </w:r>
      <w:r w:rsidR="00E7405E" w:rsidRPr="00AB47A5">
        <w:rPr>
          <w:b w:val="0"/>
          <w:bCs w:val="0"/>
          <w:color w:val="3B3838" w:themeColor="background2" w:themeShade="40"/>
        </w:rPr>
        <w:t xml:space="preserve"> </w:t>
      </w:r>
      <w:r w:rsidR="00747626" w:rsidRPr="00AB47A5">
        <w:rPr>
          <w:color w:val="3B3838" w:themeColor="background2" w:themeShade="40"/>
        </w:rPr>
        <w:t>Instructor (Acting 1), Graduate Teaching Assistant</w:t>
      </w:r>
      <w:r w:rsidR="00E7405E" w:rsidRPr="00AB47A5">
        <w:rPr>
          <w:color w:val="3B3838" w:themeColor="background2" w:themeShade="40"/>
        </w:rPr>
        <w:t xml:space="preserve">, and </w:t>
      </w:r>
      <w:r w:rsidR="00747626" w:rsidRPr="00AB47A5">
        <w:rPr>
          <w:color w:val="3B3838" w:themeColor="background2" w:themeShade="40"/>
        </w:rPr>
        <w:t>Basic Course Instructor</w:t>
      </w:r>
      <w:r w:rsidR="00747626" w:rsidRPr="00AB47A5">
        <w:rPr>
          <w:b w:val="0"/>
          <w:bCs w:val="0"/>
          <w:color w:val="3B3838" w:themeColor="background2" w:themeShade="40"/>
        </w:rPr>
        <w:t>, Purdue University</w:t>
      </w:r>
      <w:r w:rsidR="00E7405E" w:rsidRPr="00AB47A5">
        <w:rPr>
          <w:b w:val="0"/>
          <w:bCs w:val="0"/>
          <w:color w:val="3B3838" w:themeColor="background2" w:themeShade="40"/>
        </w:rPr>
        <w:t xml:space="preserve"> |</w:t>
      </w:r>
      <w:r w:rsidR="0021428B" w:rsidRPr="00AB47A5">
        <w:rPr>
          <w:b w:val="0"/>
          <w:bCs w:val="0"/>
          <w:color w:val="3B3838" w:themeColor="background2" w:themeShade="40"/>
        </w:rPr>
        <w:t xml:space="preserve"> </w:t>
      </w:r>
      <w:r w:rsidR="00747626" w:rsidRPr="00AB47A5">
        <w:rPr>
          <w:color w:val="3B3838" w:themeColor="background2" w:themeShade="40"/>
        </w:rPr>
        <w:t>Teaching Artist</w:t>
      </w:r>
      <w:r w:rsidR="00747626" w:rsidRPr="00AB47A5">
        <w:rPr>
          <w:b w:val="0"/>
          <w:bCs w:val="0"/>
          <w:color w:val="3B3838" w:themeColor="background2" w:themeShade="40"/>
        </w:rPr>
        <w:t>, Charter School of The Dunes</w:t>
      </w:r>
      <w:r w:rsidR="0021428B" w:rsidRPr="00AB47A5">
        <w:rPr>
          <w:b w:val="0"/>
          <w:bCs w:val="0"/>
          <w:color w:val="3B3838" w:themeColor="background2" w:themeShade="40"/>
        </w:rPr>
        <w:t xml:space="preserve"> |</w:t>
      </w:r>
      <w:r w:rsidR="007E4CFF" w:rsidRPr="00AB47A5">
        <w:rPr>
          <w:b w:val="0"/>
          <w:bCs w:val="0"/>
          <w:color w:val="3B3838" w:themeColor="background2" w:themeShade="40"/>
        </w:rPr>
        <w:t xml:space="preserve"> </w:t>
      </w:r>
      <w:r w:rsidR="00747626" w:rsidRPr="00AB47A5">
        <w:rPr>
          <w:color w:val="3B3838" w:themeColor="background2" w:themeShade="40"/>
        </w:rPr>
        <w:t xml:space="preserve">Teaching Artist, </w:t>
      </w:r>
      <w:r w:rsidR="00747626" w:rsidRPr="00AB47A5">
        <w:rPr>
          <w:b w:val="0"/>
          <w:bCs w:val="0"/>
          <w:color w:val="3B3838" w:themeColor="background2" w:themeShade="40"/>
        </w:rPr>
        <w:t>South Shore Arts</w:t>
      </w:r>
      <w:r w:rsidR="007E4CFF" w:rsidRPr="00AB47A5">
        <w:rPr>
          <w:b w:val="0"/>
          <w:bCs w:val="0"/>
          <w:color w:val="3B3838" w:themeColor="background2" w:themeShade="40"/>
        </w:rPr>
        <w:t xml:space="preserve"> |</w:t>
      </w:r>
      <w:r w:rsidR="00187184" w:rsidRPr="00AB47A5">
        <w:rPr>
          <w:b w:val="0"/>
          <w:bCs w:val="0"/>
          <w:color w:val="3B3838" w:themeColor="background2" w:themeShade="40"/>
        </w:rPr>
        <w:t xml:space="preserve"> </w:t>
      </w:r>
      <w:r w:rsidR="00747626" w:rsidRPr="00AB47A5">
        <w:rPr>
          <w:color w:val="3B3838" w:themeColor="background2" w:themeShade="40"/>
        </w:rPr>
        <w:t xml:space="preserve">Teaching Artist, </w:t>
      </w:r>
      <w:r w:rsidR="00747626" w:rsidRPr="00AB47A5">
        <w:rPr>
          <w:b w:val="0"/>
          <w:bCs w:val="0"/>
          <w:color w:val="3B3838" w:themeColor="background2" w:themeShade="40"/>
        </w:rPr>
        <w:t>Crown Point Community School Corporation</w:t>
      </w:r>
      <w:r w:rsidR="00187184" w:rsidRPr="00AB47A5">
        <w:rPr>
          <w:b w:val="0"/>
          <w:bCs w:val="0"/>
          <w:color w:val="3B3838" w:themeColor="background2" w:themeShade="40"/>
        </w:rPr>
        <w:t xml:space="preserve"> |</w:t>
      </w:r>
      <w:r w:rsidR="007427D8" w:rsidRPr="00AB47A5">
        <w:rPr>
          <w:b w:val="0"/>
          <w:bCs w:val="0"/>
          <w:color w:val="3B3838" w:themeColor="background2" w:themeShade="40"/>
        </w:rPr>
        <w:t xml:space="preserve"> </w:t>
      </w:r>
      <w:r w:rsidR="00747626" w:rsidRPr="00AB47A5">
        <w:rPr>
          <w:color w:val="3B3838" w:themeColor="background2" w:themeShade="40"/>
        </w:rPr>
        <w:t xml:space="preserve">Social Network Director/Writer, </w:t>
      </w:r>
      <w:r w:rsidR="00747626" w:rsidRPr="00AB47A5">
        <w:rPr>
          <w:b w:val="0"/>
          <w:bCs w:val="0"/>
          <w:color w:val="3B3838" w:themeColor="background2" w:themeShade="40"/>
        </w:rPr>
        <w:t>Shore Magazine/NWI Time</w:t>
      </w:r>
      <w:r w:rsidR="007427D8" w:rsidRPr="00AB47A5">
        <w:rPr>
          <w:b w:val="0"/>
          <w:bCs w:val="0"/>
          <w:color w:val="3B3838" w:themeColor="background2" w:themeShade="40"/>
        </w:rPr>
        <w:t xml:space="preserve"> | </w:t>
      </w:r>
      <w:r w:rsidR="00747626" w:rsidRPr="00AB47A5">
        <w:rPr>
          <w:color w:val="3B3838" w:themeColor="background2" w:themeShade="40"/>
        </w:rPr>
        <w:t xml:space="preserve">Membership Sales, </w:t>
      </w:r>
      <w:r w:rsidR="00747626" w:rsidRPr="00AB47A5">
        <w:rPr>
          <w:b w:val="0"/>
          <w:bCs w:val="0"/>
          <w:color w:val="3B3838" w:themeColor="background2" w:themeShade="40"/>
        </w:rPr>
        <w:t>Equinox Fitness Clubs</w:t>
      </w:r>
      <w:r w:rsidR="0024507D" w:rsidRPr="00AB47A5">
        <w:rPr>
          <w:b w:val="0"/>
          <w:bCs w:val="0"/>
          <w:color w:val="3B3838" w:themeColor="background2" w:themeShade="40"/>
        </w:rPr>
        <w:t xml:space="preserve"> |</w:t>
      </w:r>
      <w:r w:rsidR="00CD3EB6" w:rsidRPr="00AB47A5">
        <w:rPr>
          <w:b w:val="0"/>
          <w:bCs w:val="0"/>
          <w:color w:val="3B3838" w:themeColor="background2" w:themeShade="40"/>
        </w:rPr>
        <w:t xml:space="preserve"> </w:t>
      </w:r>
      <w:r w:rsidR="00747626" w:rsidRPr="00AB47A5">
        <w:rPr>
          <w:color w:val="3B3838" w:themeColor="background2" w:themeShade="40"/>
        </w:rPr>
        <w:t>Marketing/PR Committee</w:t>
      </w:r>
      <w:r w:rsidR="00747626" w:rsidRPr="00AB47A5">
        <w:rPr>
          <w:rFonts w:asciiTheme="minorHAnsi" w:hAnsiTheme="minorHAnsi" w:cstheme="minorHAnsi"/>
          <w:color w:val="3B3838" w:themeColor="background2" w:themeShade="40"/>
          <w:sz w:val="22"/>
          <w:szCs w:val="22"/>
        </w:rPr>
        <w:t>,</w:t>
      </w:r>
      <w:r w:rsidR="00747626" w:rsidRPr="00AB47A5">
        <w:rPr>
          <w:b w:val="0"/>
          <w:bCs w:val="0"/>
          <w:color w:val="3B3838" w:themeColor="background2" w:themeShade="40"/>
        </w:rPr>
        <w:t xml:space="preserve"> Miller Beach Creative Arts District</w:t>
      </w:r>
      <w:r w:rsidR="001F1209" w:rsidRPr="00AB47A5">
        <w:rPr>
          <w:b w:val="0"/>
          <w:bCs w:val="0"/>
          <w:color w:val="3B3838" w:themeColor="background2" w:themeShade="40"/>
        </w:rPr>
        <w:t xml:space="preserve"> </w:t>
      </w:r>
    </w:p>
    <w:p w14:paraId="52B7E520" w14:textId="1F80E06B" w:rsidR="004F5B88" w:rsidRDefault="00993E58" w:rsidP="004F5B88">
      <w:pPr>
        <w:pStyle w:val="Heading1"/>
        <w:spacing w:before="360"/>
        <w:jc w:val="both"/>
        <w:rPr>
          <w:color w:val="3B3838" w:themeColor="background2" w:themeShade="40"/>
        </w:rPr>
      </w:pPr>
      <w:r w:rsidRPr="00AB47A5">
        <w:rPr>
          <w:color w:val="3B3838" w:themeColor="background2" w:themeShade="40"/>
        </w:rPr>
        <w:lastRenderedPageBreak/>
        <w:t>Certification</w:t>
      </w:r>
      <w:r w:rsidR="00D44539" w:rsidRPr="00AB47A5">
        <w:rPr>
          <w:color w:val="3B3838" w:themeColor="background2" w:themeShade="40"/>
        </w:rPr>
        <w:t>s</w:t>
      </w:r>
      <w:r w:rsidRPr="00AB47A5">
        <w:rPr>
          <w:color w:val="3B3838" w:themeColor="background2" w:themeShade="40"/>
        </w:rPr>
        <w:t xml:space="preserve"> </w:t>
      </w:r>
    </w:p>
    <w:p w14:paraId="5F83088C" w14:textId="7270BDB5" w:rsidR="004F5B88" w:rsidRDefault="004F5B88" w:rsidP="000E6A68">
      <w:pPr>
        <w:pStyle w:val="EduInfo"/>
        <w:spacing w:line="276" w:lineRule="auto"/>
      </w:pPr>
      <w:r>
        <w:t>Adobe</w:t>
      </w:r>
      <w:r w:rsidRPr="004F5B88">
        <w:t xml:space="preserve"> </w:t>
      </w:r>
      <w:r w:rsidR="001D4F1A">
        <w:t xml:space="preserve">- </w:t>
      </w:r>
      <w:r>
        <w:t>Certified Professional in Visual Design</w:t>
      </w:r>
    </w:p>
    <w:p w14:paraId="68DC1AB7" w14:textId="77777777" w:rsidR="000E6A68" w:rsidRDefault="001D4F1A" w:rsidP="000E6A68">
      <w:pPr>
        <w:pStyle w:val="EduInfo"/>
        <w:spacing w:line="276" w:lineRule="auto"/>
      </w:pPr>
      <w:r>
        <w:t xml:space="preserve">Autodesk - </w:t>
      </w:r>
      <w:r w:rsidRPr="000E6A68">
        <w:t xml:space="preserve">Certified </w:t>
      </w:r>
      <w:r w:rsidRPr="004F5B88">
        <w:t xml:space="preserve">User </w:t>
      </w:r>
      <w:r>
        <w:t xml:space="preserve">in </w:t>
      </w:r>
      <w:r w:rsidRPr="004F5B88">
        <w:t>AutoCAD</w:t>
      </w:r>
    </w:p>
    <w:p w14:paraId="5EF9D0D2" w14:textId="77777777" w:rsidR="000E6A68" w:rsidRDefault="000E6A68" w:rsidP="000E6A68">
      <w:pPr>
        <w:pStyle w:val="EduInfo"/>
        <w:spacing w:line="276" w:lineRule="auto"/>
      </w:pPr>
      <w:r>
        <w:t xml:space="preserve">ARRI - </w:t>
      </w:r>
      <w:r w:rsidRPr="001D4F1A">
        <w:t>Large-Format Camera Systems</w:t>
      </w:r>
    </w:p>
    <w:p w14:paraId="163FCDAA" w14:textId="14E92592" w:rsidR="001D4F1A" w:rsidRDefault="000E6A68" w:rsidP="000E6A68">
      <w:pPr>
        <w:pStyle w:val="EduInfo"/>
        <w:spacing w:line="276" w:lineRule="auto"/>
      </w:pPr>
      <w:r>
        <w:t xml:space="preserve">ARRI - Lighting </w:t>
      </w:r>
      <w:r w:rsidRPr="001D4F1A">
        <w:t>Systems</w:t>
      </w:r>
      <w:r>
        <w:t xml:space="preserve"> Control</w:t>
      </w:r>
      <w:r w:rsidR="001D4F1A" w:rsidRPr="004F5B88">
        <w:rPr>
          <w:b/>
          <w:bCs/>
        </w:rPr>
        <w:t xml:space="preserve"> </w:t>
      </w:r>
    </w:p>
    <w:p w14:paraId="6DCD18DE" w14:textId="4DFA111C" w:rsidR="001D4F1A" w:rsidRDefault="001D4F1A" w:rsidP="000E6A68">
      <w:pPr>
        <w:pStyle w:val="EduInfo"/>
        <w:spacing w:line="276" w:lineRule="auto"/>
      </w:pPr>
      <w:r>
        <w:t xml:space="preserve">Black Magic - Davinci Resolve Professional </w:t>
      </w:r>
    </w:p>
    <w:p w14:paraId="5244B027" w14:textId="19AFD1B9" w:rsidR="004F5B88" w:rsidRPr="004F5B88" w:rsidRDefault="001D4F1A" w:rsidP="000E6A68">
      <w:pPr>
        <w:pStyle w:val="EduInfo"/>
        <w:spacing w:line="276" w:lineRule="auto"/>
      </w:pPr>
      <w:r>
        <w:t xml:space="preserve">PMI - </w:t>
      </w:r>
      <w:r w:rsidR="004F5B88" w:rsidRPr="004F5B88">
        <w:t xml:space="preserve">Fundamentals of Waterfall Project Management </w:t>
      </w:r>
    </w:p>
    <w:p w14:paraId="1AB1AE0E" w14:textId="718A2513" w:rsidR="004F5B88" w:rsidRPr="004F5B88" w:rsidRDefault="001D4F1A" w:rsidP="000E6A68">
      <w:pPr>
        <w:pStyle w:val="EduInfo"/>
        <w:spacing w:line="276" w:lineRule="auto"/>
      </w:pPr>
      <w:r>
        <w:t xml:space="preserve">PMI - </w:t>
      </w:r>
      <w:r w:rsidR="004F5B88" w:rsidRPr="004F5B88">
        <w:t xml:space="preserve">Fundamentals of Agile Project Management </w:t>
      </w:r>
    </w:p>
    <w:p w14:paraId="6AB7897F" w14:textId="35564F41" w:rsidR="00704C71" w:rsidRDefault="004F5B88" w:rsidP="00704C71">
      <w:pPr>
        <w:pStyle w:val="EduInfo"/>
        <w:spacing w:line="276" w:lineRule="auto"/>
      </w:pPr>
      <w:r>
        <w:t xml:space="preserve">Webflow </w:t>
      </w:r>
      <w:r w:rsidR="000E6A68">
        <w:t>- Web</w:t>
      </w:r>
      <w:r>
        <w:t xml:space="preserve"> Development</w:t>
      </w:r>
      <w:r w:rsidR="000E6A68">
        <w:t>, Layout, &amp; CMS</w:t>
      </w:r>
    </w:p>
    <w:p w14:paraId="48B6E40E" w14:textId="7304C9F8" w:rsidR="00BB589B" w:rsidRPr="00AB47A5" w:rsidRDefault="00BB589B" w:rsidP="003F4841">
      <w:pPr>
        <w:pStyle w:val="Heading1"/>
        <w:spacing w:before="360"/>
        <w:jc w:val="both"/>
        <w:rPr>
          <w:color w:val="3B3838" w:themeColor="background2" w:themeShade="40"/>
        </w:rPr>
      </w:pPr>
      <w:r w:rsidRPr="00AB47A5">
        <w:rPr>
          <w:color w:val="3B3838" w:themeColor="background2" w:themeShade="40"/>
        </w:rPr>
        <w:t>Professional Development</w:t>
      </w:r>
      <w:r w:rsidR="00617B52" w:rsidRPr="00AB47A5">
        <w:rPr>
          <w:color w:val="3B3838" w:themeColor="background2" w:themeShade="40"/>
        </w:rPr>
        <w:t xml:space="preserve"> </w:t>
      </w:r>
    </w:p>
    <w:p w14:paraId="4D3FF64A" w14:textId="364B03DF" w:rsidR="00AA3A7A" w:rsidRPr="00AB47A5" w:rsidRDefault="00A804EA" w:rsidP="00FC3564">
      <w:pPr>
        <w:jc w:val="both"/>
        <w:rPr>
          <w:rFonts w:ascii="Franklin Gothic Book" w:hAnsi="Franklin Gothic Book"/>
          <w:color w:val="3B3838" w:themeColor="background2" w:themeShade="40"/>
          <w:sz w:val="20"/>
          <w:szCs w:val="20"/>
        </w:rPr>
      </w:pPr>
      <w:r>
        <w:rPr>
          <w:rFonts w:ascii="Franklin Gothic Book" w:hAnsi="Franklin Gothic Book"/>
          <w:b/>
          <w:bCs/>
          <w:color w:val="3B3838" w:themeColor="background2" w:themeShade="40"/>
          <w:sz w:val="20"/>
          <w:szCs w:val="20"/>
        </w:rPr>
        <w:t>Construction</w:t>
      </w:r>
      <w:r w:rsidR="00EC3C20" w:rsidRPr="00AB47A5">
        <w:rPr>
          <w:rFonts w:ascii="Franklin Gothic Book" w:hAnsi="Franklin Gothic Book"/>
          <w:b/>
          <w:bCs/>
          <w:color w:val="3B3838" w:themeColor="background2" w:themeShade="40"/>
          <w:sz w:val="20"/>
          <w:szCs w:val="20"/>
        </w:rPr>
        <w:t xml:space="preserve"> Management</w:t>
      </w:r>
      <w:r w:rsidR="00BB589B" w:rsidRPr="00AB47A5">
        <w:rPr>
          <w:rFonts w:ascii="Franklin Gothic Book" w:hAnsi="Franklin Gothic Book"/>
          <w:color w:val="3B3838" w:themeColor="background2" w:themeShade="40"/>
          <w:sz w:val="20"/>
          <w:szCs w:val="20"/>
        </w:rPr>
        <w:t>,</w:t>
      </w:r>
      <w:r w:rsidR="00BB589B" w:rsidRPr="00AB47A5">
        <w:rPr>
          <w:rFonts w:ascii="Franklin Gothic Book" w:hAnsi="Franklin Gothic Book"/>
          <w:b/>
          <w:bCs/>
          <w:color w:val="3B3838" w:themeColor="background2" w:themeShade="40"/>
          <w:sz w:val="20"/>
          <w:szCs w:val="20"/>
        </w:rPr>
        <w:t xml:space="preserve"> </w:t>
      </w:r>
      <w:r w:rsidR="00EC3C20" w:rsidRPr="00AB47A5">
        <w:rPr>
          <w:rFonts w:ascii="Franklin Gothic Book" w:hAnsi="Franklin Gothic Book"/>
          <w:color w:val="3B3838" w:themeColor="background2" w:themeShade="40"/>
          <w:sz w:val="20"/>
          <w:szCs w:val="20"/>
        </w:rPr>
        <w:t>New York University School of Continuing and Professional Studies – New York, NY</w:t>
      </w:r>
      <w:r w:rsidR="00AA3A7A"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b/>
          <w:bCs/>
          <w:color w:val="3B3838" w:themeColor="background2" w:themeShade="40"/>
          <w:sz w:val="20"/>
          <w:szCs w:val="20"/>
        </w:rPr>
        <w:t>Chicago Dramatists</w:t>
      </w:r>
      <w:r w:rsidR="002C485A"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color w:val="3B3838" w:themeColor="background2" w:themeShade="40"/>
          <w:sz w:val="20"/>
          <w:szCs w:val="20"/>
        </w:rPr>
        <w:t>Chicago</w:t>
      </w:r>
      <w:r w:rsidR="002C485A" w:rsidRPr="00AB47A5">
        <w:rPr>
          <w:rFonts w:ascii="Franklin Gothic Book" w:hAnsi="Franklin Gothic Book"/>
          <w:color w:val="3B3838" w:themeColor="background2" w:themeShade="40"/>
          <w:sz w:val="20"/>
          <w:szCs w:val="20"/>
        </w:rPr>
        <w:t>, IL</w:t>
      </w:r>
      <w:r w:rsidR="00712610"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b/>
          <w:bCs/>
          <w:color w:val="3B3838" w:themeColor="background2" w:themeShade="40"/>
          <w:sz w:val="20"/>
          <w:szCs w:val="20"/>
        </w:rPr>
        <w:t>The Actors Center</w:t>
      </w:r>
      <w:r w:rsidR="00121DAD"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color w:val="3B3838" w:themeColor="background2" w:themeShade="40"/>
          <w:sz w:val="20"/>
          <w:szCs w:val="20"/>
        </w:rPr>
        <w:t>New</w:t>
      </w:r>
      <w:r w:rsidR="00121DAD"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color w:val="3B3838" w:themeColor="background2" w:themeShade="40"/>
          <w:sz w:val="20"/>
          <w:szCs w:val="20"/>
        </w:rPr>
        <w:t xml:space="preserve">York, </w:t>
      </w:r>
      <w:r w:rsidR="00121DAD" w:rsidRPr="00AB47A5">
        <w:rPr>
          <w:rFonts w:ascii="Franklin Gothic Book" w:hAnsi="Franklin Gothic Book"/>
          <w:color w:val="3B3838" w:themeColor="background2" w:themeShade="40"/>
          <w:sz w:val="20"/>
          <w:szCs w:val="20"/>
        </w:rPr>
        <w:t>NY |</w:t>
      </w:r>
      <w:r w:rsidR="00196282"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color w:val="3B3838" w:themeColor="background2" w:themeShade="40"/>
          <w:sz w:val="20"/>
          <w:szCs w:val="20"/>
        </w:rPr>
        <w:t>Stella Adler Studio of Actin</w:t>
      </w:r>
      <w:r w:rsidR="00616B5D"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color w:val="3B3838" w:themeColor="background2" w:themeShade="40"/>
          <w:sz w:val="20"/>
          <w:szCs w:val="20"/>
        </w:rPr>
        <w:t>New</w:t>
      </w:r>
      <w:r w:rsidR="00616B5D"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color w:val="3B3838" w:themeColor="background2" w:themeShade="40"/>
          <w:sz w:val="20"/>
          <w:szCs w:val="20"/>
        </w:rPr>
        <w:t xml:space="preserve">York, </w:t>
      </w:r>
      <w:r w:rsidR="00616B5D" w:rsidRPr="00AB47A5">
        <w:rPr>
          <w:rFonts w:ascii="Franklin Gothic Book" w:hAnsi="Franklin Gothic Book"/>
          <w:color w:val="3B3838" w:themeColor="background2" w:themeShade="40"/>
          <w:sz w:val="20"/>
          <w:szCs w:val="20"/>
        </w:rPr>
        <w:t>NY |</w:t>
      </w:r>
      <w:r w:rsidR="00AB4EFF"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b/>
          <w:bCs/>
          <w:color w:val="3B3838" w:themeColor="background2" w:themeShade="40"/>
          <w:sz w:val="20"/>
          <w:szCs w:val="20"/>
        </w:rPr>
        <w:t>The Atlantic Theatre Company</w:t>
      </w:r>
      <w:r w:rsidR="00AA3A7A" w:rsidRPr="00AB47A5">
        <w:rPr>
          <w:rFonts w:ascii="Franklin Gothic Book" w:hAnsi="Franklin Gothic Book"/>
          <w:color w:val="3B3838" w:themeColor="background2" w:themeShade="40"/>
          <w:sz w:val="20"/>
          <w:szCs w:val="20"/>
        </w:rPr>
        <w:t xml:space="preserve"> Acting School</w:t>
      </w:r>
      <w:r w:rsidR="00AB4EFF"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color w:val="3B3838" w:themeColor="background2" w:themeShade="40"/>
          <w:sz w:val="20"/>
          <w:szCs w:val="20"/>
        </w:rPr>
        <w:t>New</w:t>
      </w:r>
      <w:r w:rsidR="00AB4EFF"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color w:val="3B3838" w:themeColor="background2" w:themeShade="40"/>
          <w:sz w:val="20"/>
          <w:szCs w:val="20"/>
        </w:rPr>
        <w:t xml:space="preserve">York, </w:t>
      </w:r>
      <w:r w:rsidR="00AB4EFF" w:rsidRPr="00AB47A5">
        <w:rPr>
          <w:rFonts w:ascii="Franklin Gothic Book" w:hAnsi="Franklin Gothic Book"/>
          <w:color w:val="3B3838" w:themeColor="background2" w:themeShade="40"/>
          <w:sz w:val="20"/>
          <w:szCs w:val="20"/>
        </w:rPr>
        <w:t>NY |</w:t>
      </w:r>
      <w:r w:rsidR="00567A64"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b/>
          <w:bCs/>
          <w:color w:val="3B3838" w:themeColor="background2" w:themeShade="40"/>
          <w:sz w:val="20"/>
          <w:szCs w:val="20"/>
        </w:rPr>
        <w:t>The Second City</w:t>
      </w:r>
      <w:r w:rsidR="00567A64"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color w:val="3B3838" w:themeColor="background2" w:themeShade="40"/>
          <w:sz w:val="20"/>
          <w:szCs w:val="20"/>
        </w:rPr>
        <w:t xml:space="preserve">Chicago, </w:t>
      </w:r>
      <w:r w:rsidR="00567A64" w:rsidRPr="00AB47A5">
        <w:rPr>
          <w:rFonts w:ascii="Franklin Gothic Book" w:hAnsi="Franklin Gothic Book"/>
          <w:color w:val="3B3838" w:themeColor="background2" w:themeShade="40"/>
          <w:sz w:val="20"/>
          <w:szCs w:val="20"/>
        </w:rPr>
        <w:t>IL |</w:t>
      </w:r>
      <w:r w:rsidR="00390C12"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b/>
          <w:bCs/>
          <w:color w:val="3B3838" w:themeColor="background2" w:themeShade="40"/>
          <w:sz w:val="20"/>
          <w:szCs w:val="20"/>
        </w:rPr>
        <w:t>Acting Studio Chicago</w:t>
      </w:r>
      <w:r w:rsidR="00390C12"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color w:val="3B3838" w:themeColor="background2" w:themeShade="40"/>
          <w:sz w:val="20"/>
          <w:szCs w:val="20"/>
        </w:rPr>
        <w:t xml:space="preserve">Chicago, </w:t>
      </w:r>
      <w:r w:rsidR="00390C12" w:rsidRPr="00AB47A5">
        <w:rPr>
          <w:rFonts w:ascii="Franklin Gothic Book" w:hAnsi="Franklin Gothic Book"/>
          <w:color w:val="3B3838" w:themeColor="background2" w:themeShade="40"/>
          <w:sz w:val="20"/>
          <w:szCs w:val="20"/>
        </w:rPr>
        <w:t>IL</w:t>
      </w:r>
      <w:r w:rsidR="00757F53" w:rsidRPr="00AB47A5">
        <w:rPr>
          <w:rFonts w:ascii="Franklin Gothic Book" w:hAnsi="Franklin Gothic Book"/>
          <w:color w:val="3B3838" w:themeColor="background2" w:themeShade="40"/>
          <w:sz w:val="20"/>
          <w:szCs w:val="20"/>
        </w:rPr>
        <w:t xml:space="preserve"> |</w:t>
      </w:r>
      <w:r w:rsidR="003651F2"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b/>
          <w:bCs/>
          <w:color w:val="3B3838" w:themeColor="background2" w:themeShade="40"/>
          <w:sz w:val="20"/>
          <w:szCs w:val="20"/>
        </w:rPr>
        <w:t>Private Acting Coach</w:t>
      </w:r>
      <w:r w:rsidR="00AA3A7A" w:rsidRPr="00AB47A5">
        <w:rPr>
          <w:rFonts w:ascii="Franklin Gothic Book" w:hAnsi="Franklin Gothic Book"/>
          <w:color w:val="3B3838" w:themeColor="background2" w:themeShade="40"/>
          <w:sz w:val="20"/>
          <w:szCs w:val="20"/>
        </w:rPr>
        <w:t>, Cullen Wheeler</w:t>
      </w:r>
      <w:r w:rsidR="003651F2" w:rsidRPr="00AB47A5">
        <w:rPr>
          <w:rFonts w:ascii="Franklin Gothic Book" w:hAnsi="Franklin Gothic Book"/>
          <w:color w:val="3B3838" w:themeColor="background2" w:themeShade="40"/>
          <w:sz w:val="20"/>
          <w:szCs w:val="20"/>
        </w:rPr>
        <w:t xml:space="preserve"> – </w:t>
      </w:r>
      <w:r w:rsidR="00AA3A7A" w:rsidRPr="00AB47A5">
        <w:rPr>
          <w:rFonts w:ascii="Franklin Gothic Book" w:hAnsi="Franklin Gothic Book"/>
          <w:color w:val="3B3838" w:themeColor="background2" w:themeShade="40"/>
          <w:sz w:val="20"/>
          <w:szCs w:val="20"/>
        </w:rPr>
        <w:t>New</w:t>
      </w:r>
      <w:r w:rsidR="003651F2" w:rsidRPr="00AB47A5">
        <w:rPr>
          <w:rFonts w:ascii="Franklin Gothic Book" w:hAnsi="Franklin Gothic Book"/>
          <w:color w:val="3B3838" w:themeColor="background2" w:themeShade="40"/>
          <w:sz w:val="20"/>
          <w:szCs w:val="20"/>
        </w:rPr>
        <w:t xml:space="preserve"> </w:t>
      </w:r>
      <w:r w:rsidR="00AA3A7A" w:rsidRPr="00AB47A5">
        <w:rPr>
          <w:rFonts w:ascii="Franklin Gothic Book" w:hAnsi="Franklin Gothic Book"/>
          <w:color w:val="3B3838" w:themeColor="background2" w:themeShade="40"/>
          <w:sz w:val="20"/>
          <w:szCs w:val="20"/>
        </w:rPr>
        <w:t>York, NY</w:t>
      </w:r>
      <w:r w:rsidR="004B02CB" w:rsidRPr="00AB47A5">
        <w:rPr>
          <w:rFonts w:ascii="Franklin Gothic Book" w:hAnsi="Franklin Gothic Book"/>
          <w:color w:val="3B3838" w:themeColor="background2" w:themeShade="40"/>
          <w:sz w:val="20"/>
          <w:szCs w:val="20"/>
        </w:rPr>
        <w:t xml:space="preserve"> </w:t>
      </w:r>
    </w:p>
    <w:p w14:paraId="6EDAC24A" w14:textId="5CC3DA96" w:rsidR="001402E3" w:rsidRPr="00AB47A5" w:rsidRDefault="00842A38" w:rsidP="007C53AC">
      <w:pPr>
        <w:pStyle w:val="Heading1"/>
        <w:spacing w:before="360"/>
        <w:jc w:val="both"/>
        <w:rPr>
          <w:color w:val="3B3838" w:themeColor="background2" w:themeShade="40"/>
        </w:rPr>
      </w:pPr>
      <w:r w:rsidRPr="00AB47A5">
        <w:rPr>
          <w:color w:val="3B3838" w:themeColor="background2" w:themeShade="40"/>
        </w:rPr>
        <w:t>Awards</w:t>
      </w:r>
      <w:r w:rsidR="007C53AC" w:rsidRPr="00AB47A5">
        <w:rPr>
          <w:color w:val="3B3838" w:themeColor="background2" w:themeShade="40"/>
        </w:rPr>
        <w:t xml:space="preserve"> </w:t>
      </w:r>
    </w:p>
    <w:p w14:paraId="117B52FE" w14:textId="53E8593D" w:rsidR="00842A38" w:rsidRPr="00AB47A5" w:rsidRDefault="00AE0846" w:rsidP="00FC3564">
      <w:pPr>
        <w:jc w:val="both"/>
        <w:rPr>
          <w:rFonts w:ascii="Franklin Gothic Book" w:hAnsi="Franklin Gothic Book"/>
          <w:color w:val="3B3838" w:themeColor="background2" w:themeShade="40"/>
          <w:sz w:val="20"/>
          <w:szCs w:val="20"/>
        </w:rPr>
      </w:pPr>
      <w:r w:rsidRPr="00AB47A5">
        <w:rPr>
          <w:rFonts w:ascii="Franklin Gothic Book" w:hAnsi="Franklin Gothic Book"/>
          <w:b/>
          <w:bCs/>
          <w:color w:val="3B3838" w:themeColor="background2" w:themeShade="40"/>
          <w:sz w:val="20"/>
          <w:szCs w:val="20"/>
        </w:rPr>
        <w:t>Eugene Victor Debs Award</w:t>
      </w:r>
      <w:r w:rsidRPr="00AB47A5">
        <w:rPr>
          <w:rFonts w:ascii="Franklin Gothic Book" w:hAnsi="Franklin Gothic Book"/>
          <w:color w:val="3B3838" w:themeColor="background2" w:themeShade="40"/>
          <w:sz w:val="20"/>
          <w:szCs w:val="20"/>
        </w:rPr>
        <w:t xml:space="preserve">, Purdue University </w:t>
      </w:r>
      <w:r w:rsidR="003236E5" w:rsidRPr="00AB47A5">
        <w:rPr>
          <w:rFonts w:ascii="Franklin Gothic Book" w:hAnsi="Franklin Gothic Book"/>
          <w:color w:val="3B3838" w:themeColor="background2" w:themeShade="40"/>
          <w:sz w:val="20"/>
          <w:szCs w:val="20"/>
        </w:rPr>
        <w:t xml:space="preserve">and </w:t>
      </w:r>
      <w:r w:rsidRPr="00AB47A5">
        <w:rPr>
          <w:rFonts w:ascii="Franklin Gothic Book" w:hAnsi="Franklin Gothic Book"/>
          <w:color w:val="3B3838" w:themeColor="background2" w:themeShade="40"/>
          <w:sz w:val="20"/>
          <w:szCs w:val="20"/>
        </w:rPr>
        <w:t xml:space="preserve">United Steelworkers | </w:t>
      </w:r>
      <w:r w:rsidRPr="00AB47A5">
        <w:rPr>
          <w:rFonts w:ascii="Franklin Gothic Book" w:hAnsi="Franklin Gothic Book"/>
          <w:b/>
          <w:bCs/>
          <w:color w:val="3B3838" w:themeColor="background2" w:themeShade="40"/>
          <w:sz w:val="20"/>
          <w:szCs w:val="20"/>
        </w:rPr>
        <w:t>Most Outstanding Graduate Student</w:t>
      </w:r>
      <w:r w:rsidRPr="00AB47A5">
        <w:rPr>
          <w:rFonts w:ascii="Franklin Gothic Book" w:hAnsi="Franklin Gothic Book"/>
          <w:color w:val="3B3838" w:themeColor="background2" w:themeShade="40"/>
          <w:sz w:val="20"/>
          <w:szCs w:val="20"/>
        </w:rPr>
        <w:t>, Purdue University, Calumet</w:t>
      </w:r>
      <w:r w:rsidR="001F29EC" w:rsidRPr="00AB47A5">
        <w:rPr>
          <w:rFonts w:ascii="Franklin Gothic Book" w:hAnsi="Franklin Gothic Book"/>
          <w:color w:val="3B3838" w:themeColor="background2" w:themeShade="40"/>
          <w:sz w:val="20"/>
          <w:szCs w:val="20"/>
        </w:rPr>
        <w:t xml:space="preserve"> |</w:t>
      </w:r>
      <w:r w:rsidR="00596F87"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b/>
          <w:bCs/>
          <w:color w:val="3B3838" w:themeColor="background2" w:themeShade="40"/>
          <w:sz w:val="20"/>
          <w:szCs w:val="20"/>
        </w:rPr>
        <w:t xml:space="preserve">Broadcast Education Association, </w:t>
      </w:r>
      <w:r w:rsidRPr="00AB47A5">
        <w:rPr>
          <w:rFonts w:ascii="Franklin Gothic Book" w:hAnsi="Franklin Gothic Book"/>
          <w:color w:val="3B3838" w:themeColor="background2" w:themeShade="40"/>
          <w:sz w:val="20"/>
          <w:szCs w:val="20"/>
        </w:rPr>
        <w:t xml:space="preserve">Festival of Arts, </w:t>
      </w:r>
      <w:r w:rsidRPr="00AB47A5">
        <w:rPr>
          <w:rFonts w:ascii="Franklin Gothic Book" w:hAnsi="Franklin Gothic Book"/>
          <w:b/>
          <w:bCs/>
          <w:color w:val="3B3838" w:themeColor="background2" w:themeShade="40"/>
          <w:sz w:val="20"/>
          <w:szCs w:val="20"/>
        </w:rPr>
        <w:t>2nd place</w:t>
      </w:r>
      <w:r w:rsidRPr="00AB47A5">
        <w:rPr>
          <w:rFonts w:ascii="Franklin Gothic Book" w:hAnsi="Franklin Gothic Book"/>
          <w:color w:val="3B3838" w:themeColor="background2" w:themeShade="40"/>
          <w:sz w:val="20"/>
          <w:szCs w:val="20"/>
        </w:rPr>
        <w:t>, National Screenwriting Competition</w:t>
      </w:r>
      <w:r w:rsidR="00D61092" w:rsidRPr="00AB47A5">
        <w:rPr>
          <w:rFonts w:ascii="Franklin Gothic Book" w:hAnsi="Franklin Gothic Book"/>
          <w:color w:val="3B3838" w:themeColor="background2" w:themeShade="40"/>
          <w:sz w:val="20"/>
          <w:szCs w:val="20"/>
        </w:rPr>
        <w:t xml:space="preserve"> |</w:t>
      </w:r>
      <w:r w:rsidR="00821670"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color w:val="3B3838" w:themeColor="background2" w:themeShade="40"/>
          <w:sz w:val="20"/>
          <w:szCs w:val="20"/>
        </w:rPr>
        <w:t xml:space="preserve">Wreck Beach Film festival, </w:t>
      </w:r>
      <w:r w:rsidRPr="00AB47A5">
        <w:rPr>
          <w:rFonts w:ascii="Franklin Gothic Book" w:hAnsi="Franklin Gothic Book"/>
          <w:b/>
          <w:bCs/>
          <w:color w:val="3B3838" w:themeColor="background2" w:themeShade="40"/>
          <w:sz w:val="20"/>
          <w:szCs w:val="20"/>
        </w:rPr>
        <w:t>Best Actor</w:t>
      </w:r>
      <w:r w:rsidRPr="00AB47A5">
        <w:rPr>
          <w:rFonts w:ascii="Franklin Gothic Book" w:hAnsi="Franklin Gothic Book"/>
          <w:color w:val="3B3838" w:themeColor="background2" w:themeShade="40"/>
          <w:sz w:val="20"/>
          <w:szCs w:val="20"/>
        </w:rPr>
        <w:t>, Vancouver, BC</w:t>
      </w:r>
      <w:r w:rsidR="00821670"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b/>
          <w:bCs/>
          <w:color w:val="3B3838" w:themeColor="background2" w:themeShade="40"/>
          <w:sz w:val="20"/>
          <w:szCs w:val="20"/>
        </w:rPr>
        <w:t>Magna Cum Laude</w:t>
      </w:r>
      <w:r w:rsidRPr="00AB47A5">
        <w:rPr>
          <w:rFonts w:ascii="Franklin Gothic Book" w:hAnsi="Franklin Gothic Book"/>
          <w:color w:val="3B3838" w:themeColor="background2" w:themeShade="40"/>
          <w:sz w:val="20"/>
          <w:szCs w:val="20"/>
        </w:rPr>
        <w:t>, Wabash College</w:t>
      </w:r>
      <w:r w:rsidR="001162FA"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b/>
          <w:bCs/>
          <w:color w:val="3B3838" w:themeColor="background2" w:themeShade="40"/>
          <w:sz w:val="20"/>
          <w:szCs w:val="20"/>
        </w:rPr>
        <w:t>NCAA Academic All-American</w:t>
      </w:r>
      <w:r w:rsidRPr="00AB47A5">
        <w:rPr>
          <w:rFonts w:ascii="Franklin Gothic Book" w:hAnsi="Franklin Gothic Book"/>
          <w:color w:val="3B3838" w:themeColor="background2" w:themeShade="40"/>
          <w:sz w:val="20"/>
          <w:szCs w:val="20"/>
        </w:rPr>
        <w:t>, DIV III Wrestling</w:t>
      </w:r>
      <w:r w:rsidR="00FF121B" w:rsidRPr="00AB47A5">
        <w:rPr>
          <w:rFonts w:ascii="Franklin Gothic Book" w:hAnsi="Franklin Gothic Book"/>
          <w:color w:val="3B3838" w:themeColor="background2" w:themeShade="40"/>
          <w:sz w:val="20"/>
          <w:szCs w:val="20"/>
        </w:rPr>
        <w:t xml:space="preserve"> </w:t>
      </w:r>
    </w:p>
    <w:p w14:paraId="02595829" w14:textId="2D16BFE4" w:rsidR="00A4348D" w:rsidRPr="00AB47A5" w:rsidRDefault="0004591B" w:rsidP="00CB70C5">
      <w:pPr>
        <w:pStyle w:val="Heading1"/>
        <w:spacing w:before="360"/>
        <w:jc w:val="both"/>
        <w:rPr>
          <w:color w:val="3B3838" w:themeColor="background2" w:themeShade="40"/>
        </w:rPr>
      </w:pPr>
      <w:r w:rsidRPr="00AB47A5">
        <w:rPr>
          <w:color w:val="3B3838" w:themeColor="background2" w:themeShade="40"/>
        </w:rPr>
        <w:t>Film/Theatre</w:t>
      </w:r>
      <w:r w:rsidR="00A4348D" w:rsidRPr="00AB47A5">
        <w:rPr>
          <w:color w:val="3B3838" w:themeColor="background2" w:themeShade="40"/>
        </w:rPr>
        <w:t xml:space="preserve"> Highlights</w:t>
      </w:r>
      <w:r w:rsidR="00D67856" w:rsidRPr="00AB47A5">
        <w:rPr>
          <w:color w:val="3B3838" w:themeColor="background2" w:themeShade="40"/>
        </w:rPr>
        <w:t xml:space="preserve"> </w:t>
      </w:r>
    </w:p>
    <w:p w14:paraId="2EB7E771" w14:textId="70EDE2D8" w:rsidR="00543A70" w:rsidRPr="00AB47A5" w:rsidRDefault="002063A3" w:rsidP="00FC3564">
      <w:pPr>
        <w:jc w:val="both"/>
        <w:rPr>
          <w:rFonts w:ascii="Franklin Gothic Book" w:hAnsi="Franklin Gothic Book"/>
          <w:color w:val="3B3838" w:themeColor="background2" w:themeShade="40"/>
          <w:sz w:val="20"/>
          <w:szCs w:val="20"/>
        </w:rPr>
      </w:pPr>
      <w:r w:rsidRPr="00AB47A5">
        <w:rPr>
          <w:rFonts w:ascii="Franklin Gothic Book" w:hAnsi="Franklin Gothic Book"/>
          <w:b/>
          <w:bCs/>
          <w:color w:val="3B3838" w:themeColor="background2" w:themeShade="40"/>
          <w:sz w:val="20"/>
          <w:szCs w:val="20"/>
        </w:rPr>
        <w:t>Zenroom (Art Director, Producer)</w:t>
      </w:r>
      <w:r w:rsidRPr="00AB47A5">
        <w:rPr>
          <w:rFonts w:ascii="Franklin Gothic Book" w:hAnsi="Franklin Gothic Book"/>
          <w:color w:val="3B3838" w:themeColor="background2" w:themeShade="40"/>
          <w:sz w:val="20"/>
          <w:szCs w:val="20"/>
        </w:rPr>
        <w:t xml:space="preserve"> TwointheBush Productions, </w:t>
      </w:r>
      <w:r w:rsidR="0049332A" w:rsidRPr="00AB47A5">
        <w:rPr>
          <w:rFonts w:ascii="Franklin Gothic Book" w:hAnsi="Franklin Gothic Book"/>
          <w:color w:val="3B3838" w:themeColor="background2" w:themeShade="40"/>
          <w:sz w:val="20"/>
          <w:szCs w:val="20"/>
        </w:rPr>
        <w:t>LA</w:t>
      </w:r>
      <w:r w:rsidR="00F653C8"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b/>
          <w:bCs/>
          <w:color w:val="3B3838" w:themeColor="background2" w:themeShade="40"/>
          <w:sz w:val="20"/>
          <w:szCs w:val="20"/>
        </w:rPr>
        <w:t>North of The Ten (Art Department) Red Guerilla Productions</w:t>
      </w:r>
      <w:r w:rsidR="00B408A0"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 xml:space="preserve">Chicago, </w:t>
      </w:r>
      <w:r w:rsidR="00B408A0" w:rsidRPr="00AB47A5">
        <w:rPr>
          <w:rFonts w:ascii="Franklin Gothic Book" w:hAnsi="Franklin Gothic Book"/>
          <w:color w:val="3B3838" w:themeColor="background2" w:themeShade="40"/>
          <w:sz w:val="20"/>
          <w:szCs w:val="20"/>
        </w:rPr>
        <w:t xml:space="preserve">IL | </w:t>
      </w:r>
      <w:r w:rsidRPr="00AB47A5">
        <w:rPr>
          <w:rFonts w:ascii="Franklin Gothic Book" w:hAnsi="Franklin Gothic Book"/>
          <w:b/>
          <w:bCs/>
          <w:color w:val="3B3838" w:themeColor="background2" w:themeShade="40"/>
          <w:sz w:val="20"/>
          <w:szCs w:val="20"/>
        </w:rPr>
        <w:t>Stuck (Production Designer)</w:t>
      </w:r>
      <w:r w:rsidRPr="00AB47A5">
        <w:rPr>
          <w:rFonts w:ascii="Franklin Gothic Book" w:hAnsi="Franklin Gothic Book"/>
          <w:color w:val="3B3838" w:themeColor="background2" w:themeShade="40"/>
          <w:sz w:val="20"/>
          <w:szCs w:val="20"/>
        </w:rPr>
        <w:t>, La Costa Theate</w:t>
      </w:r>
      <w:r w:rsidR="00472A05"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 xml:space="preserve">Chicago, </w:t>
      </w:r>
      <w:r w:rsidR="00E724BA" w:rsidRPr="00AB47A5">
        <w:rPr>
          <w:rFonts w:ascii="Franklin Gothic Book" w:hAnsi="Franklin Gothic Book"/>
          <w:color w:val="3B3838" w:themeColor="background2" w:themeShade="40"/>
          <w:sz w:val="20"/>
          <w:szCs w:val="20"/>
        </w:rPr>
        <w:t>IL |</w:t>
      </w:r>
      <w:r w:rsidR="00472A05"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b/>
          <w:bCs/>
          <w:color w:val="3B3838" w:themeColor="background2" w:themeShade="40"/>
          <w:sz w:val="20"/>
          <w:szCs w:val="20"/>
        </w:rPr>
        <w:t>You’re a Good Man Charlie Brown (Production Designer)</w:t>
      </w:r>
      <w:r w:rsidRPr="00AB47A5">
        <w:rPr>
          <w:rFonts w:ascii="Franklin Gothic Book" w:hAnsi="Franklin Gothic Book"/>
          <w:color w:val="3B3838" w:themeColor="background2" w:themeShade="40"/>
          <w:sz w:val="20"/>
          <w:szCs w:val="20"/>
        </w:rPr>
        <w:t>, La Costa Theater</w:t>
      </w:r>
      <w:r w:rsidR="003C1454"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 xml:space="preserve">Chicago, </w:t>
      </w:r>
      <w:r w:rsidR="00C02B2C" w:rsidRPr="00AB47A5">
        <w:rPr>
          <w:rFonts w:ascii="Franklin Gothic Book" w:hAnsi="Franklin Gothic Book"/>
          <w:color w:val="3B3838" w:themeColor="background2" w:themeShade="40"/>
          <w:sz w:val="20"/>
          <w:szCs w:val="20"/>
        </w:rPr>
        <w:t>IL</w:t>
      </w:r>
      <w:r w:rsidR="00CB4BB5"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b/>
          <w:bCs/>
          <w:color w:val="3B3838" w:themeColor="background2" w:themeShade="40"/>
          <w:sz w:val="20"/>
          <w:szCs w:val="20"/>
        </w:rPr>
        <w:t>Little Shop of Horrors (Production Designer)</w:t>
      </w:r>
      <w:r w:rsidRPr="00AB47A5">
        <w:rPr>
          <w:rFonts w:ascii="Franklin Gothic Book" w:hAnsi="Franklin Gothic Book"/>
          <w:color w:val="3B3838" w:themeColor="background2" w:themeShade="40"/>
          <w:sz w:val="20"/>
          <w:szCs w:val="20"/>
        </w:rPr>
        <w:t>, La Costa Theater</w:t>
      </w:r>
      <w:r w:rsidR="00777E8F"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 xml:space="preserve">Chicago, </w:t>
      </w:r>
      <w:r w:rsidR="0004591B" w:rsidRPr="00AB47A5">
        <w:rPr>
          <w:rFonts w:ascii="Franklin Gothic Book" w:hAnsi="Franklin Gothic Book"/>
          <w:color w:val="3B3838" w:themeColor="background2" w:themeShade="40"/>
          <w:sz w:val="20"/>
          <w:szCs w:val="20"/>
        </w:rPr>
        <w:t>IL</w:t>
      </w:r>
      <w:r w:rsidR="000946B0" w:rsidRPr="00AB47A5">
        <w:rPr>
          <w:rFonts w:ascii="Franklin Gothic Book" w:hAnsi="Franklin Gothic Book"/>
          <w:color w:val="3B3838" w:themeColor="background2" w:themeShade="40"/>
          <w:sz w:val="20"/>
          <w:szCs w:val="20"/>
        </w:rPr>
        <w:t xml:space="preserve"> |</w:t>
      </w:r>
      <w:r w:rsidR="00B23A2D"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b/>
          <w:bCs/>
          <w:color w:val="3B3838" w:themeColor="background2" w:themeShade="40"/>
          <w:sz w:val="20"/>
          <w:szCs w:val="20"/>
        </w:rPr>
        <w:t>Soulfire Theatre (Production Designer)</w:t>
      </w:r>
      <w:r w:rsidR="0086707B"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New</w:t>
      </w:r>
      <w:r w:rsidR="0086707B"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color w:val="3B3838" w:themeColor="background2" w:themeShade="40"/>
          <w:sz w:val="20"/>
          <w:szCs w:val="20"/>
        </w:rPr>
        <w:t>York, NY</w:t>
      </w:r>
      <w:r w:rsidR="00B23A2D"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b/>
          <w:bCs/>
          <w:color w:val="3B3838" w:themeColor="background2" w:themeShade="40"/>
          <w:sz w:val="20"/>
          <w:szCs w:val="20"/>
        </w:rPr>
        <w:t>True West (Actor)</w:t>
      </w:r>
      <w:r w:rsidRPr="00AB47A5">
        <w:rPr>
          <w:rFonts w:ascii="Franklin Gothic Book" w:hAnsi="Franklin Gothic Book"/>
          <w:color w:val="3B3838" w:themeColor="background2" w:themeShade="40"/>
          <w:sz w:val="20"/>
          <w:szCs w:val="20"/>
        </w:rPr>
        <w:t>, Soulfire Theatre</w:t>
      </w:r>
      <w:r w:rsidR="0086707B"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New</w:t>
      </w:r>
      <w:r w:rsidR="0086707B"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color w:val="3B3838" w:themeColor="background2" w:themeShade="40"/>
          <w:sz w:val="20"/>
          <w:szCs w:val="20"/>
        </w:rPr>
        <w:t>York, NY</w:t>
      </w:r>
      <w:r w:rsidR="0086707B" w:rsidRPr="00AB47A5">
        <w:rPr>
          <w:rFonts w:ascii="Franklin Gothic Book" w:hAnsi="Franklin Gothic Book"/>
          <w:color w:val="3B3838" w:themeColor="background2" w:themeShade="40"/>
          <w:sz w:val="20"/>
          <w:szCs w:val="20"/>
        </w:rPr>
        <w:t xml:space="preserve"> |</w:t>
      </w:r>
      <w:r w:rsidR="00046FFD"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b/>
          <w:bCs/>
          <w:color w:val="3B3838" w:themeColor="background2" w:themeShade="40"/>
          <w:sz w:val="20"/>
          <w:szCs w:val="20"/>
        </w:rPr>
        <w:t>The Night Heron (Set Carpenter)</w:t>
      </w:r>
      <w:r w:rsidRPr="00AB47A5">
        <w:rPr>
          <w:rFonts w:ascii="Franklin Gothic Book" w:hAnsi="Franklin Gothic Book"/>
          <w:color w:val="3B3838" w:themeColor="background2" w:themeShade="40"/>
          <w:sz w:val="20"/>
          <w:szCs w:val="20"/>
        </w:rPr>
        <w:t>, The Atlantic Theater Company</w:t>
      </w:r>
      <w:r w:rsidR="00046FFD"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New</w:t>
      </w:r>
      <w:r w:rsidR="00046FFD"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color w:val="3B3838" w:themeColor="background2" w:themeShade="40"/>
          <w:sz w:val="20"/>
          <w:szCs w:val="20"/>
        </w:rPr>
        <w:t>York, NY</w:t>
      </w:r>
      <w:r w:rsidR="00046FFD" w:rsidRPr="00AB47A5">
        <w:rPr>
          <w:rFonts w:ascii="Franklin Gothic Book" w:hAnsi="Franklin Gothic Book"/>
          <w:color w:val="3B3838" w:themeColor="background2" w:themeShade="40"/>
          <w:sz w:val="20"/>
          <w:szCs w:val="20"/>
        </w:rPr>
        <w:t xml:space="preserve"> |</w:t>
      </w:r>
      <w:r w:rsidR="004F55E9"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b/>
          <w:bCs/>
          <w:color w:val="3B3838" w:themeColor="background2" w:themeShade="40"/>
          <w:sz w:val="20"/>
          <w:szCs w:val="20"/>
        </w:rPr>
        <w:t>Writer’s Block, (Set Carpenter)</w:t>
      </w:r>
      <w:r w:rsidRPr="00AB47A5">
        <w:rPr>
          <w:rFonts w:ascii="Franklin Gothic Book" w:hAnsi="Franklin Gothic Book"/>
          <w:color w:val="3B3838" w:themeColor="background2" w:themeShade="40"/>
          <w:sz w:val="20"/>
          <w:szCs w:val="20"/>
        </w:rPr>
        <w:t>, The Atlantic Theater Company</w:t>
      </w:r>
      <w:r w:rsidR="004F55E9"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New</w:t>
      </w:r>
      <w:r w:rsidR="004F55E9"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color w:val="3B3838" w:themeColor="background2" w:themeShade="40"/>
          <w:sz w:val="20"/>
          <w:szCs w:val="20"/>
        </w:rPr>
        <w:t>York, NY</w:t>
      </w:r>
      <w:r w:rsidR="004F55E9"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b/>
          <w:bCs/>
          <w:color w:val="3B3838" w:themeColor="background2" w:themeShade="40"/>
          <w:sz w:val="20"/>
          <w:szCs w:val="20"/>
        </w:rPr>
        <w:t>How to Live with a Vegan Without Killing Them (Actor)</w:t>
      </w:r>
      <w:r w:rsidR="004E2A81"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Milwaukee, WI</w:t>
      </w:r>
      <w:r w:rsidR="004E2A81"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b/>
          <w:bCs/>
          <w:color w:val="3B3838" w:themeColor="background2" w:themeShade="40"/>
          <w:sz w:val="20"/>
          <w:szCs w:val="20"/>
        </w:rPr>
        <w:t>Curious Pictures</w:t>
      </w:r>
      <w:r w:rsidRPr="00AB47A5">
        <w:rPr>
          <w:rFonts w:ascii="Franklin Gothic Book" w:hAnsi="Franklin Gothic Book"/>
          <w:color w:val="3B3838" w:themeColor="background2" w:themeShade="40"/>
          <w:sz w:val="20"/>
          <w:szCs w:val="20"/>
        </w:rPr>
        <w:t xml:space="preserve"> (Runner, Set Carpenter, Scenic Artist, Prop Builder)</w:t>
      </w:r>
      <w:r w:rsidR="005522A7" w:rsidRPr="00AB47A5">
        <w:rPr>
          <w:rFonts w:ascii="Franklin Gothic Book" w:hAnsi="Franklin Gothic Book"/>
          <w:color w:val="3B3838" w:themeColor="background2" w:themeShade="40"/>
          <w:sz w:val="20"/>
          <w:szCs w:val="20"/>
        </w:rPr>
        <w:t xml:space="preserve"> – </w:t>
      </w:r>
      <w:r w:rsidRPr="00AB47A5">
        <w:rPr>
          <w:rFonts w:ascii="Franklin Gothic Book" w:hAnsi="Franklin Gothic Book"/>
          <w:color w:val="3B3838" w:themeColor="background2" w:themeShade="40"/>
          <w:sz w:val="20"/>
          <w:szCs w:val="20"/>
        </w:rPr>
        <w:t>New</w:t>
      </w:r>
      <w:r w:rsidR="005522A7" w:rsidRPr="00AB47A5">
        <w:rPr>
          <w:rFonts w:ascii="Franklin Gothic Book" w:hAnsi="Franklin Gothic Book"/>
          <w:color w:val="3B3838" w:themeColor="background2" w:themeShade="40"/>
          <w:sz w:val="20"/>
          <w:szCs w:val="20"/>
        </w:rPr>
        <w:t xml:space="preserve"> </w:t>
      </w:r>
      <w:r w:rsidRPr="00AB47A5">
        <w:rPr>
          <w:rFonts w:ascii="Franklin Gothic Book" w:hAnsi="Franklin Gothic Book"/>
          <w:color w:val="3B3838" w:themeColor="background2" w:themeShade="40"/>
          <w:sz w:val="20"/>
          <w:szCs w:val="20"/>
        </w:rPr>
        <w:t>York, NY</w:t>
      </w:r>
      <w:r w:rsidR="00556C64" w:rsidRPr="00AB47A5">
        <w:rPr>
          <w:rFonts w:ascii="Franklin Gothic Book" w:hAnsi="Franklin Gothic Book"/>
          <w:color w:val="3B3838" w:themeColor="background2" w:themeShade="40"/>
          <w:sz w:val="20"/>
          <w:szCs w:val="20"/>
        </w:rPr>
        <w:t xml:space="preserve"> </w:t>
      </w:r>
    </w:p>
    <w:p w14:paraId="1F0A5A39" w14:textId="01C24C9F" w:rsidR="00697181" w:rsidRPr="00AB47A5" w:rsidRDefault="00451EBB" w:rsidP="00AC425F">
      <w:pPr>
        <w:pStyle w:val="Heading1"/>
        <w:spacing w:before="360"/>
        <w:jc w:val="both"/>
        <w:rPr>
          <w:color w:val="3B3838" w:themeColor="background2" w:themeShade="40"/>
        </w:rPr>
      </w:pPr>
      <w:r w:rsidRPr="00AB47A5">
        <w:rPr>
          <w:color w:val="3B3838" w:themeColor="background2" w:themeShade="40"/>
        </w:rPr>
        <w:t>Affiliations</w:t>
      </w:r>
      <w:r w:rsidR="00632127" w:rsidRPr="00AB47A5">
        <w:rPr>
          <w:color w:val="3B3838" w:themeColor="background2" w:themeShade="40"/>
        </w:rPr>
        <w:t xml:space="preserve"> </w:t>
      </w:r>
    </w:p>
    <w:p w14:paraId="14279B8A" w14:textId="065F81E4" w:rsidR="004D788A" w:rsidRPr="00AB47A5" w:rsidRDefault="00926D82" w:rsidP="00FC3564">
      <w:pPr>
        <w:pStyle w:val="AdditionalList"/>
        <w:keepNext/>
        <w:jc w:val="both"/>
        <w:rPr>
          <w:color w:val="3B3838" w:themeColor="background2" w:themeShade="40"/>
        </w:rPr>
      </w:pPr>
      <w:r w:rsidRPr="00AB47A5">
        <w:rPr>
          <w:b/>
          <w:bCs/>
          <w:color w:val="3B3838" w:themeColor="background2" w:themeShade="40"/>
        </w:rPr>
        <w:t>Member</w:t>
      </w:r>
      <w:r w:rsidRPr="00AB47A5">
        <w:rPr>
          <w:color w:val="3B3838" w:themeColor="background2" w:themeShade="40"/>
        </w:rPr>
        <w:t xml:space="preserve">, </w:t>
      </w:r>
      <w:r w:rsidR="00BA16A7" w:rsidRPr="00AB47A5">
        <w:rPr>
          <w:color w:val="3B3838" w:themeColor="background2" w:themeShade="40"/>
        </w:rPr>
        <w:t>DePaul Alumni Association</w:t>
      </w:r>
      <w:r w:rsidRPr="00AB47A5">
        <w:rPr>
          <w:color w:val="3B3838" w:themeColor="background2" w:themeShade="40"/>
        </w:rPr>
        <w:t xml:space="preserve"> (</w:t>
      </w:r>
      <w:r w:rsidR="00BA16A7" w:rsidRPr="00AB47A5">
        <w:rPr>
          <w:color w:val="3B3838" w:themeColor="background2" w:themeShade="40"/>
        </w:rPr>
        <w:t>2020 – Present</w:t>
      </w:r>
      <w:r w:rsidRPr="00AB47A5">
        <w:rPr>
          <w:color w:val="3B3838" w:themeColor="background2" w:themeShade="40"/>
        </w:rPr>
        <w:t>)</w:t>
      </w:r>
      <w:r w:rsidR="009B595F" w:rsidRPr="00AB47A5">
        <w:rPr>
          <w:color w:val="3B3838" w:themeColor="background2" w:themeShade="40"/>
        </w:rPr>
        <w:t xml:space="preserve"> | </w:t>
      </w:r>
      <w:r w:rsidR="009B595F" w:rsidRPr="00AB47A5">
        <w:rPr>
          <w:b/>
          <w:bCs/>
          <w:color w:val="3B3838" w:themeColor="background2" w:themeShade="40"/>
        </w:rPr>
        <w:t>Member</w:t>
      </w:r>
      <w:r w:rsidR="009B595F" w:rsidRPr="00AB47A5">
        <w:rPr>
          <w:color w:val="3B3838" w:themeColor="background2" w:themeShade="40"/>
        </w:rPr>
        <w:t xml:space="preserve">, </w:t>
      </w:r>
      <w:r w:rsidR="00BA16A7" w:rsidRPr="00AB47A5">
        <w:rPr>
          <w:color w:val="3B3838" w:themeColor="background2" w:themeShade="40"/>
        </w:rPr>
        <w:t xml:space="preserve">National Academy of Television Arts </w:t>
      </w:r>
      <w:r w:rsidR="009B595F" w:rsidRPr="00AB47A5">
        <w:rPr>
          <w:color w:val="3B3838" w:themeColor="background2" w:themeShade="40"/>
        </w:rPr>
        <w:t xml:space="preserve">and </w:t>
      </w:r>
      <w:r w:rsidR="00BA16A7" w:rsidRPr="00AB47A5">
        <w:rPr>
          <w:color w:val="3B3838" w:themeColor="background2" w:themeShade="40"/>
        </w:rPr>
        <w:t>Sciences</w:t>
      </w:r>
      <w:r w:rsidR="009B595F" w:rsidRPr="00AB47A5">
        <w:rPr>
          <w:color w:val="3B3838" w:themeColor="background2" w:themeShade="40"/>
        </w:rPr>
        <w:t xml:space="preserve"> (</w:t>
      </w:r>
      <w:r w:rsidR="00BA16A7" w:rsidRPr="00AB47A5">
        <w:rPr>
          <w:color w:val="3B3838" w:themeColor="background2" w:themeShade="40"/>
        </w:rPr>
        <w:t>2016 – Present</w:t>
      </w:r>
      <w:r w:rsidR="009B595F" w:rsidRPr="00AB47A5">
        <w:rPr>
          <w:color w:val="3B3838" w:themeColor="background2" w:themeShade="40"/>
        </w:rPr>
        <w:t>)</w:t>
      </w:r>
      <w:r w:rsidR="005B07D2" w:rsidRPr="00AB47A5">
        <w:rPr>
          <w:color w:val="3B3838" w:themeColor="background2" w:themeShade="40"/>
        </w:rPr>
        <w:t xml:space="preserve"> |</w:t>
      </w:r>
      <w:r w:rsidR="0084048D" w:rsidRPr="00AB47A5">
        <w:rPr>
          <w:color w:val="3B3838" w:themeColor="background2" w:themeShade="40"/>
        </w:rPr>
        <w:t xml:space="preserve"> </w:t>
      </w:r>
      <w:r w:rsidR="0084048D" w:rsidRPr="00AB47A5">
        <w:rPr>
          <w:b/>
          <w:bCs/>
          <w:color w:val="3B3838" w:themeColor="background2" w:themeShade="40"/>
        </w:rPr>
        <w:t>Member</w:t>
      </w:r>
      <w:r w:rsidR="0084048D" w:rsidRPr="00AB47A5">
        <w:rPr>
          <w:color w:val="3B3838" w:themeColor="background2" w:themeShade="40"/>
        </w:rPr>
        <w:t xml:space="preserve">, </w:t>
      </w:r>
      <w:r w:rsidR="00BA16A7" w:rsidRPr="00AB47A5">
        <w:rPr>
          <w:color w:val="3B3838" w:themeColor="background2" w:themeShade="40"/>
        </w:rPr>
        <w:t>AIGA</w:t>
      </w:r>
      <w:r w:rsidR="0084048D" w:rsidRPr="00AB47A5">
        <w:rPr>
          <w:color w:val="3B3838" w:themeColor="background2" w:themeShade="40"/>
        </w:rPr>
        <w:t xml:space="preserve"> (</w:t>
      </w:r>
      <w:r w:rsidR="00BA16A7" w:rsidRPr="00AB47A5">
        <w:rPr>
          <w:color w:val="3B3838" w:themeColor="background2" w:themeShade="40"/>
        </w:rPr>
        <w:t>2016 – Present</w:t>
      </w:r>
      <w:r w:rsidR="0084048D" w:rsidRPr="00AB47A5">
        <w:rPr>
          <w:color w:val="3B3838" w:themeColor="background2" w:themeShade="40"/>
        </w:rPr>
        <w:t>)</w:t>
      </w:r>
      <w:r w:rsidR="008F115E" w:rsidRPr="00AB47A5">
        <w:rPr>
          <w:color w:val="3B3838" w:themeColor="background2" w:themeShade="40"/>
        </w:rPr>
        <w:t xml:space="preserve"> | </w:t>
      </w:r>
      <w:r w:rsidR="006863D9" w:rsidRPr="00AB47A5">
        <w:rPr>
          <w:b/>
          <w:bCs/>
          <w:color w:val="3B3838" w:themeColor="background2" w:themeShade="40"/>
        </w:rPr>
        <w:t>Member</w:t>
      </w:r>
      <w:r w:rsidR="006863D9" w:rsidRPr="00AB47A5">
        <w:rPr>
          <w:color w:val="3B3838" w:themeColor="background2" w:themeShade="40"/>
        </w:rPr>
        <w:t xml:space="preserve">, </w:t>
      </w:r>
      <w:r w:rsidR="00BA16A7" w:rsidRPr="00AB47A5">
        <w:rPr>
          <w:color w:val="3B3838" w:themeColor="background2" w:themeShade="40"/>
        </w:rPr>
        <w:t>Purdue Alumni Association</w:t>
      </w:r>
      <w:r w:rsidR="006863D9" w:rsidRPr="00AB47A5">
        <w:rPr>
          <w:color w:val="3B3838" w:themeColor="background2" w:themeShade="40"/>
        </w:rPr>
        <w:t xml:space="preserve"> (</w:t>
      </w:r>
      <w:r w:rsidR="00BA16A7" w:rsidRPr="00AB47A5">
        <w:rPr>
          <w:color w:val="3B3838" w:themeColor="background2" w:themeShade="40"/>
        </w:rPr>
        <w:t>2016 – Present</w:t>
      </w:r>
      <w:r w:rsidR="006863D9" w:rsidRPr="00AB47A5">
        <w:rPr>
          <w:color w:val="3B3838" w:themeColor="background2" w:themeShade="40"/>
        </w:rPr>
        <w:t>)</w:t>
      </w:r>
      <w:r w:rsidR="003D1C67" w:rsidRPr="00AB47A5">
        <w:rPr>
          <w:color w:val="3B3838" w:themeColor="background2" w:themeShade="40"/>
        </w:rPr>
        <w:t xml:space="preserve"> | </w:t>
      </w:r>
      <w:r w:rsidR="00CF0201" w:rsidRPr="00AB47A5">
        <w:rPr>
          <w:b/>
          <w:bCs/>
          <w:color w:val="3B3838" w:themeColor="background2" w:themeShade="40"/>
        </w:rPr>
        <w:t>Member</w:t>
      </w:r>
      <w:r w:rsidR="00CF0201" w:rsidRPr="00AB47A5">
        <w:rPr>
          <w:color w:val="3B3838" w:themeColor="background2" w:themeShade="40"/>
        </w:rPr>
        <w:t xml:space="preserve">, </w:t>
      </w:r>
      <w:r w:rsidR="00BA16A7" w:rsidRPr="00AB47A5">
        <w:rPr>
          <w:color w:val="3B3838" w:themeColor="background2" w:themeShade="40"/>
        </w:rPr>
        <w:t>National Communication Association</w:t>
      </w:r>
      <w:r w:rsidR="0049514A" w:rsidRPr="00AB47A5">
        <w:rPr>
          <w:color w:val="3B3838" w:themeColor="background2" w:themeShade="40"/>
        </w:rPr>
        <w:t xml:space="preserve"> (</w:t>
      </w:r>
      <w:r w:rsidR="00BA16A7" w:rsidRPr="00AB47A5">
        <w:rPr>
          <w:color w:val="3B3838" w:themeColor="background2" w:themeShade="40"/>
        </w:rPr>
        <w:t>2014 – Present</w:t>
      </w:r>
      <w:r w:rsidR="0049514A" w:rsidRPr="00AB47A5">
        <w:rPr>
          <w:color w:val="3B3838" w:themeColor="background2" w:themeShade="40"/>
        </w:rPr>
        <w:t>)</w:t>
      </w:r>
      <w:r w:rsidR="00D64D2E" w:rsidRPr="00AB47A5">
        <w:rPr>
          <w:color w:val="3B3838" w:themeColor="background2" w:themeShade="40"/>
        </w:rPr>
        <w:t xml:space="preserve"> | </w:t>
      </w:r>
      <w:r w:rsidR="00447344" w:rsidRPr="00AB47A5">
        <w:rPr>
          <w:b/>
          <w:bCs/>
          <w:color w:val="3B3838" w:themeColor="background2" w:themeShade="40"/>
        </w:rPr>
        <w:t>Member</w:t>
      </w:r>
      <w:r w:rsidR="00447344" w:rsidRPr="00AB47A5">
        <w:rPr>
          <w:color w:val="3B3838" w:themeColor="background2" w:themeShade="40"/>
        </w:rPr>
        <w:t xml:space="preserve">, </w:t>
      </w:r>
      <w:r w:rsidR="00BA16A7" w:rsidRPr="00AB47A5">
        <w:rPr>
          <w:color w:val="3B3838" w:themeColor="background2" w:themeShade="40"/>
        </w:rPr>
        <w:t>Broadcast Education Association</w:t>
      </w:r>
      <w:r w:rsidR="00447344" w:rsidRPr="00AB47A5">
        <w:rPr>
          <w:color w:val="3B3838" w:themeColor="background2" w:themeShade="40"/>
        </w:rPr>
        <w:t xml:space="preserve"> (</w:t>
      </w:r>
      <w:r w:rsidR="00BA16A7" w:rsidRPr="00AB47A5">
        <w:rPr>
          <w:color w:val="3B3838" w:themeColor="background2" w:themeShade="40"/>
        </w:rPr>
        <w:t>2014 – Present</w:t>
      </w:r>
      <w:r w:rsidR="00447344" w:rsidRPr="00AB47A5">
        <w:rPr>
          <w:color w:val="3B3838" w:themeColor="background2" w:themeShade="40"/>
        </w:rPr>
        <w:t>)</w:t>
      </w:r>
      <w:r w:rsidR="002C600A" w:rsidRPr="00AB47A5">
        <w:rPr>
          <w:color w:val="3B3838" w:themeColor="background2" w:themeShade="40"/>
        </w:rPr>
        <w:t xml:space="preserve"> |</w:t>
      </w:r>
      <w:r w:rsidR="008876BA" w:rsidRPr="00AB47A5">
        <w:rPr>
          <w:color w:val="3B3838" w:themeColor="background2" w:themeShade="40"/>
        </w:rPr>
        <w:t xml:space="preserve"> </w:t>
      </w:r>
      <w:r w:rsidR="008876BA" w:rsidRPr="00AB47A5">
        <w:rPr>
          <w:b/>
          <w:bCs/>
          <w:color w:val="3B3838" w:themeColor="background2" w:themeShade="40"/>
        </w:rPr>
        <w:t>Member</w:t>
      </w:r>
      <w:r w:rsidR="008876BA" w:rsidRPr="00AB47A5">
        <w:rPr>
          <w:color w:val="3B3838" w:themeColor="background2" w:themeShade="40"/>
        </w:rPr>
        <w:t xml:space="preserve">, </w:t>
      </w:r>
      <w:r w:rsidR="00BA16A7" w:rsidRPr="00AB47A5">
        <w:rPr>
          <w:color w:val="3B3838" w:themeColor="background2" w:themeShade="40"/>
        </w:rPr>
        <w:t>Popular Culture Association</w:t>
      </w:r>
      <w:r w:rsidR="008876BA" w:rsidRPr="00AB47A5">
        <w:rPr>
          <w:color w:val="3B3838" w:themeColor="background2" w:themeShade="40"/>
        </w:rPr>
        <w:t xml:space="preserve"> (</w:t>
      </w:r>
      <w:r w:rsidR="00BA16A7" w:rsidRPr="00AB47A5">
        <w:rPr>
          <w:color w:val="3B3838" w:themeColor="background2" w:themeShade="40"/>
        </w:rPr>
        <w:t>2014 – Present</w:t>
      </w:r>
      <w:r w:rsidR="008876BA" w:rsidRPr="00AB47A5">
        <w:rPr>
          <w:color w:val="3B3838" w:themeColor="background2" w:themeShade="40"/>
        </w:rPr>
        <w:t>) |</w:t>
      </w:r>
      <w:r w:rsidR="003E4C26" w:rsidRPr="00AB47A5">
        <w:rPr>
          <w:color w:val="3B3838" w:themeColor="background2" w:themeShade="40"/>
        </w:rPr>
        <w:t xml:space="preserve"> </w:t>
      </w:r>
      <w:r w:rsidR="003E4C26" w:rsidRPr="00AB47A5">
        <w:rPr>
          <w:b/>
          <w:bCs/>
          <w:color w:val="3B3838" w:themeColor="background2" w:themeShade="40"/>
        </w:rPr>
        <w:t>Member</w:t>
      </w:r>
      <w:r w:rsidR="003E4C26" w:rsidRPr="00AB47A5">
        <w:rPr>
          <w:color w:val="3B3838" w:themeColor="background2" w:themeShade="40"/>
        </w:rPr>
        <w:t xml:space="preserve">, </w:t>
      </w:r>
      <w:r w:rsidR="00BA16A7" w:rsidRPr="00AB47A5">
        <w:rPr>
          <w:color w:val="3B3838" w:themeColor="background2" w:themeShade="40"/>
        </w:rPr>
        <w:t>Independent feature Project</w:t>
      </w:r>
      <w:r w:rsidR="003E4C26" w:rsidRPr="00AB47A5">
        <w:rPr>
          <w:color w:val="3B3838" w:themeColor="background2" w:themeShade="40"/>
        </w:rPr>
        <w:t xml:space="preserve"> (</w:t>
      </w:r>
      <w:r w:rsidR="00BA16A7" w:rsidRPr="00AB47A5">
        <w:rPr>
          <w:color w:val="3B3838" w:themeColor="background2" w:themeShade="40"/>
        </w:rPr>
        <w:t>2014 – Present</w:t>
      </w:r>
      <w:r w:rsidR="003E4C26" w:rsidRPr="00AB47A5">
        <w:rPr>
          <w:color w:val="3B3838" w:themeColor="background2" w:themeShade="40"/>
        </w:rPr>
        <w:t>)</w:t>
      </w:r>
      <w:r w:rsidR="00457A3A" w:rsidRPr="00AB47A5">
        <w:rPr>
          <w:color w:val="3B3838" w:themeColor="background2" w:themeShade="40"/>
        </w:rPr>
        <w:t xml:space="preserve"> | Member, </w:t>
      </w:r>
      <w:r w:rsidR="00BA16A7" w:rsidRPr="00AB47A5">
        <w:rPr>
          <w:color w:val="3B3838" w:themeColor="background2" w:themeShade="40"/>
        </w:rPr>
        <w:t>Sundance Institute</w:t>
      </w:r>
      <w:r w:rsidR="00457A3A" w:rsidRPr="00AB47A5">
        <w:rPr>
          <w:color w:val="3B3838" w:themeColor="background2" w:themeShade="40"/>
        </w:rPr>
        <w:t xml:space="preserve"> (</w:t>
      </w:r>
      <w:r w:rsidR="00BA16A7" w:rsidRPr="00AB47A5">
        <w:rPr>
          <w:color w:val="3B3838" w:themeColor="background2" w:themeShade="40"/>
        </w:rPr>
        <w:t>2014 – Present</w:t>
      </w:r>
      <w:r w:rsidR="00457A3A" w:rsidRPr="00AB47A5">
        <w:rPr>
          <w:color w:val="3B3838" w:themeColor="background2" w:themeShade="40"/>
        </w:rPr>
        <w:t xml:space="preserve">) | </w:t>
      </w:r>
      <w:r w:rsidR="00F4070F" w:rsidRPr="00AB47A5">
        <w:rPr>
          <w:b/>
          <w:bCs/>
          <w:color w:val="3B3838" w:themeColor="background2" w:themeShade="40"/>
        </w:rPr>
        <w:t>Member</w:t>
      </w:r>
      <w:r w:rsidR="00F4070F" w:rsidRPr="00AB47A5">
        <w:rPr>
          <w:color w:val="3B3838" w:themeColor="background2" w:themeShade="40"/>
        </w:rPr>
        <w:t xml:space="preserve">, </w:t>
      </w:r>
      <w:r w:rsidR="00BA16A7" w:rsidRPr="00AB47A5">
        <w:rPr>
          <w:color w:val="3B3838" w:themeColor="background2" w:themeShade="40"/>
        </w:rPr>
        <w:t>Public Relations Society of America</w:t>
      </w:r>
      <w:r w:rsidR="00F4070F" w:rsidRPr="00AB47A5">
        <w:rPr>
          <w:color w:val="3B3838" w:themeColor="background2" w:themeShade="40"/>
        </w:rPr>
        <w:t xml:space="preserve"> (</w:t>
      </w:r>
      <w:r w:rsidR="00BA16A7" w:rsidRPr="00AB47A5">
        <w:rPr>
          <w:color w:val="3B3838" w:themeColor="background2" w:themeShade="40"/>
        </w:rPr>
        <w:t>2013 – Present</w:t>
      </w:r>
      <w:r w:rsidR="00F4070F" w:rsidRPr="00AB47A5">
        <w:rPr>
          <w:color w:val="3B3838" w:themeColor="background2" w:themeShade="40"/>
        </w:rPr>
        <w:t xml:space="preserve">) | </w:t>
      </w:r>
      <w:r w:rsidR="00A14339" w:rsidRPr="00AB47A5">
        <w:rPr>
          <w:b/>
          <w:bCs/>
          <w:color w:val="3B3838" w:themeColor="background2" w:themeShade="40"/>
        </w:rPr>
        <w:t>Member</w:t>
      </w:r>
      <w:r w:rsidR="00A14339" w:rsidRPr="00AB47A5">
        <w:rPr>
          <w:color w:val="3B3838" w:themeColor="background2" w:themeShade="40"/>
        </w:rPr>
        <w:t xml:space="preserve">, </w:t>
      </w:r>
      <w:r w:rsidR="00BA16A7" w:rsidRPr="00AB47A5">
        <w:rPr>
          <w:color w:val="3B3838" w:themeColor="background2" w:themeShade="40"/>
        </w:rPr>
        <w:t>American Marketing Association</w:t>
      </w:r>
      <w:r w:rsidR="008242AA" w:rsidRPr="00AB47A5">
        <w:rPr>
          <w:color w:val="3B3838" w:themeColor="background2" w:themeShade="40"/>
        </w:rPr>
        <w:t xml:space="preserve"> (</w:t>
      </w:r>
      <w:r w:rsidR="00BA16A7" w:rsidRPr="00AB47A5">
        <w:rPr>
          <w:color w:val="3B3838" w:themeColor="background2" w:themeShade="40"/>
        </w:rPr>
        <w:t>2010 – Present</w:t>
      </w:r>
      <w:r w:rsidR="008242AA" w:rsidRPr="00AB47A5">
        <w:rPr>
          <w:color w:val="3B3838" w:themeColor="background2" w:themeShade="40"/>
        </w:rPr>
        <w:t xml:space="preserve">) | </w:t>
      </w:r>
      <w:r w:rsidR="005000B8" w:rsidRPr="00AB47A5">
        <w:rPr>
          <w:b/>
          <w:bCs/>
          <w:color w:val="3B3838" w:themeColor="background2" w:themeShade="40"/>
        </w:rPr>
        <w:t>Board of Directors</w:t>
      </w:r>
      <w:r w:rsidR="005000B8" w:rsidRPr="00AB47A5">
        <w:rPr>
          <w:color w:val="3B3838" w:themeColor="background2" w:themeShade="40"/>
        </w:rPr>
        <w:t xml:space="preserve">, </w:t>
      </w:r>
      <w:r w:rsidR="00BA16A7" w:rsidRPr="00AB47A5">
        <w:rPr>
          <w:color w:val="3B3838" w:themeColor="background2" w:themeShade="40"/>
        </w:rPr>
        <w:t xml:space="preserve">Reilly C. Bush Memorial Foundation, Valparaiso, </w:t>
      </w:r>
      <w:r w:rsidR="005000B8" w:rsidRPr="00AB47A5">
        <w:rPr>
          <w:color w:val="3B3838" w:themeColor="background2" w:themeShade="40"/>
        </w:rPr>
        <w:t>IN (</w:t>
      </w:r>
      <w:r w:rsidR="00BA16A7" w:rsidRPr="00AB47A5">
        <w:rPr>
          <w:color w:val="3B3838" w:themeColor="background2" w:themeShade="40"/>
        </w:rPr>
        <w:t>2007 – 2015</w:t>
      </w:r>
      <w:r w:rsidR="005000B8" w:rsidRPr="00AB47A5">
        <w:rPr>
          <w:color w:val="3B3838" w:themeColor="background2" w:themeShade="40"/>
        </w:rPr>
        <w:t>)</w:t>
      </w:r>
      <w:r w:rsidR="00803DB8" w:rsidRPr="00AB47A5">
        <w:rPr>
          <w:color w:val="3B3838" w:themeColor="background2" w:themeShade="40"/>
        </w:rPr>
        <w:t xml:space="preserve"> |</w:t>
      </w:r>
      <w:r w:rsidR="00B50636" w:rsidRPr="00AB47A5">
        <w:rPr>
          <w:color w:val="3B3838" w:themeColor="background2" w:themeShade="40"/>
        </w:rPr>
        <w:t xml:space="preserve"> </w:t>
      </w:r>
      <w:r w:rsidR="00B50636" w:rsidRPr="00AB47A5">
        <w:rPr>
          <w:b/>
          <w:bCs/>
          <w:color w:val="3B3838" w:themeColor="background2" w:themeShade="40"/>
        </w:rPr>
        <w:t>Member</w:t>
      </w:r>
      <w:r w:rsidR="00B50636" w:rsidRPr="00AB47A5">
        <w:rPr>
          <w:color w:val="3B3838" w:themeColor="background2" w:themeShade="40"/>
        </w:rPr>
        <w:t xml:space="preserve">, </w:t>
      </w:r>
      <w:r w:rsidR="00BA16A7" w:rsidRPr="00AB47A5">
        <w:rPr>
          <w:color w:val="3B3838" w:themeColor="background2" w:themeShade="40"/>
        </w:rPr>
        <w:t>Project Management Institute</w:t>
      </w:r>
      <w:r w:rsidR="00B50636" w:rsidRPr="00AB47A5">
        <w:rPr>
          <w:color w:val="3B3838" w:themeColor="background2" w:themeShade="40"/>
        </w:rPr>
        <w:t xml:space="preserve"> (</w:t>
      </w:r>
      <w:r w:rsidR="00BA16A7" w:rsidRPr="00AB47A5">
        <w:rPr>
          <w:color w:val="3B3838" w:themeColor="background2" w:themeShade="40"/>
        </w:rPr>
        <w:t>2006 – Present</w:t>
      </w:r>
      <w:r w:rsidR="00B50636" w:rsidRPr="00AB47A5">
        <w:rPr>
          <w:color w:val="3B3838" w:themeColor="background2" w:themeShade="40"/>
        </w:rPr>
        <w:t>)</w:t>
      </w:r>
      <w:r w:rsidR="00665959" w:rsidRPr="00AB47A5">
        <w:rPr>
          <w:color w:val="3B3838" w:themeColor="background2" w:themeShade="40"/>
        </w:rPr>
        <w:t xml:space="preserve"> |</w:t>
      </w:r>
      <w:bookmarkStart w:id="0" w:name="_Hlk103542255"/>
      <w:r w:rsidR="00B50864" w:rsidRPr="00AB47A5">
        <w:rPr>
          <w:color w:val="3B3838" w:themeColor="background2" w:themeShade="40"/>
        </w:rPr>
        <w:t xml:space="preserve"> </w:t>
      </w:r>
      <w:r w:rsidR="00BA16A7" w:rsidRPr="00AB47A5">
        <w:rPr>
          <w:color w:val="3B3838" w:themeColor="background2" w:themeShade="40"/>
        </w:rPr>
        <w:t>Great Lakes Colleges Association (GLCA) New York Arts Fellow</w:t>
      </w:r>
      <w:bookmarkEnd w:id="0"/>
      <w:r w:rsidR="004A54D6" w:rsidRPr="00AB47A5">
        <w:rPr>
          <w:color w:val="3B3838" w:themeColor="background2" w:themeShade="40"/>
        </w:rPr>
        <w:t xml:space="preserve"> |</w:t>
      </w:r>
      <w:r w:rsidR="000E5D64" w:rsidRPr="00AB47A5">
        <w:rPr>
          <w:color w:val="3B3838" w:themeColor="background2" w:themeShade="40"/>
        </w:rPr>
        <w:t xml:space="preserve"> </w:t>
      </w:r>
      <w:r w:rsidR="004A3B25" w:rsidRPr="00AB47A5">
        <w:rPr>
          <w:b/>
          <w:bCs/>
          <w:color w:val="3B3838" w:themeColor="background2" w:themeShade="40"/>
        </w:rPr>
        <w:t>Member</w:t>
      </w:r>
      <w:r w:rsidR="004A3B25" w:rsidRPr="00AB47A5">
        <w:rPr>
          <w:color w:val="3B3838" w:themeColor="background2" w:themeShade="40"/>
        </w:rPr>
        <w:t xml:space="preserve">, </w:t>
      </w:r>
      <w:r w:rsidR="00BA16A7" w:rsidRPr="00AB47A5">
        <w:rPr>
          <w:color w:val="3B3838" w:themeColor="background2" w:themeShade="40"/>
        </w:rPr>
        <w:t>The National Association of Wabash Men</w:t>
      </w:r>
      <w:r w:rsidR="000E5D64" w:rsidRPr="00AB47A5">
        <w:rPr>
          <w:color w:val="3B3838" w:themeColor="background2" w:themeShade="40"/>
        </w:rPr>
        <w:t xml:space="preserve"> (</w:t>
      </w:r>
      <w:r w:rsidR="00BA16A7" w:rsidRPr="00AB47A5">
        <w:rPr>
          <w:color w:val="3B3838" w:themeColor="background2" w:themeShade="40"/>
        </w:rPr>
        <w:t>1999 – Present</w:t>
      </w:r>
      <w:r w:rsidR="000E5D64" w:rsidRPr="00AB47A5">
        <w:rPr>
          <w:color w:val="3B3838" w:themeColor="background2" w:themeShade="40"/>
        </w:rPr>
        <w:t>)</w:t>
      </w:r>
      <w:r w:rsidR="00AF3449" w:rsidRPr="00AB47A5">
        <w:rPr>
          <w:color w:val="3B3838" w:themeColor="background2" w:themeShade="40"/>
        </w:rPr>
        <w:t xml:space="preserve"> </w:t>
      </w:r>
    </w:p>
    <w:p w14:paraId="4E86B2B5" w14:textId="5A22185A" w:rsidR="004D788A" w:rsidRPr="00AB47A5" w:rsidRDefault="004D788A" w:rsidP="009A788B">
      <w:pPr>
        <w:pStyle w:val="Heading1"/>
        <w:spacing w:before="360"/>
        <w:jc w:val="both"/>
        <w:rPr>
          <w:color w:val="3B3838" w:themeColor="background2" w:themeShade="40"/>
        </w:rPr>
      </w:pPr>
      <w:r w:rsidRPr="00AB47A5">
        <w:rPr>
          <w:color w:val="3B3838" w:themeColor="background2" w:themeShade="40"/>
        </w:rPr>
        <w:t xml:space="preserve">Volunteer </w:t>
      </w:r>
      <w:r w:rsidR="0066064E" w:rsidRPr="00AB47A5">
        <w:rPr>
          <w:color w:val="3B3838" w:themeColor="background2" w:themeShade="40"/>
        </w:rPr>
        <w:t>Experience</w:t>
      </w:r>
      <w:r w:rsidR="005777C8" w:rsidRPr="00AB47A5">
        <w:rPr>
          <w:color w:val="3B3838" w:themeColor="background2" w:themeShade="40"/>
        </w:rPr>
        <w:t xml:space="preserve"> </w:t>
      </w:r>
    </w:p>
    <w:p w14:paraId="176806E5" w14:textId="0FDA36CC" w:rsidR="0098076D" w:rsidRPr="00AB47A5" w:rsidRDefault="00630817" w:rsidP="00FC3564">
      <w:pPr>
        <w:pStyle w:val="AdditionalList"/>
        <w:keepNext/>
        <w:jc w:val="both"/>
        <w:rPr>
          <w:color w:val="3B3838" w:themeColor="background2" w:themeShade="40"/>
        </w:rPr>
      </w:pPr>
      <w:r w:rsidRPr="00AB47A5">
        <w:rPr>
          <w:color w:val="3B3838" w:themeColor="background2" w:themeShade="40"/>
        </w:rPr>
        <w:t>Judged Screenplays</w:t>
      </w:r>
      <w:r w:rsidR="004D788A" w:rsidRPr="00AB47A5">
        <w:rPr>
          <w:color w:val="3B3838" w:themeColor="background2" w:themeShade="40"/>
        </w:rPr>
        <w:t>,</w:t>
      </w:r>
      <w:r w:rsidR="008463DA" w:rsidRPr="00AB47A5">
        <w:rPr>
          <w:color w:val="3B3838" w:themeColor="background2" w:themeShade="40"/>
        </w:rPr>
        <w:t xml:space="preserve"> Judge for the Festival of Arts, Faculty Screenwriting Competition, Broadcast Education Association - Las Vegas, NV (2019) | </w:t>
      </w:r>
      <w:r w:rsidR="00524EC3" w:rsidRPr="00AB47A5">
        <w:rPr>
          <w:color w:val="3B3838" w:themeColor="background2" w:themeShade="40"/>
        </w:rPr>
        <w:t xml:space="preserve">Judged Grant Applications for Arts related Community Projects, Judge for Community Arts Grants, Indiana Arts Commission – Indianapolis, IN (2018) | </w:t>
      </w:r>
      <w:r w:rsidR="00E75ED2" w:rsidRPr="00AB47A5">
        <w:rPr>
          <w:color w:val="3B3838" w:themeColor="background2" w:themeShade="40"/>
        </w:rPr>
        <w:t xml:space="preserve">Implemented </w:t>
      </w:r>
      <w:r w:rsidR="00702368" w:rsidRPr="00AB47A5">
        <w:rPr>
          <w:color w:val="3B3838" w:themeColor="background2" w:themeShade="40"/>
        </w:rPr>
        <w:t xml:space="preserve">overall brand design, including promotional graphics, website, wayfinding, and event displays for physical space creating floor plans and models of event space </w:t>
      </w:r>
      <w:r w:rsidR="00E75ED2" w:rsidRPr="00AB47A5">
        <w:rPr>
          <w:color w:val="3B3838" w:themeColor="background2" w:themeShade="40"/>
        </w:rPr>
        <w:t xml:space="preserve">demonstrating location of </w:t>
      </w:r>
      <w:r w:rsidR="00702368" w:rsidRPr="00AB47A5">
        <w:rPr>
          <w:color w:val="3B3838" w:themeColor="background2" w:themeShade="40"/>
        </w:rPr>
        <w:t>each element</w:t>
      </w:r>
      <w:r w:rsidR="00E75ED2" w:rsidRPr="00AB47A5">
        <w:rPr>
          <w:color w:val="3B3838" w:themeColor="background2" w:themeShade="40"/>
        </w:rPr>
        <w:t xml:space="preserve">, Event Branding, Web Design, and Event Marketing, </w:t>
      </w:r>
      <w:r w:rsidR="008217E2" w:rsidRPr="00AB47A5">
        <w:rPr>
          <w:color w:val="3B3838" w:themeColor="background2" w:themeShade="40"/>
        </w:rPr>
        <w:t xml:space="preserve">Broadcast Education Association Latin America – Mexico City, Mexico </w:t>
      </w:r>
      <w:r w:rsidR="007C47E7" w:rsidRPr="00AB47A5">
        <w:rPr>
          <w:color w:val="3B3838" w:themeColor="background2" w:themeShade="40"/>
        </w:rPr>
        <w:t>(2018)</w:t>
      </w:r>
      <w:r w:rsidR="0098076D" w:rsidRPr="00AB47A5">
        <w:rPr>
          <w:color w:val="3B3838" w:themeColor="background2" w:themeShade="40"/>
        </w:rPr>
        <w:t xml:space="preserve"> </w:t>
      </w:r>
      <w:r w:rsidR="00D2529D" w:rsidRPr="00AB47A5">
        <w:rPr>
          <w:color w:val="3B3838" w:themeColor="background2" w:themeShade="40"/>
        </w:rPr>
        <w:t>and Bogot</w:t>
      </w:r>
      <w:r w:rsidR="00FA0DBC" w:rsidRPr="00AB47A5">
        <w:rPr>
          <w:color w:val="3B3838" w:themeColor="background2" w:themeShade="40"/>
        </w:rPr>
        <w:t>á</w:t>
      </w:r>
      <w:r w:rsidR="00D2529D" w:rsidRPr="00AB47A5">
        <w:rPr>
          <w:color w:val="3B3838" w:themeColor="background2" w:themeShade="40"/>
        </w:rPr>
        <w:t>, Colombia (2022)</w:t>
      </w:r>
    </w:p>
    <w:sectPr w:rsidR="0098076D" w:rsidRPr="00AB47A5" w:rsidSect="00FC3564">
      <w:footerReference w:type="default" r:id="rId10"/>
      <w:pgSz w:w="12240" w:h="15840" w:code="1"/>
      <w:pgMar w:top="284" w:right="284" w:bottom="284" w:left="28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18DF" w14:textId="77777777" w:rsidR="004C5A50" w:rsidRDefault="004C5A50" w:rsidP="00641691">
      <w:r>
        <w:separator/>
      </w:r>
    </w:p>
  </w:endnote>
  <w:endnote w:type="continuationSeparator" w:id="0">
    <w:p w14:paraId="2ADBEE0B" w14:textId="77777777" w:rsidR="004C5A50" w:rsidRDefault="004C5A50"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20B0604020202020204"/>
    <w:charset w:val="4D"/>
    <w:family w:val="auto"/>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1B3" w14:textId="77777777" w:rsidR="00641691" w:rsidRPr="008825B1" w:rsidRDefault="00641691">
    <w:pPr>
      <w:tabs>
        <w:tab w:val="center" w:pos="4550"/>
        <w:tab w:val="left" w:pos="5818"/>
      </w:tabs>
      <w:ind w:right="260"/>
      <w:jc w:val="right"/>
      <w:rPr>
        <w:rFonts w:ascii="Century" w:hAnsi="Century"/>
        <w:color w:val="243242"/>
        <w:sz w:val="18"/>
        <w:szCs w:val="18"/>
      </w:rPr>
    </w:pPr>
    <w:r w:rsidRPr="008825B1">
      <w:rPr>
        <w:rFonts w:ascii="Century" w:hAnsi="Century"/>
        <w:color w:val="243242"/>
        <w:spacing w:val="60"/>
        <w:sz w:val="18"/>
        <w:szCs w:val="18"/>
      </w:rPr>
      <w:t>Page</w:t>
    </w:r>
    <w:r w:rsidRPr="008825B1">
      <w:rPr>
        <w:rFonts w:ascii="Century" w:hAnsi="Century"/>
        <w:color w:val="243242"/>
        <w:sz w:val="18"/>
        <w:szCs w:val="18"/>
      </w:rPr>
      <w:t xml:space="preserve"> </w:t>
    </w:r>
    <w:r w:rsidRPr="008825B1">
      <w:rPr>
        <w:rFonts w:ascii="Century" w:hAnsi="Century"/>
        <w:color w:val="243242"/>
        <w:sz w:val="18"/>
        <w:szCs w:val="18"/>
      </w:rPr>
      <w:fldChar w:fldCharType="begin"/>
    </w:r>
    <w:r w:rsidRPr="008825B1">
      <w:rPr>
        <w:rFonts w:ascii="Century" w:hAnsi="Century"/>
        <w:color w:val="243242"/>
        <w:sz w:val="18"/>
        <w:szCs w:val="18"/>
      </w:rPr>
      <w:instrText xml:space="preserve"> PAGE   \* MERGEFORMAT </w:instrText>
    </w:r>
    <w:r w:rsidRPr="008825B1">
      <w:rPr>
        <w:rFonts w:ascii="Century" w:hAnsi="Century"/>
        <w:color w:val="243242"/>
        <w:sz w:val="18"/>
        <w:szCs w:val="18"/>
      </w:rPr>
      <w:fldChar w:fldCharType="separate"/>
    </w:r>
    <w:r w:rsidRPr="008825B1">
      <w:rPr>
        <w:rFonts w:ascii="Century" w:hAnsi="Century"/>
        <w:noProof/>
        <w:color w:val="243242"/>
        <w:sz w:val="18"/>
        <w:szCs w:val="18"/>
      </w:rPr>
      <w:t>1</w:t>
    </w:r>
    <w:r w:rsidRPr="008825B1">
      <w:rPr>
        <w:rFonts w:ascii="Century" w:hAnsi="Century"/>
        <w:color w:val="243242"/>
        <w:sz w:val="18"/>
        <w:szCs w:val="18"/>
      </w:rPr>
      <w:fldChar w:fldCharType="end"/>
    </w:r>
    <w:r w:rsidRPr="008825B1">
      <w:rPr>
        <w:rFonts w:ascii="Century" w:hAnsi="Century"/>
        <w:color w:val="243242"/>
        <w:sz w:val="18"/>
        <w:szCs w:val="18"/>
      </w:rPr>
      <w:t xml:space="preserve"> | </w:t>
    </w:r>
    <w:r w:rsidRPr="008825B1">
      <w:rPr>
        <w:rFonts w:ascii="Century" w:hAnsi="Century"/>
        <w:color w:val="243242"/>
        <w:sz w:val="18"/>
        <w:szCs w:val="18"/>
      </w:rPr>
      <w:fldChar w:fldCharType="begin"/>
    </w:r>
    <w:r w:rsidRPr="008825B1">
      <w:rPr>
        <w:rFonts w:ascii="Century" w:hAnsi="Century"/>
        <w:color w:val="243242"/>
        <w:sz w:val="18"/>
        <w:szCs w:val="18"/>
      </w:rPr>
      <w:instrText xml:space="preserve"> NUMPAGES  \* Arabic  \* MERGEFORMAT </w:instrText>
    </w:r>
    <w:r w:rsidRPr="008825B1">
      <w:rPr>
        <w:rFonts w:ascii="Century" w:hAnsi="Century"/>
        <w:color w:val="243242"/>
        <w:sz w:val="18"/>
        <w:szCs w:val="18"/>
      </w:rPr>
      <w:fldChar w:fldCharType="separate"/>
    </w:r>
    <w:r w:rsidRPr="008825B1">
      <w:rPr>
        <w:rFonts w:ascii="Century" w:hAnsi="Century"/>
        <w:noProof/>
        <w:color w:val="243242"/>
        <w:sz w:val="18"/>
        <w:szCs w:val="18"/>
      </w:rPr>
      <w:t>1</w:t>
    </w:r>
    <w:r w:rsidRPr="008825B1">
      <w:rPr>
        <w:rFonts w:ascii="Century" w:hAnsi="Century"/>
        <w:color w:val="243242"/>
        <w:sz w:val="18"/>
        <w:szCs w:val="18"/>
      </w:rPr>
      <w:fldChar w:fldCharType="end"/>
    </w:r>
  </w:p>
  <w:p w14:paraId="10AE262F" w14:textId="3B753653" w:rsidR="00641691" w:rsidRDefault="00641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E6D0" w14:textId="77777777" w:rsidR="004C5A50" w:rsidRDefault="004C5A50" w:rsidP="00641691">
      <w:r>
        <w:separator/>
      </w:r>
    </w:p>
  </w:footnote>
  <w:footnote w:type="continuationSeparator" w:id="0">
    <w:p w14:paraId="76F366DA" w14:textId="77777777" w:rsidR="004C5A50" w:rsidRDefault="004C5A50" w:rsidP="006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3EF8"/>
    <w:multiLevelType w:val="hybridMultilevel"/>
    <w:tmpl w:val="0848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B2552"/>
    <w:multiLevelType w:val="hybridMultilevel"/>
    <w:tmpl w:val="8932BDE2"/>
    <w:lvl w:ilvl="0" w:tplc="1E2A8ED8">
      <w:start w:val="1"/>
      <w:numFmt w:val="bullet"/>
      <w:pStyle w:val="JDAccomplishment"/>
      <w:lvlText w:val=""/>
      <w:lvlJc w:val="left"/>
      <w:pPr>
        <w:ind w:left="705" w:hanging="360"/>
      </w:pPr>
      <w:rPr>
        <w:rFonts w:ascii="Symbol" w:hAnsi="Symbol" w:hint="default"/>
        <w:sz w:val="16"/>
        <w:szCs w:val="16"/>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23C73011"/>
    <w:multiLevelType w:val="hybridMultilevel"/>
    <w:tmpl w:val="836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B48A0"/>
    <w:multiLevelType w:val="multilevel"/>
    <w:tmpl w:val="E6C8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77C96"/>
    <w:multiLevelType w:val="hybridMultilevel"/>
    <w:tmpl w:val="D272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42986"/>
    <w:multiLevelType w:val="hybridMultilevel"/>
    <w:tmpl w:val="6CE4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E7B84"/>
    <w:multiLevelType w:val="multilevel"/>
    <w:tmpl w:val="A8A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E7B12"/>
    <w:multiLevelType w:val="hybridMultilevel"/>
    <w:tmpl w:val="8F423920"/>
    <w:lvl w:ilvl="0" w:tplc="08C2424A">
      <w:start w:val="1"/>
      <w:numFmt w:val="bullet"/>
      <w:pStyle w:val="AoEBullets"/>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D27FB"/>
    <w:multiLevelType w:val="hybridMultilevel"/>
    <w:tmpl w:val="BFFCC118"/>
    <w:lvl w:ilvl="0" w:tplc="6CB83250">
      <w:start w:val="1"/>
      <w:numFmt w:val="bullet"/>
      <w:lvlText w:val=""/>
      <w:lvlJc w:val="left"/>
      <w:pPr>
        <w:ind w:left="705" w:hanging="360"/>
      </w:pPr>
      <w:rPr>
        <w:rFonts w:ascii="Symbol" w:hAnsi="Symbol" w:hint="default"/>
        <w:sz w:val="18"/>
        <w:szCs w:val="18"/>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627606FA"/>
    <w:multiLevelType w:val="multilevel"/>
    <w:tmpl w:val="99FA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6177192">
    <w:abstractNumId w:val="7"/>
  </w:num>
  <w:num w:numId="2" w16cid:durableId="1787962395">
    <w:abstractNumId w:val="1"/>
  </w:num>
  <w:num w:numId="3" w16cid:durableId="1461150659">
    <w:abstractNumId w:val="8"/>
  </w:num>
  <w:num w:numId="4" w16cid:durableId="1530491938">
    <w:abstractNumId w:val="5"/>
  </w:num>
  <w:num w:numId="5" w16cid:durableId="1043602496">
    <w:abstractNumId w:val="0"/>
  </w:num>
  <w:num w:numId="6" w16cid:durableId="953025623">
    <w:abstractNumId w:val="2"/>
  </w:num>
  <w:num w:numId="7" w16cid:durableId="1696270883">
    <w:abstractNumId w:val="6"/>
  </w:num>
  <w:num w:numId="8" w16cid:durableId="2083258731">
    <w:abstractNumId w:val="4"/>
  </w:num>
  <w:num w:numId="9" w16cid:durableId="792868155">
    <w:abstractNumId w:val="9"/>
  </w:num>
  <w:num w:numId="10" w16cid:durableId="1062411288">
    <w:abstractNumId w:val="3"/>
  </w:num>
  <w:num w:numId="11" w16cid:durableId="97996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00ECA"/>
    <w:rsid w:val="00002FC5"/>
    <w:rsid w:val="000072CC"/>
    <w:rsid w:val="00021A76"/>
    <w:rsid w:val="000238A2"/>
    <w:rsid w:val="00023F03"/>
    <w:rsid w:val="00024B9C"/>
    <w:rsid w:val="00042718"/>
    <w:rsid w:val="0004591B"/>
    <w:rsid w:val="00046C0E"/>
    <w:rsid w:val="00046FFD"/>
    <w:rsid w:val="0005237C"/>
    <w:rsid w:val="000652AA"/>
    <w:rsid w:val="00072B2A"/>
    <w:rsid w:val="00074547"/>
    <w:rsid w:val="00080AB0"/>
    <w:rsid w:val="00081041"/>
    <w:rsid w:val="00083B73"/>
    <w:rsid w:val="00091ECA"/>
    <w:rsid w:val="000946B0"/>
    <w:rsid w:val="000A0D13"/>
    <w:rsid w:val="000A1079"/>
    <w:rsid w:val="000A30C4"/>
    <w:rsid w:val="000A736D"/>
    <w:rsid w:val="000B33EF"/>
    <w:rsid w:val="000B6E8E"/>
    <w:rsid w:val="000B6FAF"/>
    <w:rsid w:val="000B7FD1"/>
    <w:rsid w:val="000C15D5"/>
    <w:rsid w:val="000C23BD"/>
    <w:rsid w:val="000C30CA"/>
    <w:rsid w:val="000C325A"/>
    <w:rsid w:val="000C7C23"/>
    <w:rsid w:val="000D1375"/>
    <w:rsid w:val="000D4D4E"/>
    <w:rsid w:val="000D5E4E"/>
    <w:rsid w:val="000D7B7F"/>
    <w:rsid w:val="000D7D82"/>
    <w:rsid w:val="000E06F6"/>
    <w:rsid w:val="000E34FB"/>
    <w:rsid w:val="000E5D64"/>
    <w:rsid w:val="000E6A68"/>
    <w:rsid w:val="000E7665"/>
    <w:rsid w:val="000F261C"/>
    <w:rsid w:val="000F26DA"/>
    <w:rsid w:val="000F64DB"/>
    <w:rsid w:val="0010019F"/>
    <w:rsid w:val="0010309F"/>
    <w:rsid w:val="001050AD"/>
    <w:rsid w:val="0011001D"/>
    <w:rsid w:val="001111AA"/>
    <w:rsid w:val="0011196A"/>
    <w:rsid w:val="001156AC"/>
    <w:rsid w:val="001162FA"/>
    <w:rsid w:val="00121DAD"/>
    <w:rsid w:val="00122270"/>
    <w:rsid w:val="00124488"/>
    <w:rsid w:val="00124A3C"/>
    <w:rsid w:val="00125FD1"/>
    <w:rsid w:val="00132328"/>
    <w:rsid w:val="00133B1E"/>
    <w:rsid w:val="00136AE5"/>
    <w:rsid w:val="001371ED"/>
    <w:rsid w:val="001402E3"/>
    <w:rsid w:val="00156F5D"/>
    <w:rsid w:val="001571A1"/>
    <w:rsid w:val="00164C17"/>
    <w:rsid w:val="001667CA"/>
    <w:rsid w:val="00171B03"/>
    <w:rsid w:val="0017459C"/>
    <w:rsid w:val="00181FF5"/>
    <w:rsid w:val="001843AF"/>
    <w:rsid w:val="001846BA"/>
    <w:rsid w:val="00185193"/>
    <w:rsid w:val="00187184"/>
    <w:rsid w:val="00187190"/>
    <w:rsid w:val="001920F2"/>
    <w:rsid w:val="001940B9"/>
    <w:rsid w:val="00196282"/>
    <w:rsid w:val="001A2669"/>
    <w:rsid w:val="001A555B"/>
    <w:rsid w:val="001B33E2"/>
    <w:rsid w:val="001B4A29"/>
    <w:rsid w:val="001B7B73"/>
    <w:rsid w:val="001C1E3C"/>
    <w:rsid w:val="001C34FB"/>
    <w:rsid w:val="001D1296"/>
    <w:rsid w:val="001D1674"/>
    <w:rsid w:val="001D4570"/>
    <w:rsid w:val="001D4F1A"/>
    <w:rsid w:val="001D53B7"/>
    <w:rsid w:val="001E5D3D"/>
    <w:rsid w:val="001E663B"/>
    <w:rsid w:val="001F1209"/>
    <w:rsid w:val="001F29EC"/>
    <w:rsid w:val="001F50E3"/>
    <w:rsid w:val="001F7847"/>
    <w:rsid w:val="00205116"/>
    <w:rsid w:val="002051B6"/>
    <w:rsid w:val="0020638B"/>
    <w:rsid w:val="002063A3"/>
    <w:rsid w:val="00206446"/>
    <w:rsid w:val="002102C3"/>
    <w:rsid w:val="00210D8F"/>
    <w:rsid w:val="0021428B"/>
    <w:rsid w:val="00214BAB"/>
    <w:rsid w:val="00224135"/>
    <w:rsid w:val="002242ED"/>
    <w:rsid w:val="0022740D"/>
    <w:rsid w:val="002324E5"/>
    <w:rsid w:val="00236A49"/>
    <w:rsid w:val="00243CD6"/>
    <w:rsid w:val="00244EF6"/>
    <w:rsid w:val="0024507D"/>
    <w:rsid w:val="0024784E"/>
    <w:rsid w:val="00252B09"/>
    <w:rsid w:val="00257E01"/>
    <w:rsid w:val="002658B2"/>
    <w:rsid w:val="00265DF8"/>
    <w:rsid w:val="00267FB3"/>
    <w:rsid w:val="00271006"/>
    <w:rsid w:val="0027276A"/>
    <w:rsid w:val="00273CA1"/>
    <w:rsid w:val="00274B94"/>
    <w:rsid w:val="00276BF6"/>
    <w:rsid w:val="0029181A"/>
    <w:rsid w:val="00292FC3"/>
    <w:rsid w:val="00294FD1"/>
    <w:rsid w:val="002A06F9"/>
    <w:rsid w:val="002A7D98"/>
    <w:rsid w:val="002B0B9B"/>
    <w:rsid w:val="002B38C7"/>
    <w:rsid w:val="002B3C1C"/>
    <w:rsid w:val="002B5AF8"/>
    <w:rsid w:val="002B644F"/>
    <w:rsid w:val="002C0058"/>
    <w:rsid w:val="002C2141"/>
    <w:rsid w:val="002C2CD8"/>
    <w:rsid w:val="002C346F"/>
    <w:rsid w:val="002C485A"/>
    <w:rsid w:val="002C600A"/>
    <w:rsid w:val="002C7563"/>
    <w:rsid w:val="002E0FB1"/>
    <w:rsid w:val="002F71FF"/>
    <w:rsid w:val="002F7E11"/>
    <w:rsid w:val="00302801"/>
    <w:rsid w:val="00307F04"/>
    <w:rsid w:val="00313E0E"/>
    <w:rsid w:val="0032051F"/>
    <w:rsid w:val="003216AC"/>
    <w:rsid w:val="003234A0"/>
    <w:rsid w:val="003236E5"/>
    <w:rsid w:val="003251F0"/>
    <w:rsid w:val="003257F9"/>
    <w:rsid w:val="0033228A"/>
    <w:rsid w:val="003346F1"/>
    <w:rsid w:val="00340850"/>
    <w:rsid w:val="00342158"/>
    <w:rsid w:val="00343CFC"/>
    <w:rsid w:val="00346F5B"/>
    <w:rsid w:val="00351B26"/>
    <w:rsid w:val="0035257A"/>
    <w:rsid w:val="00353CD4"/>
    <w:rsid w:val="00355315"/>
    <w:rsid w:val="00360829"/>
    <w:rsid w:val="00362F08"/>
    <w:rsid w:val="003651F2"/>
    <w:rsid w:val="0037068B"/>
    <w:rsid w:val="00370C71"/>
    <w:rsid w:val="0037547B"/>
    <w:rsid w:val="003758D7"/>
    <w:rsid w:val="00380CCC"/>
    <w:rsid w:val="0038544E"/>
    <w:rsid w:val="00387F47"/>
    <w:rsid w:val="00390C12"/>
    <w:rsid w:val="0039187F"/>
    <w:rsid w:val="00392FB4"/>
    <w:rsid w:val="003969A6"/>
    <w:rsid w:val="00397510"/>
    <w:rsid w:val="003A10F3"/>
    <w:rsid w:val="003A2D55"/>
    <w:rsid w:val="003A2EBC"/>
    <w:rsid w:val="003A391C"/>
    <w:rsid w:val="003A3E59"/>
    <w:rsid w:val="003A53E9"/>
    <w:rsid w:val="003B27A7"/>
    <w:rsid w:val="003B629A"/>
    <w:rsid w:val="003C1454"/>
    <w:rsid w:val="003C6096"/>
    <w:rsid w:val="003C7A95"/>
    <w:rsid w:val="003D06CA"/>
    <w:rsid w:val="003D1702"/>
    <w:rsid w:val="003D1C67"/>
    <w:rsid w:val="003D3DAF"/>
    <w:rsid w:val="003D47E5"/>
    <w:rsid w:val="003E0A78"/>
    <w:rsid w:val="003E2D00"/>
    <w:rsid w:val="003E4C26"/>
    <w:rsid w:val="003E742E"/>
    <w:rsid w:val="003F25B2"/>
    <w:rsid w:val="003F3C12"/>
    <w:rsid w:val="003F4841"/>
    <w:rsid w:val="003F4E60"/>
    <w:rsid w:val="004061EA"/>
    <w:rsid w:val="004063A6"/>
    <w:rsid w:val="00407C96"/>
    <w:rsid w:val="00407CAE"/>
    <w:rsid w:val="004134BE"/>
    <w:rsid w:val="004172C9"/>
    <w:rsid w:val="00417D7B"/>
    <w:rsid w:val="00421BC3"/>
    <w:rsid w:val="004279AC"/>
    <w:rsid w:val="00427DB0"/>
    <w:rsid w:val="00434E47"/>
    <w:rsid w:val="00440003"/>
    <w:rsid w:val="00442664"/>
    <w:rsid w:val="00443E68"/>
    <w:rsid w:val="00447344"/>
    <w:rsid w:val="00451EBB"/>
    <w:rsid w:val="00457A3A"/>
    <w:rsid w:val="0046166A"/>
    <w:rsid w:val="004649D2"/>
    <w:rsid w:val="0047101C"/>
    <w:rsid w:val="00472A05"/>
    <w:rsid w:val="00472F31"/>
    <w:rsid w:val="00474A58"/>
    <w:rsid w:val="0047550D"/>
    <w:rsid w:val="00475907"/>
    <w:rsid w:val="00482472"/>
    <w:rsid w:val="00482B85"/>
    <w:rsid w:val="00490D5E"/>
    <w:rsid w:val="00490E9D"/>
    <w:rsid w:val="0049332A"/>
    <w:rsid w:val="00493605"/>
    <w:rsid w:val="0049514A"/>
    <w:rsid w:val="004A2F11"/>
    <w:rsid w:val="004A3B25"/>
    <w:rsid w:val="004A49C7"/>
    <w:rsid w:val="004A5320"/>
    <w:rsid w:val="004A54D6"/>
    <w:rsid w:val="004A71F2"/>
    <w:rsid w:val="004B02CB"/>
    <w:rsid w:val="004B213F"/>
    <w:rsid w:val="004B27B8"/>
    <w:rsid w:val="004B2E28"/>
    <w:rsid w:val="004B60D5"/>
    <w:rsid w:val="004B69C8"/>
    <w:rsid w:val="004B7F1C"/>
    <w:rsid w:val="004C295C"/>
    <w:rsid w:val="004C5A50"/>
    <w:rsid w:val="004D1160"/>
    <w:rsid w:val="004D1543"/>
    <w:rsid w:val="004D28A8"/>
    <w:rsid w:val="004D5710"/>
    <w:rsid w:val="004D5EE8"/>
    <w:rsid w:val="004D788A"/>
    <w:rsid w:val="004E2A81"/>
    <w:rsid w:val="004E59C1"/>
    <w:rsid w:val="004F1357"/>
    <w:rsid w:val="004F55E9"/>
    <w:rsid w:val="004F5B88"/>
    <w:rsid w:val="004F60E1"/>
    <w:rsid w:val="004F7CFD"/>
    <w:rsid w:val="005000B8"/>
    <w:rsid w:val="005111D6"/>
    <w:rsid w:val="00513609"/>
    <w:rsid w:val="00514004"/>
    <w:rsid w:val="005145FD"/>
    <w:rsid w:val="005152B3"/>
    <w:rsid w:val="00524108"/>
    <w:rsid w:val="00524EC3"/>
    <w:rsid w:val="00531E5B"/>
    <w:rsid w:val="005332DA"/>
    <w:rsid w:val="00535967"/>
    <w:rsid w:val="005365A4"/>
    <w:rsid w:val="0054395F"/>
    <w:rsid w:val="00543A70"/>
    <w:rsid w:val="00550912"/>
    <w:rsid w:val="005522A7"/>
    <w:rsid w:val="00555123"/>
    <w:rsid w:val="00556C64"/>
    <w:rsid w:val="00562E85"/>
    <w:rsid w:val="00563022"/>
    <w:rsid w:val="00567A64"/>
    <w:rsid w:val="00567AD3"/>
    <w:rsid w:val="00567ADA"/>
    <w:rsid w:val="00574351"/>
    <w:rsid w:val="00574F7B"/>
    <w:rsid w:val="00576520"/>
    <w:rsid w:val="005777C8"/>
    <w:rsid w:val="00580CB2"/>
    <w:rsid w:val="00583C17"/>
    <w:rsid w:val="00584CF1"/>
    <w:rsid w:val="0058504E"/>
    <w:rsid w:val="00590FAD"/>
    <w:rsid w:val="00591E9D"/>
    <w:rsid w:val="00593B9B"/>
    <w:rsid w:val="00596F87"/>
    <w:rsid w:val="005978A3"/>
    <w:rsid w:val="005A598B"/>
    <w:rsid w:val="005B0215"/>
    <w:rsid w:val="005B07D2"/>
    <w:rsid w:val="005B6238"/>
    <w:rsid w:val="005C326B"/>
    <w:rsid w:val="005C3314"/>
    <w:rsid w:val="005C7987"/>
    <w:rsid w:val="005D179D"/>
    <w:rsid w:val="005D200D"/>
    <w:rsid w:val="005D2A27"/>
    <w:rsid w:val="005D63E0"/>
    <w:rsid w:val="005D6912"/>
    <w:rsid w:val="005D7D44"/>
    <w:rsid w:val="005E1B53"/>
    <w:rsid w:val="005E25D0"/>
    <w:rsid w:val="005E276E"/>
    <w:rsid w:val="005E357C"/>
    <w:rsid w:val="005E4BB6"/>
    <w:rsid w:val="005E54F1"/>
    <w:rsid w:val="005E5E12"/>
    <w:rsid w:val="005F1FF7"/>
    <w:rsid w:val="005F3B71"/>
    <w:rsid w:val="005F4891"/>
    <w:rsid w:val="005F6C66"/>
    <w:rsid w:val="005F6FB2"/>
    <w:rsid w:val="006032F3"/>
    <w:rsid w:val="006042B9"/>
    <w:rsid w:val="00607B1B"/>
    <w:rsid w:val="00610A0F"/>
    <w:rsid w:val="00610C7C"/>
    <w:rsid w:val="00612BA6"/>
    <w:rsid w:val="006147A3"/>
    <w:rsid w:val="00615221"/>
    <w:rsid w:val="00615512"/>
    <w:rsid w:val="00616919"/>
    <w:rsid w:val="00616B5D"/>
    <w:rsid w:val="00617B52"/>
    <w:rsid w:val="006201DA"/>
    <w:rsid w:val="00630817"/>
    <w:rsid w:val="006309DB"/>
    <w:rsid w:val="00632127"/>
    <w:rsid w:val="00637DAF"/>
    <w:rsid w:val="006407DC"/>
    <w:rsid w:val="00641691"/>
    <w:rsid w:val="0064432C"/>
    <w:rsid w:val="00644960"/>
    <w:rsid w:val="006509F8"/>
    <w:rsid w:val="006522D3"/>
    <w:rsid w:val="00652D0A"/>
    <w:rsid w:val="00654893"/>
    <w:rsid w:val="006567F2"/>
    <w:rsid w:val="0066064E"/>
    <w:rsid w:val="006655D9"/>
    <w:rsid w:val="00665959"/>
    <w:rsid w:val="00667E79"/>
    <w:rsid w:val="00670456"/>
    <w:rsid w:val="00676502"/>
    <w:rsid w:val="006863D9"/>
    <w:rsid w:val="006900B3"/>
    <w:rsid w:val="00690BEE"/>
    <w:rsid w:val="00691E3D"/>
    <w:rsid w:val="00694451"/>
    <w:rsid w:val="00697181"/>
    <w:rsid w:val="006B022B"/>
    <w:rsid w:val="006B08E4"/>
    <w:rsid w:val="006B1030"/>
    <w:rsid w:val="006B5B54"/>
    <w:rsid w:val="006B6D82"/>
    <w:rsid w:val="006C4436"/>
    <w:rsid w:val="006C59EA"/>
    <w:rsid w:val="006C7D5F"/>
    <w:rsid w:val="006E71E9"/>
    <w:rsid w:val="006F4CEE"/>
    <w:rsid w:val="006F5F83"/>
    <w:rsid w:val="006F76AB"/>
    <w:rsid w:val="006F7DF4"/>
    <w:rsid w:val="00702368"/>
    <w:rsid w:val="00704C71"/>
    <w:rsid w:val="007056F8"/>
    <w:rsid w:val="00710352"/>
    <w:rsid w:val="00710B63"/>
    <w:rsid w:val="00712610"/>
    <w:rsid w:val="00716267"/>
    <w:rsid w:val="007208D9"/>
    <w:rsid w:val="0073330E"/>
    <w:rsid w:val="0073659E"/>
    <w:rsid w:val="00737041"/>
    <w:rsid w:val="007426E8"/>
    <w:rsid w:val="007427D8"/>
    <w:rsid w:val="007452AC"/>
    <w:rsid w:val="00746FF3"/>
    <w:rsid w:val="00747626"/>
    <w:rsid w:val="00751AE7"/>
    <w:rsid w:val="007572C0"/>
    <w:rsid w:val="00757F53"/>
    <w:rsid w:val="00763CA8"/>
    <w:rsid w:val="00763CFA"/>
    <w:rsid w:val="00763E8D"/>
    <w:rsid w:val="00764CAF"/>
    <w:rsid w:val="00765396"/>
    <w:rsid w:val="00777E8F"/>
    <w:rsid w:val="00780301"/>
    <w:rsid w:val="00782FB0"/>
    <w:rsid w:val="00790F7A"/>
    <w:rsid w:val="00791D75"/>
    <w:rsid w:val="0079401C"/>
    <w:rsid w:val="007A3769"/>
    <w:rsid w:val="007A3C95"/>
    <w:rsid w:val="007A7156"/>
    <w:rsid w:val="007A7D3E"/>
    <w:rsid w:val="007B41F3"/>
    <w:rsid w:val="007B65B0"/>
    <w:rsid w:val="007C47E7"/>
    <w:rsid w:val="007C53AC"/>
    <w:rsid w:val="007C777B"/>
    <w:rsid w:val="007D2B17"/>
    <w:rsid w:val="007E43B6"/>
    <w:rsid w:val="007E4CFF"/>
    <w:rsid w:val="007F603F"/>
    <w:rsid w:val="00801B26"/>
    <w:rsid w:val="0080325E"/>
    <w:rsid w:val="00803DB8"/>
    <w:rsid w:val="008043D1"/>
    <w:rsid w:val="00805852"/>
    <w:rsid w:val="0081214C"/>
    <w:rsid w:val="00821670"/>
    <w:rsid w:val="008217E2"/>
    <w:rsid w:val="00823F04"/>
    <w:rsid w:val="008242AA"/>
    <w:rsid w:val="00835772"/>
    <w:rsid w:val="008369E9"/>
    <w:rsid w:val="00836AF6"/>
    <w:rsid w:val="00837D87"/>
    <w:rsid w:val="008403BB"/>
    <w:rsid w:val="0084048D"/>
    <w:rsid w:val="008423D5"/>
    <w:rsid w:val="00842A38"/>
    <w:rsid w:val="008463DA"/>
    <w:rsid w:val="00846786"/>
    <w:rsid w:val="0085054C"/>
    <w:rsid w:val="008519AB"/>
    <w:rsid w:val="00856CB4"/>
    <w:rsid w:val="0086201C"/>
    <w:rsid w:val="008651C7"/>
    <w:rsid w:val="0086651E"/>
    <w:rsid w:val="0086707B"/>
    <w:rsid w:val="008702B0"/>
    <w:rsid w:val="008729ED"/>
    <w:rsid w:val="0087709A"/>
    <w:rsid w:val="008817B5"/>
    <w:rsid w:val="008825B1"/>
    <w:rsid w:val="00887680"/>
    <w:rsid w:val="008876BA"/>
    <w:rsid w:val="00887C4C"/>
    <w:rsid w:val="00892C1A"/>
    <w:rsid w:val="008A6348"/>
    <w:rsid w:val="008A68B3"/>
    <w:rsid w:val="008B28E9"/>
    <w:rsid w:val="008B71D9"/>
    <w:rsid w:val="008C3E91"/>
    <w:rsid w:val="008D1257"/>
    <w:rsid w:val="008D6887"/>
    <w:rsid w:val="008D6BE3"/>
    <w:rsid w:val="008E07CE"/>
    <w:rsid w:val="008E22D6"/>
    <w:rsid w:val="008E3307"/>
    <w:rsid w:val="008E71C9"/>
    <w:rsid w:val="008F115E"/>
    <w:rsid w:val="008F3FD0"/>
    <w:rsid w:val="00900796"/>
    <w:rsid w:val="00902497"/>
    <w:rsid w:val="00905719"/>
    <w:rsid w:val="0090746E"/>
    <w:rsid w:val="009103C3"/>
    <w:rsid w:val="00912943"/>
    <w:rsid w:val="00913D1D"/>
    <w:rsid w:val="009153D8"/>
    <w:rsid w:val="00921E5C"/>
    <w:rsid w:val="00922F3C"/>
    <w:rsid w:val="00926D82"/>
    <w:rsid w:val="00930B29"/>
    <w:rsid w:val="0093269E"/>
    <w:rsid w:val="009351A1"/>
    <w:rsid w:val="009373B7"/>
    <w:rsid w:val="009427DD"/>
    <w:rsid w:val="00945DB8"/>
    <w:rsid w:val="009460A0"/>
    <w:rsid w:val="00947610"/>
    <w:rsid w:val="00947816"/>
    <w:rsid w:val="009529AE"/>
    <w:rsid w:val="00953054"/>
    <w:rsid w:val="0095420D"/>
    <w:rsid w:val="00954B32"/>
    <w:rsid w:val="009608E0"/>
    <w:rsid w:val="009755E3"/>
    <w:rsid w:val="00975BD2"/>
    <w:rsid w:val="00977588"/>
    <w:rsid w:val="009778DB"/>
    <w:rsid w:val="0098076D"/>
    <w:rsid w:val="00981BE0"/>
    <w:rsid w:val="0098290A"/>
    <w:rsid w:val="00984493"/>
    <w:rsid w:val="009877B3"/>
    <w:rsid w:val="0099035B"/>
    <w:rsid w:val="00993506"/>
    <w:rsid w:val="00993E58"/>
    <w:rsid w:val="00995D84"/>
    <w:rsid w:val="009A1609"/>
    <w:rsid w:val="009A1BF6"/>
    <w:rsid w:val="009A263E"/>
    <w:rsid w:val="009A3046"/>
    <w:rsid w:val="009A6E99"/>
    <w:rsid w:val="009A788B"/>
    <w:rsid w:val="009A7A66"/>
    <w:rsid w:val="009B5560"/>
    <w:rsid w:val="009B56D2"/>
    <w:rsid w:val="009B595F"/>
    <w:rsid w:val="009B6C5C"/>
    <w:rsid w:val="009B7D7B"/>
    <w:rsid w:val="009C1A09"/>
    <w:rsid w:val="009C1AC3"/>
    <w:rsid w:val="009C3B20"/>
    <w:rsid w:val="009C4B55"/>
    <w:rsid w:val="009C6ACD"/>
    <w:rsid w:val="009D197D"/>
    <w:rsid w:val="009D28D7"/>
    <w:rsid w:val="009D2B27"/>
    <w:rsid w:val="009D3E0D"/>
    <w:rsid w:val="009E09FE"/>
    <w:rsid w:val="009E1197"/>
    <w:rsid w:val="009E3E98"/>
    <w:rsid w:val="009E4940"/>
    <w:rsid w:val="009E5A60"/>
    <w:rsid w:val="009E5D18"/>
    <w:rsid w:val="009F037C"/>
    <w:rsid w:val="00A020E3"/>
    <w:rsid w:val="00A0270B"/>
    <w:rsid w:val="00A040DB"/>
    <w:rsid w:val="00A074C7"/>
    <w:rsid w:val="00A1030C"/>
    <w:rsid w:val="00A105BC"/>
    <w:rsid w:val="00A14339"/>
    <w:rsid w:val="00A209CC"/>
    <w:rsid w:val="00A209F8"/>
    <w:rsid w:val="00A23283"/>
    <w:rsid w:val="00A27432"/>
    <w:rsid w:val="00A27964"/>
    <w:rsid w:val="00A32761"/>
    <w:rsid w:val="00A32859"/>
    <w:rsid w:val="00A3496F"/>
    <w:rsid w:val="00A4348D"/>
    <w:rsid w:val="00A47514"/>
    <w:rsid w:val="00A552DE"/>
    <w:rsid w:val="00A562B6"/>
    <w:rsid w:val="00A566C8"/>
    <w:rsid w:val="00A57065"/>
    <w:rsid w:val="00A570DA"/>
    <w:rsid w:val="00A57DF6"/>
    <w:rsid w:val="00A608F9"/>
    <w:rsid w:val="00A67019"/>
    <w:rsid w:val="00A70125"/>
    <w:rsid w:val="00A70C7C"/>
    <w:rsid w:val="00A71CE5"/>
    <w:rsid w:val="00A76284"/>
    <w:rsid w:val="00A76790"/>
    <w:rsid w:val="00A804EA"/>
    <w:rsid w:val="00A81FF4"/>
    <w:rsid w:val="00A85ADD"/>
    <w:rsid w:val="00A87987"/>
    <w:rsid w:val="00AA0E13"/>
    <w:rsid w:val="00AA2C62"/>
    <w:rsid w:val="00AA3A7A"/>
    <w:rsid w:val="00AB0CCF"/>
    <w:rsid w:val="00AB2BD0"/>
    <w:rsid w:val="00AB407C"/>
    <w:rsid w:val="00AB47A5"/>
    <w:rsid w:val="00AB4EFF"/>
    <w:rsid w:val="00AB5E6D"/>
    <w:rsid w:val="00AC425F"/>
    <w:rsid w:val="00AC5B9E"/>
    <w:rsid w:val="00AC746A"/>
    <w:rsid w:val="00AD0B69"/>
    <w:rsid w:val="00AD251E"/>
    <w:rsid w:val="00AD462E"/>
    <w:rsid w:val="00AE0846"/>
    <w:rsid w:val="00AE3265"/>
    <w:rsid w:val="00AE40D0"/>
    <w:rsid w:val="00AE71F2"/>
    <w:rsid w:val="00AF3449"/>
    <w:rsid w:val="00AF37C2"/>
    <w:rsid w:val="00AF582D"/>
    <w:rsid w:val="00B00CE7"/>
    <w:rsid w:val="00B03C52"/>
    <w:rsid w:val="00B1408C"/>
    <w:rsid w:val="00B16CBF"/>
    <w:rsid w:val="00B23A2D"/>
    <w:rsid w:val="00B25147"/>
    <w:rsid w:val="00B31081"/>
    <w:rsid w:val="00B34BD9"/>
    <w:rsid w:val="00B36A34"/>
    <w:rsid w:val="00B408A0"/>
    <w:rsid w:val="00B43748"/>
    <w:rsid w:val="00B43E13"/>
    <w:rsid w:val="00B445EE"/>
    <w:rsid w:val="00B44AB6"/>
    <w:rsid w:val="00B45A80"/>
    <w:rsid w:val="00B45CC4"/>
    <w:rsid w:val="00B47BAE"/>
    <w:rsid w:val="00B50636"/>
    <w:rsid w:val="00B50864"/>
    <w:rsid w:val="00B51FDE"/>
    <w:rsid w:val="00B551D8"/>
    <w:rsid w:val="00B55F46"/>
    <w:rsid w:val="00B56408"/>
    <w:rsid w:val="00B566BC"/>
    <w:rsid w:val="00B56D91"/>
    <w:rsid w:val="00B6000F"/>
    <w:rsid w:val="00B62150"/>
    <w:rsid w:val="00B631DE"/>
    <w:rsid w:val="00B63322"/>
    <w:rsid w:val="00B64DBE"/>
    <w:rsid w:val="00B65107"/>
    <w:rsid w:val="00B7058F"/>
    <w:rsid w:val="00B76E41"/>
    <w:rsid w:val="00B77811"/>
    <w:rsid w:val="00B81BD6"/>
    <w:rsid w:val="00B81DF2"/>
    <w:rsid w:val="00B96311"/>
    <w:rsid w:val="00BA06B5"/>
    <w:rsid w:val="00BA16A7"/>
    <w:rsid w:val="00BB412A"/>
    <w:rsid w:val="00BB589B"/>
    <w:rsid w:val="00BB6B89"/>
    <w:rsid w:val="00BC3F2B"/>
    <w:rsid w:val="00BD3D7B"/>
    <w:rsid w:val="00BD41CE"/>
    <w:rsid w:val="00BD5F6F"/>
    <w:rsid w:val="00BD6F55"/>
    <w:rsid w:val="00BD7C39"/>
    <w:rsid w:val="00BE47F9"/>
    <w:rsid w:val="00BE4C94"/>
    <w:rsid w:val="00BF2294"/>
    <w:rsid w:val="00BF329E"/>
    <w:rsid w:val="00BF3E80"/>
    <w:rsid w:val="00BF72BF"/>
    <w:rsid w:val="00C0187F"/>
    <w:rsid w:val="00C01E49"/>
    <w:rsid w:val="00C02B2C"/>
    <w:rsid w:val="00C034A6"/>
    <w:rsid w:val="00C036E7"/>
    <w:rsid w:val="00C05AAB"/>
    <w:rsid w:val="00C06A80"/>
    <w:rsid w:val="00C108E6"/>
    <w:rsid w:val="00C122D0"/>
    <w:rsid w:val="00C15916"/>
    <w:rsid w:val="00C23DCD"/>
    <w:rsid w:val="00C2576A"/>
    <w:rsid w:val="00C266A8"/>
    <w:rsid w:val="00C27C2C"/>
    <w:rsid w:val="00C31413"/>
    <w:rsid w:val="00C31F69"/>
    <w:rsid w:val="00C326EA"/>
    <w:rsid w:val="00C333E6"/>
    <w:rsid w:val="00C33D4E"/>
    <w:rsid w:val="00C345FB"/>
    <w:rsid w:val="00C34DC5"/>
    <w:rsid w:val="00C3537E"/>
    <w:rsid w:val="00C45739"/>
    <w:rsid w:val="00C62E8A"/>
    <w:rsid w:val="00C64849"/>
    <w:rsid w:val="00C660D3"/>
    <w:rsid w:val="00C67AD9"/>
    <w:rsid w:val="00C67CFD"/>
    <w:rsid w:val="00C70772"/>
    <w:rsid w:val="00C71BE0"/>
    <w:rsid w:val="00C82364"/>
    <w:rsid w:val="00C82DD2"/>
    <w:rsid w:val="00C84D3F"/>
    <w:rsid w:val="00C86492"/>
    <w:rsid w:val="00C874DC"/>
    <w:rsid w:val="00C87E16"/>
    <w:rsid w:val="00C92B3D"/>
    <w:rsid w:val="00C95FA9"/>
    <w:rsid w:val="00CA0045"/>
    <w:rsid w:val="00CA3177"/>
    <w:rsid w:val="00CA52B0"/>
    <w:rsid w:val="00CB1DE2"/>
    <w:rsid w:val="00CB2E0B"/>
    <w:rsid w:val="00CB4BB5"/>
    <w:rsid w:val="00CB5A23"/>
    <w:rsid w:val="00CB70C5"/>
    <w:rsid w:val="00CC2CFC"/>
    <w:rsid w:val="00CC41B9"/>
    <w:rsid w:val="00CC48E0"/>
    <w:rsid w:val="00CC5AC5"/>
    <w:rsid w:val="00CC7831"/>
    <w:rsid w:val="00CD2FBA"/>
    <w:rsid w:val="00CD3EB6"/>
    <w:rsid w:val="00CD45BC"/>
    <w:rsid w:val="00CD661B"/>
    <w:rsid w:val="00CE732C"/>
    <w:rsid w:val="00CF0201"/>
    <w:rsid w:val="00CF3FD7"/>
    <w:rsid w:val="00D023A5"/>
    <w:rsid w:val="00D02CD6"/>
    <w:rsid w:val="00D11415"/>
    <w:rsid w:val="00D121F4"/>
    <w:rsid w:val="00D138BE"/>
    <w:rsid w:val="00D14628"/>
    <w:rsid w:val="00D15411"/>
    <w:rsid w:val="00D1637C"/>
    <w:rsid w:val="00D2529D"/>
    <w:rsid w:val="00D31C90"/>
    <w:rsid w:val="00D33C34"/>
    <w:rsid w:val="00D40A77"/>
    <w:rsid w:val="00D425ED"/>
    <w:rsid w:val="00D43455"/>
    <w:rsid w:val="00D4374E"/>
    <w:rsid w:val="00D438CE"/>
    <w:rsid w:val="00D44539"/>
    <w:rsid w:val="00D4588B"/>
    <w:rsid w:val="00D47C8F"/>
    <w:rsid w:val="00D5205E"/>
    <w:rsid w:val="00D53C1A"/>
    <w:rsid w:val="00D53EE1"/>
    <w:rsid w:val="00D55645"/>
    <w:rsid w:val="00D55EBD"/>
    <w:rsid w:val="00D57F4A"/>
    <w:rsid w:val="00D6081E"/>
    <w:rsid w:val="00D61092"/>
    <w:rsid w:val="00D63DEE"/>
    <w:rsid w:val="00D64D2E"/>
    <w:rsid w:val="00D67856"/>
    <w:rsid w:val="00D715B7"/>
    <w:rsid w:val="00D71DE1"/>
    <w:rsid w:val="00D85ABA"/>
    <w:rsid w:val="00D903D8"/>
    <w:rsid w:val="00D93A92"/>
    <w:rsid w:val="00D9767E"/>
    <w:rsid w:val="00DA1E11"/>
    <w:rsid w:val="00DA229E"/>
    <w:rsid w:val="00DA2B74"/>
    <w:rsid w:val="00DB0071"/>
    <w:rsid w:val="00DB181B"/>
    <w:rsid w:val="00DB3F0F"/>
    <w:rsid w:val="00DB6A0C"/>
    <w:rsid w:val="00DC0556"/>
    <w:rsid w:val="00DC2504"/>
    <w:rsid w:val="00DC638F"/>
    <w:rsid w:val="00DD03D0"/>
    <w:rsid w:val="00DD3173"/>
    <w:rsid w:val="00DD352A"/>
    <w:rsid w:val="00DD58A3"/>
    <w:rsid w:val="00DD794F"/>
    <w:rsid w:val="00DD7B29"/>
    <w:rsid w:val="00DE10F6"/>
    <w:rsid w:val="00DE26F2"/>
    <w:rsid w:val="00DE367A"/>
    <w:rsid w:val="00DE7060"/>
    <w:rsid w:val="00DF2134"/>
    <w:rsid w:val="00DF446A"/>
    <w:rsid w:val="00DF52DF"/>
    <w:rsid w:val="00DF5C2D"/>
    <w:rsid w:val="00DF5DB7"/>
    <w:rsid w:val="00DF68F9"/>
    <w:rsid w:val="00E0128C"/>
    <w:rsid w:val="00E02427"/>
    <w:rsid w:val="00E039EF"/>
    <w:rsid w:val="00E169ED"/>
    <w:rsid w:val="00E16E3E"/>
    <w:rsid w:val="00E20320"/>
    <w:rsid w:val="00E311B7"/>
    <w:rsid w:val="00E3206D"/>
    <w:rsid w:val="00E36FD5"/>
    <w:rsid w:val="00E41834"/>
    <w:rsid w:val="00E46CF9"/>
    <w:rsid w:val="00E519A4"/>
    <w:rsid w:val="00E53DCE"/>
    <w:rsid w:val="00E543CC"/>
    <w:rsid w:val="00E55C7C"/>
    <w:rsid w:val="00E56E42"/>
    <w:rsid w:val="00E6025D"/>
    <w:rsid w:val="00E64501"/>
    <w:rsid w:val="00E65253"/>
    <w:rsid w:val="00E6683D"/>
    <w:rsid w:val="00E71365"/>
    <w:rsid w:val="00E724BA"/>
    <w:rsid w:val="00E736A9"/>
    <w:rsid w:val="00E7405E"/>
    <w:rsid w:val="00E75BE3"/>
    <w:rsid w:val="00E75ED2"/>
    <w:rsid w:val="00E860FB"/>
    <w:rsid w:val="00E90BB3"/>
    <w:rsid w:val="00E90BD5"/>
    <w:rsid w:val="00E9106D"/>
    <w:rsid w:val="00E95957"/>
    <w:rsid w:val="00E96396"/>
    <w:rsid w:val="00EA2A14"/>
    <w:rsid w:val="00EA7B4E"/>
    <w:rsid w:val="00EB44C2"/>
    <w:rsid w:val="00EB4645"/>
    <w:rsid w:val="00EB6930"/>
    <w:rsid w:val="00EB7125"/>
    <w:rsid w:val="00EB7152"/>
    <w:rsid w:val="00EC00EB"/>
    <w:rsid w:val="00EC239D"/>
    <w:rsid w:val="00EC338C"/>
    <w:rsid w:val="00EC38EB"/>
    <w:rsid w:val="00EC3C20"/>
    <w:rsid w:val="00EC51E2"/>
    <w:rsid w:val="00ED2B07"/>
    <w:rsid w:val="00ED41FA"/>
    <w:rsid w:val="00ED486E"/>
    <w:rsid w:val="00EE364B"/>
    <w:rsid w:val="00EF1E09"/>
    <w:rsid w:val="00EF226D"/>
    <w:rsid w:val="00F02218"/>
    <w:rsid w:val="00F023F4"/>
    <w:rsid w:val="00F10198"/>
    <w:rsid w:val="00F1099E"/>
    <w:rsid w:val="00F12295"/>
    <w:rsid w:val="00F13959"/>
    <w:rsid w:val="00F16BBF"/>
    <w:rsid w:val="00F16BDC"/>
    <w:rsid w:val="00F1719E"/>
    <w:rsid w:val="00F21106"/>
    <w:rsid w:val="00F22DA0"/>
    <w:rsid w:val="00F24DEC"/>
    <w:rsid w:val="00F2548B"/>
    <w:rsid w:val="00F30816"/>
    <w:rsid w:val="00F34681"/>
    <w:rsid w:val="00F358D4"/>
    <w:rsid w:val="00F36610"/>
    <w:rsid w:val="00F4070F"/>
    <w:rsid w:val="00F41E9B"/>
    <w:rsid w:val="00F44D4F"/>
    <w:rsid w:val="00F451C2"/>
    <w:rsid w:val="00F47AAE"/>
    <w:rsid w:val="00F550C8"/>
    <w:rsid w:val="00F56DF7"/>
    <w:rsid w:val="00F57EF4"/>
    <w:rsid w:val="00F60194"/>
    <w:rsid w:val="00F6312A"/>
    <w:rsid w:val="00F653C8"/>
    <w:rsid w:val="00F676BA"/>
    <w:rsid w:val="00F72588"/>
    <w:rsid w:val="00F75D00"/>
    <w:rsid w:val="00F7644F"/>
    <w:rsid w:val="00F82B81"/>
    <w:rsid w:val="00F8342C"/>
    <w:rsid w:val="00F95AB8"/>
    <w:rsid w:val="00F97513"/>
    <w:rsid w:val="00FA0DBC"/>
    <w:rsid w:val="00FA31FF"/>
    <w:rsid w:val="00FA4207"/>
    <w:rsid w:val="00FB35DF"/>
    <w:rsid w:val="00FB583B"/>
    <w:rsid w:val="00FB7DF6"/>
    <w:rsid w:val="00FC0E91"/>
    <w:rsid w:val="00FC3564"/>
    <w:rsid w:val="00FC445D"/>
    <w:rsid w:val="00FC45DC"/>
    <w:rsid w:val="00FC6C90"/>
    <w:rsid w:val="00FD0DA1"/>
    <w:rsid w:val="00FD3193"/>
    <w:rsid w:val="00FD62B0"/>
    <w:rsid w:val="00FD6B7F"/>
    <w:rsid w:val="00FD6BAF"/>
    <w:rsid w:val="00FE11CE"/>
    <w:rsid w:val="00FE1381"/>
    <w:rsid w:val="00FF09DD"/>
    <w:rsid w:val="00FF121B"/>
    <w:rsid w:val="00FF1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45CC4"/>
    <w:pPr>
      <w:spacing w:before="480" w:after="240"/>
      <w:outlineLvl w:val="0"/>
    </w:pPr>
    <w:rPr>
      <w:rFonts w:ascii="Century" w:hAnsi="Century"/>
      <w:b/>
      <w:bCs/>
      <w:color w:val="243242"/>
      <w:sz w:val="28"/>
      <w:szCs w:val="28"/>
    </w:rPr>
  </w:style>
  <w:style w:type="paragraph" w:styleId="Heading3">
    <w:name w:val="heading 3"/>
    <w:basedOn w:val="Normal"/>
    <w:next w:val="Normal"/>
    <w:link w:val="Heading3Char"/>
    <w:uiPriority w:val="9"/>
    <w:semiHidden/>
    <w:unhideWhenUsed/>
    <w:qFormat/>
    <w:rsid w:val="001D4F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206446"/>
    <w:rPr>
      <w:rFonts w:ascii="Century" w:hAnsi="Century"/>
      <w:b/>
      <w:bCs/>
      <w:color w:val="243242"/>
      <w:sz w:val="40"/>
      <w:szCs w:val="40"/>
    </w:rPr>
  </w:style>
  <w:style w:type="character" w:customStyle="1" w:styleId="TitleChar">
    <w:name w:val="Title Char"/>
    <w:basedOn w:val="DefaultParagraphFont"/>
    <w:link w:val="Title"/>
    <w:uiPriority w:val="10"/>
    <w:rsid w:val="00206446"/>
    <w:rPr>
      <w:rFonts w:ascii="Century" w:hAnsi="Century"/>
      <w:b/>
      <w:bCs/>
      <w:color w:val="243242"/>
      <w:sz w:val="40"/>
      <w:szCs w:val="40"/>
    </w:rPr>
  </w:style>
  <w:style w:type="paragraph" w:styleId="Subtitle">
    <w:name w:val="Subtitle"/>
    <w:basedOn w:val="Normal"/>
    <w:next w:val="Normal"/>
    <w:link w:val="SubtitleChar"/>
    <w:uiPriority w:val="11"/>
    <w:qFormat/>
    <w:rsid w:val="00206446"/>
    <w:pPr>
      <w:spacing w:before="120"/>
    </w:pPr>
    <w:rPr>
      <w:rFonts w:ascii="Franklin Gothic Book" w:hAnsi="Franklin Gothic Book"/>
      <w:color w:val="243242"/>
      <w:sz w:val="24"/>
      <w:szCs w:val="24"/>
    </w:rPr>
  </w:style>
  <w:style w:type="character" w:customStyle="1" w:styleId="SubtitleChar">
    <w:name w:val="Subtitle Char"/>
    <w:basedOn w:val="DefaultParagraphFont"/>
    <w:link w:val="Subtitle"/>
    <w:uiPriority w:val="11"/>
    <w:rsid w:val="00206446"/>
    <w:rPr>
      <w:rFonts w:ascii="Franklin Gothic Book" w:hAnsi="Franklin Gothic Book"/>
      <w:color w:val="243242"/>
      <w:sz w:val="24"/>
      <w:szCs w:val="24"/>
    </w:rPr>
  </w:style>
  <w:style w:type="paragraph" w:customStyle="1" w:styleId="ContactInfo">
    <w:name w:val="Contact Info"/>
    <w:basedOn w:val="Normal"/>
    <w:qFormat/>
    <w:rsid w:val="00181FF5"/>
    <w:pPr>
      <w:autoSpaceDE w:val="0"/>
      <w:autoSpaceDN w:val="0"/>
      <w:adjustRightInd w:val="0"/>
      <w:jc w:val="right"/>
    </w:pPr>
    <w:rPr>
      <w:rFonts w:ascii="Franklin Gothic Book" w:hAnsi="Franklin Gothic Book" w:cs="FranklinGothicURW-Boo"/>
      <w:sz w:val="20"/>
      <w:szCs w:val="20"/>
    </w:rPr>
  </w:style>
  <w:style w:type="paragraph" w:customStyle="1" w:styleId="HiddenHeading">
    <w:name w:val="Hidden Heading"/>
    <w:basedOn w:val="Normal"/>
    <w:qFormat/>
    <w:rsid w:val="00181FF5"/>
    <w:rPr>
      <w:rFonts w:ascii="Franklin Gothic Book" w:hAnsi="Franklin Gothic Book"/>
      <w:noProof/>
      <w:color w:val="D9E2F3" w:themeColor="accent1" w:themeTint="33"/>
    </w:rPr>
  </w:style>
  <w:style w:type="paragraph" w:customStyle="1" w:styleId="Summary">
    <w:name w:val="Summary"/>
    <w:basedOn w:val="Normal"/>
    <w:qFormat/>
    <w:rsid w:val="00181FF5"/>
    <w:pPr>
      <w:spacing w:line="264" w:lineRule="auto"/>
    </w:pPr>
    <w:rPr>
      <w:rFonts w:ascii="Franklin Gothic Book" w:hAnsi="Franklin Gothic Book" w:cs="FranklinGothicURW-Boo"/>
      <w:sz w:val="20"/>
      <w:szCs w:val="20"/>
    </w:rPr>
  </w:style>
  <w:style w:type="character" w:customStyle="1" w:styleId="Heading1Char">
    <w:name w:val="Heading 1 Char"/>
    <w:basedOn w:val="DefaultParagraphFont"/>
    <w:link w:val="Heading1"/>
    <w:uiPriority w:val="9"/>
    <w:rsid w:val="00B45CC4"/>
    <w:rPr>
      <w:rFonts w:ascii="Century" w:hAnsi="Century"/>
      <w:b/>
      <w:bCs/>
      <w:color w:val="243242"/>
      <w:sz w:val="28"/>
      <w:szCs w:val="28"/>
    </w:rPr>
  </w:style>
  <w:style w:type="paragraph" w:customStyle="1" w:styleId="FirstCompanyBlock">
    <w:name w:val="First Company Block"/>
    <w:basedOn w:val="Normal"/>
    <w:qFormat/>
    <w:rsid w:val="008825B1"/>
    <w:pPr>
      <w:tabs>
        <w:tab w:val="right" w:pos="10800"/>
      </w:tabs>
    </w:pPr>
    <w:rPr>
      <w:rFonts w:ascii="Franklin Gothic Book" w:hAnsi="Franklin Gothic Book"/>
      <w:b/>
      <w:bCs/>
      <w:color w:val="505050"/>
      <w:sz w:val="20"/>
      <w:szCs w:val="20"/>
    </w:rPr>
  </w:style>
  <w:style w:type="paragraph" w:customStyle="1" w:styleId="CompanyBlock">
    <w:name w:val="Company Block"/>
    <w:basedOn w:val="Normal"/>
    <w:qFormat/>
    <w:rsid w:val="008825B1"/>
    <w:pPr>
      <w:tabs>
        <w:tab w:val="right" w:pos="10800"/>
      </w:tabs>
      <w:spacing w:before="360"/>
      <w:contextualSpacing/>
    </w:pPr>
    <w:rPr>
      <w:rFonts w:ascii="Franklin Gothic Book" w:hAnsi="Franklin Gothic Book"/>
      <w:b/>
      <w:bCs/>
      <w:color w:val="505050"/>
      <w:sz w:val="20"/>
      <w:szCs w:val="20"/>
    </w:rPr>
  </w:style>
  <w:style w:type="paragraph" w:customStyle="1" w:styleId="JobDescription">
    <w:name w:val="Job Description"/>
    <w:basedOn w:val="Normal"/>
    <w:qFormat/>
    <w:rsid w:val="00DB181B"/>
    <w:pPr>
      <w:tabs>
        <w:tab w:val="right" w:pos="7155"/>
      </w:tabs>
      <w:spacing w:before="180"/>
    </w:pPr>
    <w:rPr>
      <w:rFonts w:ascii="Franklin Gothic Book" w:hAnsi="Franklin Gothic Book" w:cs="FranklinGothicURW-Boo"/>
      <w:sz w:val="20"/>
      <w:szCs w:val="20"/>
    </w:rPr>
  </w:style>
  <w:style w:type="paragraph" w:customStyle="1" w:styleId="JDAccomplishment">
    <w:name w:val="JD Accomplishment"/>
    <w:basedOn w:val="ListParagraph"/>
    <w:qFormat/>
    <w:rsid w:val="008825B1"/>
    <w:pPr>
      <w:numPr>
        <w:numId w:val="2"/>
      </w:numPr>
      <w:spacing w:before="180"/>
    </w:pPr>
    <w:rPr>
      <w:rFonts w:ascii="Franklin Gothic Book" w:hAnsi="Franklin Gothic Book"/>
      <w:sz w:val="20"/>
      <w:szCs w:val="20"/>
    </w:rPr>
  </w:style>
  <w:style w:type="paragraph" w:customStyle="1" w:styleId="EduDegree">
    <w:name w:val="Edu Degree"/>
    <w:basedOn w:val="Normal"/>
    <w:qFormat/>
    <w:rsid w:val="008825B1"/>
    <w:pPr>
      <w:spacing w:before="120"/>
      <w:ind w:left="-15"/>
    </w:pPr>
    <w:rPr>
      <w:rFonts w:ascii="Franklin Gothic Book" w:hAnsi="Franklin Gothic Book"/>
      <w:b/>
      <w:bCs/>
      <w:color w:val="243242"/>
      <w:sz w:val="20"/>
      <w:szCs w:val="20"/>
    </w:rPr>
  </w:style>
  <w:style w:type="paragraph" w:customStyle="1" w:styleId="EduInfo">
    <w:name w:val="Edu Info"/>
    <w:basedOn w:val="Normal"/>
    <w:qFormat/>
    <w:rsid w:val="008825B1"/>
    <w:pPr>
      <w:ind w:left="-15"/>
    </w:pPr>
    <w:rPr>
      <w:rFonts w:ascii="Franklin Gothic Book" w:hAnsi="Franklin Gothic Book"/>
      <w:color w:val="243242"/>
      <w:sz w:val="20"/>
      <w:szCs w:val="20"/>
    </w:rPr>
  </w:style>
  <w:style w:type="paragraph" w:customStyle="1" w:styleId="Certification">
    <w:name w:val="Certification"/>
    <w:basedOn w:val="Normal"/>
    <w:qFormat/>
    <w:rsid w:val="00DB181B"/>
    <w:pPr>
      <w:ind w:left="-15"/>
    </w:pPr>
    <w:rPr>
      <w:rFonts w:ascii="Franklin Gothic Book" w:hAnsi="Franklin Gothic Book"/>
      <w:b/>
      <w:bCs/>
      <w:sz w:val="20"/>
      <w:szCs w:val="20"/>
    </w:rPr>
  </w:style>
  <w:style w:type="paragraph" w:customStyle="1" w:styleId="TechSection">
    <w:name w:val="Tech Section"/>
    <w:basedOn w:val="Normal"/>
    <w:qFormat/>
    <w:rsid w:val="00DB181B"/>
    <w:pPr>
      <w:spacing w:before="120"/>
    </w:pPr>
    <w:rPr>
      <w:rFonts w:ascii="Franklin Gothic Book" w:hAnsi="Franklin Gothic Book" w:cs="FranklinGothicURW-Boo"/>
      <w:b/>
      <w:bCs/>
      <w:sz w:val="20"/>
      <w:szCs w:val="20"/>
    </w:rPr>
  </w:style>
  <w:style w:type="paragraph" w:customStyle="1" w:styleId="TechContent">
    <w:name w:val="Tech Content"/>
    <w:basedOn w:val="Normal"/>
    <w:qFormat/>
    <w:rsid w:val="00DB181B"/>
    <w:pPr>
      <w:spacing w:before="120"/>
    </w:pPr>
    <w:rPr>
      <w:rFonts w:ascii="Franklin Gothic Book" w:hAnsi="Franklin Gothic Book" w:cs="FranklinGothicURW-Boo"/>
      <w:sz w:val="20"/>
      <w:szCs w:val="20"/>
    </w:rPr>
  </w:style>
  <w:style w:type="paragraph" w:customStyle="1" w:styleId="AoEBullets">
    <w:name w:val="AoE Bullets"/>
    <w:basedOn w:val="ListParagraph"/>
    <w:qFormat/>
    <w:rsid w:val="008825B1"/>
    <w:pPr>
      <w:numPr>
        <w:numId w:val="1"/>
      </w:numPr>
      <w:ind w:left="255" w:hanging="270"/>
    </w:pPr>
    <w:rPr>
      <w:rFonts w:ascii="Franklin Gothic Book" w:hAnsi="Franklin Gothic Book"/>
      <w:color w:val="243242"/>
      <w:sz w:val="20"/>
      <w:szCs w:val="20"/>
    </w:rPr>
  </w:style>
  <w:style w:type="paragraph" w:customStyle="1" w:styleId="FirstSectionHeading">
    <w:name w:val="First Section Heading"/>
    <w:basedOn w:val="Heading1"/>
    <w:qFormat/>
    <w:rsid w:val="003B629A"/>
    <w:pPr>
      <w:spacing w:before="0"/>
    </w:pPr>
  </w:style>
  <w:style w:type="paragraph" w:customStyle="1" w:styleId="LeftBarBullet">
    <w:name w:val="Left Bar Bullet"/>
    <w:basedOn w:val="ListParagraph"/>
    <w:qFormat/>
    <w:rsid w:val="000A1079"/>
    <w:pPr>
      <w:ind w:left="255" w:hanging="270"/>
    </w:pPr>
    <w:rPr>
      <w:rFonts w:ascii="Franklin Gothic Book" w:hAnsi="Franklin Gothic Book"/>
      <w:color w:val="243242"/>
      <w:sz w:val="20"/>
      <w:szCs w:val="20"/>
    </w:rPr>
  </w:style>
  <w:style w:type="paragraph" w:customStyle="1" w:styleId="AdditionalSectionHeading">
    <w:name w:val="Additional Section Heading"/>
    <w:basedOn w:val="Normal"/>
    <w:qFormat/>
    <w:rsid w:val="000A1079"/>
    <w:pPr>
      <w:spacing w:before="480" w:after="240"/>
    </w:pPr>
    <w:rPr>
      <w:rFonts w:ascii="Century" w:hAnsi="Century"/>
      <w:b/>
      <w:bCs/>
      <w:color w:val="243242"/>
      <w:sz w:val="28"/>
      <w:szCs w:val="28"/>
    </w:rPr>
  </w:style>
  <w:style w:type="paragraph" w:customStyle="1" w:styleId="TechHeader">
    <w:name w:val="Tech Header"/>
    <w:basedOn w:val="Normal"/>
    <w:qFormat/>
    <w:rsid w:val="005C326B"/>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5C326B"/>
    <w:pPr>
      <w:spacing w:before="120"/>
    </w:pPr>
    <w:rPr>
      <w:rFonts w:ascii="Corbel" w:hAnsi="Corbel" w:cs="FranklinGothicURW-Boo"/>
      <w:sz w:val="20"/>
      <w:szCs w:val="20"/>
    </w:rPr>
  </w:style>
  <w:style w:type="character" w:styleId="Hyperlink">
    <w:name w:val="Hyperlink"/>
    <w:basedOn w:val="DefaultParagraphFont"/>
    <w:uiPriority w:val="99"/>
    <w:unhideWhenUsed/>
    <w:rsid w:val="00A32859"/>
    <w:rPr>
      <w:color w:val="0563C1" w:themeColor="hyperlink"/>
      <w:u w:val="single"/>
    </w:rPr>
  </w:style>
  <w:style w:type="character" w:styleId="UnresolvedMention">
    <w:name w:val="Unresolved Mention"/>
    <w:basedOn w:val="DefaultParagraphFont"/>
    <w:uiPriority w:val="99"/>
    <w:semiHidden/>
    <w:unhideWhenUsed/>
    <w:rsid w:val="00A32859"/>
    <w:rPr>
      <w:color w:val="605E5C"/>
      <w:shd w:val="clear" w:color="auto" w:fill="E1DFDD"/>
    </w:rPr>
  </w:style>
  <w:style w:type="paragraph" w:customStyle="1" w:styleId="AdditionalList">
    <w:name w:val="Additional List"/>
    <w:basedOn w:val="ListParagraph"/>
    <w:qFormat/>
    <w:rsid w:val="00AE0846"/>
    <w:pPr>
      <w:ind w:left="0"/>
    </w:pPr>
    <w:rPr>
      <w:rFonts w:ascii="Franklin Gothic Book" w:hAnsi="Franklin Gothic Book"/>
      <w:sz w:val="20"/>
      <w:szCs w:val="20"/>
    </w:rPr>
  </w:style>
  <w:style w:type="paragraph" w:customStyle="1" w:styleId="muitypography-root">
    <w:name w:val="muitypography-root"/>
    <w:basedOn w:val="Normal"/>
    <w:rsid w:val="00C34DC5"/>
    <w:pPr>
      <w:spacing w:before="100" w:beforeAutospacing="1" w:after="100" w:afterAutospacing="1"/>
    </w:pPr>
    <w:rPr>
      <w:rFonts w:ascii="Times New Roman" w:eastAsia="Times New Roman" w:hAnsi="Times New Roman" w:cs="Times New Roman"/>
      <w:sz w:val="24"/>
      <w:szCs w:val="24"/>
    </w:rPr>
  </w:style>
  <w:style w:type="paragraph" w:customStyle="1" w:styleId="JobTitleBlock">
    <w:name w:val="Job Title Block"/>
    <w:basedOn w:val="Normal"/>
    <w:qFormat/>
    <w:rsid w:val="00747626"/>
    <w:pPr>
      <w:tabs>
        <w:tab w:val="right" w:pos="10800"/>
      </w:tabs>
      <w:spacing w:after="180"/>
      <w:ind w:left="187"/>
      <w:contextualSpacing/>
    </w:pPr>
    <w:rPr>
      <w:rFonts w:ascii="Franklin Gothic Book" w:hAnsi="Franklin Gothic Book"/>
      <w:b/>
      <w:bCs/>
      <w:color w:val="0F5581"/>
      <w:sz w:val="20"/>
      <w:szCs w:val="20"/>
    </w:rPr>
  </w:style>
  <w:style w:type="character" w:customStyle="1" w:styleId="Heading3Char">
    <w:name w:val="Heading 3 Char"/>
    <w:basedOn w:val="DefaultParagraphFont"/>
    <w:link w:val="Heading3"/>
    <w:uiPriority w:val="9"/>
    <w:semiHidden/>
    <w:rsid w:val="001D4F1A"/>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55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057">
      <w:bodyDiv w:val="1"/>
      <w:marLeft w:val="0"/>
      <w:marRight w:val="0"/>
      <w:marTop w:val="0"/>
      <w:marBottom w:val="0"/>
      <w:divBdr>
        <w:top w:val="none" w:sz="0" w:space="0" w:color="auto"/>
        <w:left w:val="none" w:sz="0" w:space="0" w:color="auto"/>
        <w:bottom w:val="none" w:sz="0" w:space="0" w:color="auto"/>
        <w:right w:val="none" w:sz="0" w:space="0" w:color="auto"/>
      </w:divBdr>
    </w:div>
    <w:div w:id="666783840">
      <w:bodyDiv w:val="1"/>
      <w:marLeft w:val="0"/>
      <w:marRight w:val="0"/>
      <w:marTop w:val="0"/>
      <w:marBottom w:val="0"/>
      <w:divBdr>
        <w:top w:val="none" w:sz="0" w:space="0" w:color="auto"/>
        <w:left w:val="none" w:sz="0" w:space="0" w:color="auto"/>
        <w:bottom w:val="none" w:sz="0" w:space="0" w:color="auto"/>
        <w:right w:val="none" w:sz="0" w:space="0" w:color="auto"/>
      </w:divBdr>
    </w:div>
    <w:div w:id="959527612">
      <w:bodyDiv w:val="1"/>
      <w:marLeft w:val="0"/>
      <w:marRight w:val="0"/>
      <w:marTop w:val="0"/>
      <w:marBottom w:val="0"/>
      <w:divBdr>
        <w:top w:val="none" w:sz="0" w:space="0" w:color="auto"/>
        <w:left w:val="none" w:sz="0" w:space="0" w:color="auto"/>
        <w:bottom w:val="none" w:sz="0" w:space="0" w:color="auto"/>
        <w:right w:val="none" w:sz="0" w:space="0" w:color="auto"/>
      </w:divBdr>
    </w:div>
    <w:div w:id="999504923">
      <w:bodyDiv w:val="1"/>
      <w:marLeft w:val="0"/>
      <w:marRight w:val="0"/>
      <w:marTop w:val="0"/>
      <w:marBottom w:val="0"/>
      <w:divBdr>
        <w:top w:val="none" w:sz="0" w:space="0" w:color="auto"/>
        <w:left w:val="none" w:sz="0" w:space="0" w:color="auto"/>
        <w:bottom w:val="none" w:sz="0" w:space="0" w:color="auto"/>
        <w:right w:val="none" w:sz="0" w:space="0" w:color="auto"/>
      </w:divBdr>
    </w:div>
    <w:div w:id="1075738060">
      <w:bodyDiv w:val="1"/>
      <w:marLeft w:val="0"/>
      <w:marRight w:val="0"/>
      <w:marTop w:val="0"/>
      <w:marBottom w:val="0"/>
      <w:divBdr>
        <w:top w:val="none" w:sz="0" w:space="0" w:color="auto"/>
        <w:left w:val="none" w:sz="0" w:space="0" w:color="auto"/>
        <w:bottom w:val="none" w:sz="0" w:space="0" w:color="auto"/>
        <w:right w:val="none" w:sz="0" w:space="0" w:color="auto"/>
      </w:divBdr>
      <w:divsChild>
        <w:div w:id="1921255590">
          <w:marLeft w:val="0"/>
          <w:marRight w:val="0"/>
          <w:marTop w:val="0"/>
          <w:marBottom w:val="0"/>
          <w:divBdr>
            <w:top w:val="none" w:sz="0" w:space="0" w:color="auto"/>
            <w:left w:val="none" w:sz="0" w:space="0" w:color="auto"/>
            <w:bottom w:val="none" w:sz="0" w:space="0" w:color="auto"/>
            <w:right w:val="none" w:sz="0" w:space="0" w:color="auto"/>
          </w:divBdr>
        </w:div>
      </w:divsChild>
    </w:div>
    <w:div w:id="1094210692">
      <w:bodyDiv w:val="1"/>
      <w:marLeft w:val="0"/>
      <w:marRight w:val="0"/>
      <w:marTop w:val="0"/>
      <w:marBottom w:val="0"/>
      <w:divBdr>
        <w:top w:val="none" w:sz="0" w:space="0" w:color="auto"/>
        <w:left w:val="none" w:sz="0" w:space="0" w:color="auto"/>
        <w:bottom w:val="none" w:sz="0" w:space="0" w:color="auto"/>
        <w:right w:val="none" w:sz="0" w:space="0" w:color="auto"/>
      </w:divBdr>
    </w:div>
    <w:div w:id="1192958388">
      <w:bodyDiv w:val="1"/>
      <w:marLeft w:val="0"/>
      <w:marRight w:val="0"/>
      <w:marTop w:val="0"/>
      <w:marBottom w:val="0"/>
      <w:divBdr>
        <w:top w:val="none" w:sz="0" w:space="0" w:color="auto"/>
        <w:left w:val="none" w:sz="0" w:space="0" w:color="auto"/>
        <w:bottom w:val="none" w:sz="0" w:space="0" w:color="auto"/>
        <w:right w:val="none" w:sz="0" w:space="0" w:color="auto"/>
      </w:divBdr>
    </w:div>
    <w:div w:id="1388721989">
      <w:bodyDiv w:val="1"/>
      <w:marLeft w:val="0"/>
      <w:marRight w:val="0"/>
      <w:marTop w:val="0"/>
      <w:marBottom w:val="0"/>
      <w:divBdr>
        <w:top w:val="none" w:sz="0" w:space="0" w:color="auto"/>
        <w:left w:val="none" w:sz="0" w:space="0" w:color="auto"/>
        <w:bottom w:val="none" w:sz="0" w:space="0" w:color="auto"/>
        <w:right w:val="none" w:sz="0" w:space="0" w:color="auto"/>
      </w:divBdr>
    </w:div>
    <w:div w:id="1706439756">
      <w:bodyDiv w:val="1"/>
      <w:marLeft w:val="0"/>
      <w:marRight w:val="0"/>
      <w:marTop w:val="0"/>
      <w:marBottom w:val="0"/>
      <w:divBdr>
        <w:top w:val="none" w:sz="0" w:space="0" w:color="auto"/>
        <w:left w:val="none" w:sz="0" w:space="0" w:color="auto"/>
        <w:bottom w:val="none" w:sz="0" w:space="0" w:color="auto"/>
        <w:right w:val="none" w:sz="0" w:space="0" w:color="auto"/>
      </w:divBdr>
    </w:div>
    <w:div w:id="1720668082">
      <w:bodyDiv w:val="1"/>
      <w:marLeft w:val="0"/>
      <w:marRight w:val="0"/>
      <w:marTop w:val="0"/>
      <w:marBottom w:val="0"/>
      <w:divBdr>
        <w:top w:val="none" w:sz="0" w:space="0" w:color="auto"/>
        <w:left w:val="none" w:sz="0" w:space="0" w:color="auto"/>
        <w:bottom w:val="none" w:sz="0" w:space="0" w:color="auto"/>
        <w:right w:val="none" w:sz="0" w:space="0" w:color="auto"/>
      </w:divBdr>
    </w:div>
    <w:div w:id="1815947588">
      <w:bodyDiv w:val="1"/>
      <w:marLeft w:val="0"/>
      <w:marRight w:val="0"/>
      <w:marTop w:val="0"/>
      <w:marBottom w:val="0"/>
      <w:divBdr>
        <w:top w:val="none" w:sz="0" w:space="0" w:color="auto"/>
        <w:left w:val="none" w:sz="0" w:space="0" w:color="auto"/>
        <w:bottom w:val="none" w:sz="0" w:space="0" w:color="auto"/>
        <w:right w:val="none" w:sz="0" w:space="0" w:color="auto"/>
      </w:divBdr>
    </w:div>
    <w:div w:id="2009820074">
      <w:bodyDiv w:val="1"/>
      <w:marLeft w:val="0"/>
      <w:marRight w:val="0"/>
      <w:marTop w:val="0"/>
      <w:marBottom w:val="0"/>
      <w:divBdr>
        <w:top w:val="none" w:sz="0" w:space="0" w:color="auto"/>
        <w:left w:val="none" w:sz="0" w:space="0" w:color="auto"/>
        <w:bottom w:val="none" w:sz="0" w:space="0" w:color="auto"/>
        <w:right w:val="none" w:sz="0" w:space="0" w:color="auto"/>
      </w:divBdr>
    </w:div>
    <w:div w:id="20350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lerbus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kedin.com/in/tylerlennoxb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018B-3729-459E-B440-F53B172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Tyler Lennox Bush's Resume</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Tyler Lennox Bush's Resume</dc:title>
  <dc:creator>Tyler Lennox Bush</dc:creator>
  <cp:lastModifiedBy>Tyler Bush</cp:lastModifiedBy>
  <cp:revision>2</cp:revision>
  <cp:lastPrinted>2022-06-30T15:04:00Z</cp:lastPrinted>
  <dcterms:created xsi:type="dcterms:W3CDTF">2023-11-19T23:49:00Z</dcterms:created>
  <dcterms:modified xsi:type="dcterms:W3CDTF">2023-11-19T23:49:00Z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ArMo1-v1</vt:lpwstr>
  </property>
  <property fmtid="{D5CDD505-2E9C-101B-9397-08002B2CF9AE}" pid="3" name="tal_id">
    <vt:lpwstr>4c80fcc8b9e8366a3d66f55e1d6c99f6</vt:lpwstr>
  </property>
  <property fmtid="{D5CDD505-2E9C-101B-9397-08002B2CF9AE}" pid="4" name="app_source">
    <vt:lpwstr>rezbiz</vt:lpwstr>
  </property>
  <property fmtid="{D5CDD505-2E9C-101B-9397-08002B2CF9AE}" pid="5" name="app_id">
    <vt:lpwstr>1017193</vt:lpwstr>
  </property>
</Properties>
</file>